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r w:rsidR="00FA63B4">
        <w:rPr>
          <w:sz w:val="28"/>
          <w:lang w:val="uk-UA"/>
        </w:rPr>
        <w:t>зд</w:t>
      </w:r>
      <w:r>
        <w:rPr>
          <w:sz w:val="28"/>
          <w:lang w:val="uk-UA"/>
        </w:rPr>
        <w:t xml:space="preserve">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D35F7B">
        <w:rPr>
          <w:b/>
          <w:sz w:val="28"/>
          <w:lang w:val="uk-UA"/>
        </w:rPr>
        <w:t>0</w:t>
      </w:r>
      <w:r w:rsidR="005B07AE">
        <w:rPr>
          <w:b/>
          <w:sz w:val="28"/>
          <w:lang w:val="uk-UA"/>
        </w:rPr>
        <w:t>3</w:t>
      </w:r>
      <w:r w:rsidR="00C65AE5">
        <w:rPr>
          <w:b/>
          <w:sz w:val="28"/>
          <w:lang w:val="uk-UA"/>
        </w:rPr>
        <w:t>.0</w:t>
      </w:r>
      <w:r w:rsidR="006E0469">
        <w:rPr>
          <w:b/>
          <w:sz w:val="28"/>
          <w:lang w:val="uk-UA"/>
        </w:rPr>
        <w:t>4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764EFA" w:rsidRDefault="00BC62FC" w:rsidP="00764EF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6E046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B07AE">
              <w:rPr>
                <w:b/>
                <w:sz w:val="28"/>
                <w:lang w:val="uk-UA"/>
              </w:rPr>
              <w:t>347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6E0469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</w:t>
            </w:r>
            <w:r w:rsidR="00D35F7B">
              <w:rPr>
                <w:b/>
                <w:sz w:val="28"/>
                <w:szCs w:val="28"/>
                <w:lang w:val="uk-UA" w:eastAsia="uk-UA"/>
              </w:rPr>
              <w:t>5</w:t>
            </w:r>
            <w:r w:rsidR="005B07AE">
              <w:rPr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09" w:type="dxa"/>
            <w:vAlign w:val="center"/>
          </w:tcPr>
          <w:p w:rsidR="00512384" w:rsidRPr="007D0E2A" w:rsidRDefault="006E0469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</w:t>
            </w:r>
            <w:r w:rsidR="00D35F7B">
              <w:rPr>
                <w:b/>
                <w:sz w:val="28"/>
                <w:szCs w:val="28"/>
                <w:lang w:val="uk-UA" w:eastAsia="uk-UA"/>
              </w:rPr>
              <w:t>4</w:t>
            </w:r>
            <w:r w:rsidR="005B07AE">
              <w:rPr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6E0469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35F7B">
              <w:rPr>
                <w:b/>
                <w:sz w:val="28"/>
                <w:szCs w:val="28"/>
                <w:lang w:val="uk-UA" w:eastAsia="uk-UA"/>
              </w:rPr>
              <w:t>0</w:t>
            </w:r>
            <w:r w:rsidR="005B07AE">
              <w:rPr>
                <w:b/>
                <w:sz w:val="28"/>
                <w:szCs w:val="28"/>
                <w:lang w:val="uk-UA" w:eastAsia="uk-UA"/>
              </w:rPr>
              <w:t>3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5B07A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375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center"/>
          </w:tcPr>
          <w:p w:rsidR="00534FBC" w:rsidRDefault="005B07AE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92</w:t>
            </w:r>
          </w:p>
        </w:tc>
        <w:tc>
          <w:tcPr>
            <w:tcW w:w="1309" w:type="dxa"/>
            <w:vAlign w:val="center"/>
          </w:tcPr>
          <w:p w:rsidR="00BC62FC" w:rsidRDefault="005B07AE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35F7B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B07AE">
              <w:rPr>
                <w:b/>
                <w:sz w:val="28"/>
                <w:lang w:val="uk-UA"/>
              </w:rPr>
              <w:t>7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5B07A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BC62FC" w:rsidRPr="0002705E" w:rsidRDefault="005B07AE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266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6E046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  <w:r w:rsidR="00D33194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672984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D35F7B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D35F7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35F7B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672984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672984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5B07A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1309" w:type="dxa"/>
            <w:vAlign w:val="center"/>
          </w:tcPr>
          <w:p w:rsidR="001634C4" w:rsidRDefault="005B07A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5B07AE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309" w:type="dxa"/>
            <w:vAlign w:val="center"/>
          </w:tcPr>
          <w:p w:rsidR="00F27F38" w:rsidRDefault="005B07A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5B07AE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B77CF7" w:rsidRDefault="005B07A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5B07AE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375</w:t>
            </w: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6E0469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5B07AE">
              <w:rPr>
                <w:b/>
                <w:sz w:val="28"/>
                <w:lang w:val="uk-UA"/>
              </w:rPr>
              <w:t>64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5B07AE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111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A63B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A63B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A63B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E13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41AC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41AC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13A1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1AC9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4EFA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63B4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2020-04-04T17:56:00Z</dcterms:created>
  <dcterms:modified xsi:type="dcterms:W3CDTF">2020-04-04T17:56:00Z</dcterms:modified>
</cp:coreProperties>
</file>