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CC1FA4">
        <w:rPr>
          <w:b/>
          <w:sz w:val="28"/>
          <w:lang w:val="uk-UA"/>
        </w:rPr>
        <w:t>2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C1F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2144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C180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CC1FA4">
              <w:rPr>
                <w:b/>
                <w:sz w:val="32"/>
                <w:szCs w:val="32"/>
                <w:lang w:val="uk-UA" w:eastAsia="uk-UA"/>
              </w:rPr>
              <w:t>840</w:t>
            </w:r>
          </w:p>
        </w:tc>
        <w:tc>
          <w:tcPr>
            <w:tcW w:w="1496" w:type="dxa"/>
          </w:tcPr>
          <w:p w:rsidR="00512384" w:rsidRPr="00512384" w:rsidRDefault="00FC180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CC1FA4">
              <w:rPr>
                <w:b/>
                <w:sz w:val="32"/>
                <w:szCs w:val="32"/>
                <w:lang w:val="uk-UA" w:eastAsia="uk-UA"/>
              </w:rPr>
              <w:t>581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C180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CC1FA4">
              <w:rPr>
                <w:b/>
                <w:sz w:val="32"/>
                <w:szCs w:val="32"/>
                <w:lang w:val="uk-UA" w:eastAsia="uk-UA"/>
              </w:rPr>
              <w:t>59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C1FA4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FC180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C1FA4">
              <w:rPr>
                <w:b/>
                <w:sz w:val="28"/>
                <w:lang w:val="uk-UA"/>
              </w:rPr>
              <w:t>93</w:t>
            </w:r>
          </w:p>
        </w:tc>
        <w:tc>
          <w:tcPr>
            <w:tcW w:w="1496" w:type="dxa"/>
            <w:vAlign w:val="center"/>
          </w:tcPr>
          <w:p w:rsidR="00BC62FC" w:rsidRDefault="00FC180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C1FA4"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1FA4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C1FA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BC62FC" w:rsidRDefault="00CC1FA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1FA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C1FA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C1FA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C180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C1FA4">
              <w:rPr>
                <w:b/>
                <w:sz w:val="28"/>
                <w:lang w:val="uk-UA"/>
              </w:rPr>
              <w:t>1/-</w:t>
            </w:r>
          </w:p>
        </w:tc>
        <w:tc>
          <w:tcPr>
            <w:tcW w:w="1496" w:type="dxa"/>
            <w:vAlign w:val="center"/>
          </w:tcPr>
          <w:p w:rsidR="00BC62FC" w:rsidRDefault="00CC1FA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C1FA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CC1FA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1FA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7416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CC1FA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7416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CC1FA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C180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FC180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FC1806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7020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FC180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7020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7702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87702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7702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FC180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7020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34BC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34BC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34BC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B37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B37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B37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4B9F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37B2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34BCF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2019-02-25T07:29:00Z</dcterms:created>
  <dcterms:modified xsi:type="dcterms:W3CDTF">2019-02-25T07:29:00Z</dcterms:modified>
</cp:coreProperties>
</file>