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39" w:rsidRPr="00F90BBB" w:rsidRDefault="004A0139" w:rsidP="00B04D5E">
      <w:pPr>
        <w:pStyle w:val="a5"/>
        <w:shd w:val="clear" w:color="auto" w:fill="FFFFFF"/>
        <w:spacing w:before="0" w:after="0"/>
        <w:jc w:val="center"/>
        <w:rPr>
          <w:b/>
          <w:sz w:val="28"/>
          <w:szCs w:val="28"/>
          <w:lang w:val="uk-UA"/>
        </w:rPr>
      </w:pPr>
    </w:p>
    <w:p w:rsidR="004A0139" w:rsidRPr="00F90BBB" w:rsidRDefault="00CB1985" w:rsidP="004A0139">
      <w:pPr>
        <w:pStyle w:val="a5"/>
        <w:shd w:val="clear" w:color="auto" w:fill="FFFFFF"/>
        <w:spacing w:before="0" w:after="0"/>
        <w:jc w:val="center"/>
        <w:rPr>
          <w:b/>
          <w:sz w:val="28"/>
          <w:szCs w:val="28"/>
        </w:rPr>
      </w:pPr>
      <w:r w:rsidRPr="00F90BBB">
        <w:rPr>
          <w:b/>
          <w:sz w:val="28"/>
          <w:szCs w:val="28"/>
          <w:shd w:val="clear" w:color="auto" w:fill="FFFFFF"/>
          <w:lang w:val="uk-UA"/>
        </w:rPr>
        <w:t>О</w:t>
      </w:r>
      <w:proofErr w:type="spellStart"/>
      <w:r w:rsidR="004A0139" w:rsidRPr="00F90BBB">
        <w:rPr>
          <w:b/>
          <w:sz w:val="28"/>
          <w:szCs w:val="28"/>
          <w:shd w:val="clear" w:color="auto" w:fill="FFFFFF"/>
        </w:rPr>
        <w:t>прилюднення</w:t>
      </w:r>
      <w:proofErr w:type="spellEnd"/>
      <w:r w:rsidR="004A0139" w:rsidRPr="00F90BBB">
        <w:rPr>
          <w:b/>
          <w:sz w:val="28"/>
          <w:szCs w:val="28"/>
          <w:shd w:val="clear" w:color="auto" w:fill="FFFFFF"/>
        </w:rPr>
        <w:t xml:space="preserve"> проекту документа державного </w:t>
      </w:r>
      <w:proofErr w:type="spellStart"/>
      <w:r w:rsidR="004A0139" w:rsidRPr="00F90BBB">
        <w:rPr>
          <w:b/>
          <w:sz w:val="28"/>
          <w:szCs w:val="28"/>
          <w:shd w:val="clear" w:color="auto" w:fill="FFFFFF"/>
        </w:rPr>
        <w:t>планування</w:t>
      </w:r>
      <w:proofErr w:type="spellEnd"/>
      <w:r w:rsidR="004A0139" w:rsidRPr="00F90BBB">
        <w:rPr>
          <w:b/>
          <w:sz w:val="28"/>
          <w:szCs w:val="28"/>
          <w:shd w:val="clear" w:color="auto" w:fill="FFFFFF"/>
        </w:rPr>
        <w:t xml:space="preserve"> та </w:t>
      </w:r>
      <w:proofErr w:type="spellStart"/>
      <w:r w:rsidR="004A0139" w:rsidRPr="00F90BBB">
        <w:rPr>
          <w:b/>
          <w:sz w:val="28"/>
          <w:szCs w:val="28"/>
          <w:shd w:val="clear" w:color="auto" w:fill="FFFFFF"/>
        </w:rPr>
        <w:t>звіту</w:t>
      </w:r>
      <w:proofErr w:type="spellEnd"/>
      <w:r w:rsidR="004A0139" w:rsidRPr="00F90BBB">
        <w:rPr>
          <w:b/>
          <w:sz w:val="28"/>
          <w:szCs w:val="28"/>
          <w:shd w:val="clear" w:color="auto" w:fill="FFFFFF"/>
        </w:rPr>
        <w:t xml:space="preserve"> про </w:t>
      </w:r>
      <w:proofErr w:type="spellStart"/>
      <w:r w:rsidR="004A0139" w:rsidRPr="00F90BBB">
        <w:rPr>
          <w:b/>
          <w:sz w:val="28"/>
          <w:szCs w:val="28"/>
          <w:shd w:val="clear" w:color="auto" w:fill="FFFFFF"/>
        </w:rPr>
        <w:t>стратегічну</w:t>
      </w:r>
      <w:proofErr w:type="spellEnd"/>
      <w:r w:rsidR="004A0139" w:rsidRPr="00F90BBB">
        <w:rPr>
          <w:b/>
          <w:sz w:val="28"/>
          <w:szCs w:val="28"/>
          <w:shd w:val="clear" w:color="auto" w:fill="FFFFFF"/>
        </w:rPr>
        <w:t xml:space="preserve"> </w:t>
      </w:r>
      <w:proofErr w:type="spellStart"/>
      <w:r w:rsidR="004A0139" w:rsidRPr="00F90BBB">
        <w:rPr>
          <w:b/>
          <w:sz w:val="28"/>
          <w:szCs w:val="28"/>
          <w:shd w:val="clear" w:color="auto" w:fill="FFFFFF"/>
        </w:rPr>
        <w:t>екологічну</w:t>
      </w:r>
      <w:proofErr w:type="spellEnd"/>
      <w:r w:rsidR="004A0139" w:rsidRPr="00F90BBB">
        <w:rPr>
          <w:b/>
          <w:sz w:val="28"/>
          <w:szCs w:val="28"/>
          <w:shd w:val="clear" w:color="auto" w:fill="FFFFFF"/>
        </w:rPr>
        <w:t xml:space="preserve"> </w:t>
      </w:r>
      <w:proofErr w:type="spellStart"/>
      <w:r w:rsidR="004A0139" w:rsidRPr="00F90BBB">
        <w:rPr>
          <w:b/>
          <w:sz w:val="28"/>
          <w:szCs w:val="28"/>
          <w:shd w:val="clear" w:color="auto" w:fill="FFFFFF"/>
        </w:rPr>
        <w:t>оцінку</w:t>
      </w:r>
      <w:proofErr w:type="spellEnd"/>
      <w:r w:rsidR="004A0139" w:rsidRPr="00F90BBB">
        <w:rPr>
          <w:b/>
          <w:sz w:val="28"/>
          <w:szCs w:val="28"/>
          <w:shd w:val="clear" w:color="auto" w:fill="FFFFFF"/>
          <w:lang w:val="uk-UA"/>
        </w:rPr>
        <w:t xml:space="preserve"> </w:t>
      </w:r>
      <w:r w:rsidR="004A0139" w:rsidRPr="00F90BBB">
        <w:rPr>
          <w:b/>
          <w:sz w:val="28"/>
          <w:szCs w:val="28"/>
        </w:rPr>
        <w:t xml:space="preserve">проекту детального плану </w:t>
      </w:r>
      <w:proofErr w:type="spellStart"/>
      <w:r w:rsidR="004A0139" w:rsidRPr="00F90BBB">
        <w:rPr>
          <w:b/>
          <w:sz w:val="28"/>
          <w:szCs w:val="28"/>
        </w:rPr>
        <w:t>території</w:t>
      </w:r>
      <w:proofErr w:type="spellEnd"/>
      <w:r w:rsidR="004A0139" w:rsidRPr="00F90BBB">
        <w:rPr>
          <w:b/>
          <w:sz w:val="28"/>
          <w:szCs w:val="28"/>
        </w:rPr>
        <w:t xml:space="preserve"> </w:t>
      </w:r>
      <w:r w:rsidR="004A0139" w:rsidRPr="00F90BBB">
        <w:rPr>
          <w:b/>
          <w:bCs/>
          <w:sz w:val="28"/>
          <w:szCs w:val="28"/>
        </w:rPr>
        <w:t xml:space="preserve">в межах </w:t>
      </w:r>
      <w:proofErr w:type="spellStart"/>
      <w:r w:rsidR="004A0139" w:rsidRPr="00F90BBB">
        <w:rPr>
          <w:b/>
          <w:bCs/>
          <w:sz w:val="28"/>
          <w:szCs w:val="28"/>
        </w:rPr>
        <w:t>бульв</w:t>
      </w:r>
      <w:proofErr w:type="spellEnd"/>
      <w:r w:rsidR="004A0139" w:rsidRPr="00F90BBB">
        <w:rPr>
          <w:b/>
          <w:bCs/>
          <w:sz w:val="28"/>
          <w:szCs w:val="28"/>
        </w:rPr>
        <w:t xml:space="preserve">. </w:t>
      </w:r>
      <w:proofErr w:type="spellStart"/>
      <w:r w:rsidR="004A0139" w:rsidRPr="00F90BBB">
        <w:rPr>
          <w:b/>
          <w:bCs/>
          <w:sz w:val="28"/>
          <w:szCs w:val="28"/>
        </w:rPr>
        <w:t>Дружби</w:t>
      </w:r>
      <w:proofErr w:type="spellEnd"/>
      <w:r w:rsidR="004A0139" w:rsidRPr="00F90BBB">
        <w:rPr>
          <w:b/>
          <w:bCs/>
          <w:sz w:val="28"/>
          <w:szCs w:val="28"/>
        </w:rPr>
        <w:t xml:space="preserve"> </w:t>
      </w:r>
      <w:proofErr w:type="spellStart"/>
      <w:r w:rsidR="004A0139" w:rsidRPr="00F90BBB">
        <w:rPr>
          <w:b/>
          <w:bCs/>
          <w:sz w:val="28"/>
          <w:szCs w:val="28"/>
        </w:rPr>
        <w:t>Народів</w:t>
      </w:r>
      <w:proofErr w:type="spellEnd"/>
      <w:r w:rsidR="004A0139" w:rsidRPr="00F90BBB">
        <w:rPr>
          <w:b/>
          <w:bCs/>
          <w:sz w:val="28"/>
          <w:szCs w:val="28"/>
        </w:rPr>
        <w:t xml:space="preserve">, </w:t>
      </w:r>
      <w:proofErr w:type="spellStart"/>
      <w:r w:rsidR="004A0139" w:rsidRPr="00F90BBB">
        <w:rPr>
          <w:b/>
          <w:bCs/>
          <w:sz w:val="28"/>
          <w:szCs w:val="28"/>
        </w:rPr>
        <w:t>вул</w:t>
      </w:r>
      <w:proofErr w:type="spellEnd"/>
      <w:r w:rsidR="004A0139" w:rsidRPr="00F90BBB">
        <w:rPr>
          <w:b/>
          <w:bCs/>
          <w:sz w:val="28"/>
          <w:szCs w:val="28"/>
        </w:rPr>
        <w:t xml:space="preserve">. </w:t>
      </w:r>
      <w:proofErr w:type="gramStart"/>
      <w:r w:rsidR="004A0139" w:rsidRPr="00F90BBB">
        <w:rPr>
          <w:b/>
          <w:bCs/>
          <w:sz w:val="28"/>
          <w:szCs w:val="28"/>
        </w:rPr>
        <w:t>Велика</w:t>
      </w:r>
      <w:proofErr w:type="gramEnd"/>
      <w:r w:rsidR="004A0139" w:rsidRPr="00F90BBB">
        <w:rPr>
          <w:b/>
          <w:bCs/>
          <w:sz w:val="28"/>
          <w:szCs w:val="28"/>
        </w:rPr>
        <w:t xml:space="preserve"> </w:t>
      </w:r>
      <w:proofErr w:type="spellStart"/>
      <w:r w:rsidR="004A0139" w:rsidRPr="00F90BBB">
        <w:rPr>
          <w:b/>
          <w:bCs/>
          <w:sz w:val="28"/>
          <w:szCs w:val="28"/>
        </w:rPr>
        <w:t>Васильківська</w:t>
      </w:r>
      <w:proofErr w:type="spellEnd"/>
      <w:r w:rsidR="004A0139" w:rsidRPr="00F90BBB">
        <w:rPr>
          <w:b/>
          <w:bCs/>
          <w:sz w:val="28"/>
          <w:szCs w:val="28"/>
        </w:rPr>
        <w:t xml:space="preserve">, Щорса, </w:t>
      </w:r>
      <w:proofErr w:type="spellStart"/>
      <w:r w:rsidR="004A0139" w:rsidRPr="00F90BBB">
        <w:rPr>
          <w:b/>
          <w:bCs/>
          <w:sz w:val="28"/>
          <w:szCs w:val="28"/>
        </w:rPr>
        <w:t>Володимиро-Либідська</w:t>
      </w:r>
      <w:proofErr w:type="spellEnd"/>
      <w:r w:rsidR="004A0139" w:rsidRPr="00F90BBB">
        <w:rPr>
          <w:b/>
          <w:bCs/>
          <w:sz w:val="28"/>
          <w:szCs w:val="28"/>
        </w:rPr>
        <w:t xml:space="preserve">, Казимира Малевича, </w:t>
      </w:r>
      <w:proofErr w:type="spellStart"/>
      <w:r w:rsidR="004A0139" w:rsidRPr="00F90BBB">
        <w:rPr>
          <w:b/>
          <w:bCs/>
          <w:sz w:val="28"/>
          <w:szCs w:val="28"/>
        </w:rPr>
        <w:t>залізниці</w:t>
      </w:r>
      <w:proofErr w:type="spellEnd"/>
      <w:r w:rsidR="004A0139" w:rsidRPr="00F90BBB">
        <w:rPr>
          <w:b/>
          <w:bCs/>
          <w:sz w:val="28"/>
          <w:szCs w:val="28"/>
        </w:rPr>
        <w:t xml:space="preserve"> у </w:t>
      </w:r>
      <w:proofErr w:type="spellStart"/>
      <w:r w:rsidR="004A0139" w:rsidRPr="00F90BBB">
        <w:rPr>
          <w:b/>
          <w:bCs/>
          <w:sz w:val="28"/>
          <w:szCs w:val="28"/>
        </w:rPr>
        <w:t>Голосіївському</w:t>
      </w:r>
      <w:proofErr w:type="spellEnd"/>
      <w:r w:rsidR="004A0139" w:rsidRPr="00F90BBB">
        <w:rPr>
          <w:b/>
          <w:bCs/>
          <w:sz w:val="28"/>
          <w:szCs w:val="28"/>
        </w:rPr>
        <w:t xml:space="preserve"> </w:t>
      </w:r>
      <w:proofErr w:type="spellStart"/>
      <w:r w:rsidR="004A0139" w:rsidRPr="00F90BBB">
        <w:rPr>
          <w:b/>
          <w:bCs/>
          <w:sz w:val="28"/>
          <w:szCs w:val="28"/>
        </w:rPr>
        <w:t>районі</w:t>
      </w:r>
      <w:proofErr w:type="spellEnd"/>
      <w:r w:rsidR="004A0139" w:rsidRPr="00F90BBB">
        <w:rPr>
          <w:b/>
          <w:bCs/>
          <w:sz w:val="28"/>
          <w:szCs w:val="28"/>
        </w:rPr>
        <w:t xml:space="preserve"> м. </w:t>
      </w:r>
      <w:proofErr w:type="spellStart"/>
      <w:r w:rsidR="004A0139" w:rsidRPr="00F90BBB">
        <w:rPr>
          <w:b/>
          <w:bCs/>
          <w:sz w:val="28"/>
          <w:szCs w:val="28"/>
        </w:rPr>
        <w:t>Києва</w:t>
      </w:r>
      <w:proofErr w:type="spellEnd"/>
    </w:p>
    <w:p w:rsidR="004A0139" w:rsidRPr="00F90BBB" w:rsidRDefault="004A0139" w:rsidP="00CA4579">
      <w:pPr>
        <w:pStyle w:val="a5"/>
        <w:shd w:val="clear" w:color="auto" w:fill="FFFFFF"/>
        <w:spacing w:before="0" w:after="0"/>
        <w:jc w:val="center"/>
        <w:rPr>
          <w:b/>
          <w:sz w:val="28"/>
          <w:szCs w:val="28"/>
          <w:lang w:val="uk-UA"/>
        </w:rPr>
      </w:pPr>
    </w:p>
    <w:p w:rsidR="00CA4579" w:rsidRPr="00F90BBB" w:rsidRDefault="00CA4579" w:rsidP="008A11DF">
      <w:pPr>
        <w:pStyle w:val="rvps2"/>
        <w:shd w:val="clear" w:color="auto" w:fill="FFFFFF"/>
        <w:spacing w:before="0" w:beforeAutospacing="0" w:after="150" w:afterAutospacing="0"/>
        <w:ind w:left="142"/>
        <w:jc w:val="both"/>
        <w:rPr>
          <w:sz w:val="28"/>
          <w:szCs w:val="28"/>
        </w:rPr>
      </w:pPr>
      <w:r w:rsidRPr="00F90BBB">
        <w:rPr>
          <w:sz w:val="28"/>
          <w:szCs w:val="28"/>
          <w:lang w:val="uk-UA"/>
        </w:rPr>
        <w:t>1. П</w:t>
      </w:r>
      <w:proofErr w:type="spellStart"/>
      <w:r w:rsidRPr="00F90BBB">
        <w:rPr>
          <w:sz w:val="28"/>
          <w:szCs w:val="28"/>
        </w:rPr>
        <w:t>овн</w:t>
      </w:r>
      <w:proofErr w:type="spellEnd"/>
      <w:r w:rsidRPr="00F90BBB">
        <w:rPr>
          <w:sz w:val="28"/>
          <w:szCs w:val="28"/>
          <w:lang w:val="uk-UA"/>
        </w:rPr>
        <w:t>а</w:t>
      </w:r>
      <w:r w:rsidRPr="00F90BBB">
        <w:rPr>
          <w:sz w:val="28"/>
          <w:szCs w:val="28"/>
        </w:rPr>
        <w:t xml:space="preserve"> </w:t>
      </w:r>
      <w:proofErr w:type="spellStart"/>
      <w:r w:rsidRPr="00F90BBB">
        <w:rPr>
          <w:sz w:val="28"/>
          <w:szCs w:val="28"/>
        </w:rPr>
        <w:t>назву</w:t>
      </w:r>
      <w:proofErr w:type="spellEnd"/>
      <w:r w:rsidRPr="00F90BBB">
        <w:rPr>
          <w:sz w:val="28"/>
          <w:szCs w:val="28"/>
        </w:rPr>
        <w:t xml:space="preserve"> документа державного </w:t>
      </w:r>
      <w:proofErr w:type="spellStart"/>
      <w:r w:rsidRPr="00F90BBB">
        <w:rPr>
          <w:sz w:val="28"/>
          <w:szCs w:val="28"/>
        </w:rPr>
        <w:t>планування</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пропонується</w:t>
      </w:r>
      <w:proofErr w:type="spellEnd"/>
      <w:r w:rsidRPr="00F90BBB">
        <w:rPr>
          <w:sz w:val="28"/>
          <w:szCs w:val="28"/>
        </w:rPr>
        <w:t xml:space="preserve">, та </w:t>
      </w:r>
      <w:proofErr w:type="spellStart"/>
      <w:r w:rsidRPr="00F90BBB">
        <w:rPr>
          <w:sz w:val="28"/>
          <w:szCs w:val="28"/>
        </w:rPr>
        <w:t>стислий</w:t>
      </w:r>
      <w:proofErr w:type="spellEnd"/>
      <w:r w:rsidRPr="00F90BBB">
        <w:rPr>
          <w:sz w:val="28"/>
          <w:szCs w:val="28"/>
        </w:rPr>
        <w:t xml:space="preserve"> </w:t>
      </w:r>
      <w:proofErr w:type="spellStart"/>
      <w:r w:rsidRPr="00F90BBB">
        <w:rPr>
          <w:sz w:val="28"/>
          <w:szCs w:val="28"/>
        </w:rPr>
        <w:t>виклад</w:t>
      </w:r>
      <w:proofErr w:type="spellEnd"/>
      <w:r w:rsidRPr="00F90BBB">
        <w:rPr>
          <w:sz w:val="28"/>
          <w:szCs w:val="28"/>
        </w:rPr>
        <w:t xml:space="preserve"> </w:t>
      </w:r>
      <w:proofErr w:type="spellStart"/>
      <w:r w:rsidRPr="00F90BBB">
        <w:rPr>
          <w:sz w:val="28"/>
          <w:szCs w:val="28"/>
        </w:rPr>
        <w:t>його</w:t>
      </w:r>
      <w:proofErr w:type="spellEnd"/>
      <w:r w:rsidRPr="00F90BBB">
        <w:rPr>
          <w:sz w:val="28"/>
          <w:szCs w:val="28"/>
        </w:rPr>
        <w:t xml:space="preserve"> </w:t>
      </w:r>
      <w:proofErr w:type="spellStart"/>
      <w:r w:rsidRPr="00F90BBB">
        <w:rPr>
          <w:sz w:val="28"/>
          <w:szCs w:val="28"/>
        </w:rPr>
        <w:t>змісту</w:t>
      </w:r>
      <w:proofErr w:type="spellEnd"/>
    </w:p>
    <w:p w:rsidR="00CA4579" w:rsidRPr="00F90BBB" w:rsidRDefault="00CA4579" w:rsidP="008A11DF">
      <w:pPr>
        <w:pStyle w:val="a5"/>
        <w:shd w:val="clear" w:color="auto" w:fill="FFFFFF"/>
        <w:spacing w:before="0" w:after="0"/>
        <w:ind w:left="142" w:firstLine="708"/>
        <w:jc w:val="both"/>
        <w:rPr>
          <w:sz w:val="28"/>
          <w:szCs w:val="28"/>
          <w:lang w:val="uk-UA"/>
        </w:rPr>
      </w:pPr>
      <w:r w:rsidRPr="00F90BBB">
        <w:rPr>
          <w:sz w:val="28"/>
          <w:szCs w:val="28"/>
          <w:lang w:val="uk-UA"/>
        </w:rPr>
        <w:t>Д</w:t>
      </w:r>
      <w:proofErr w:type="spellStart"/>
      <w:r w:rsidRPr="00F90BBB">
        <w:rPr>
          <w:sz w:val="28"/>
          <w:szCs w:val="28"/>
        </w:rPr>
        <w:t>етальн</w:t>
      </w:r>
      <w:r w:rsidRPr="00F90BBB">
        <w:rPr>
          <w:sz w:val="28"/>
          <w:szCs w:val="28"/>
          <w:lang w:val="uk-UA"/>
        </w:rPr>
        <w:t>ий</w:t>
      </w:r>
      <w:proofErr w:type="spellEnd"/>
      <w:r w:rsidRPr="00F90BBB">
        <w:rPr>
          <w:sz w:val="28"/>
          <w:szCs w:val="28"/>
        </w:rPr>
        <w:t xml:space="preserve"> план </w:t>
      </w:r>
      <w:proofErr w:type="spellStart"/>
      <w:r w:rsidRPr="00F90BBB">
        <w:rPr>
          <w:sz w:val="28"/>
          <w:szCs w:val="28"/>
        </w:rPr>
        <w:t>території</w:t>
      </w:r>
      <w:proofErr w:type="spellEnd"/>
      <w:r w:rsidRPr="00F90BBB">
        <w:rPr>
          <w:sz w:val="28"/>
          <w:szCs w:val="28"/>
        </w:rPr>
        <w:t xml:space="preserve"> </w:t>
      </w:r>
      <w:r w:rsidRPr="00F90BBB">
        <w:rPr>
          <w:bCs/>
          <w:sz w:val="28"/>
          <w:szCs w:val="28"/>
        </w:rPr>
        <w:t xml:space="preserve">в межах </w:t>
      </w:r>
      <w:proofErr w:type="spellStart"/>
      <w:r w:rsidRPr="00F90BBB">
        <w:rPr>
          <w:bCs/>
          <w:sz w:val="28"/>
          <w:szCs w:val="28"/>
        </w:rPr>
        <w:t>бульв</w:t>
      </w:r>
      <w:proofErr w:type="spellEnd"/>
      <w:r w:rsidRPr="00F90BBB">
        <w:rPr>
          <w:bCs/>
          <w:sz w:val="28"/>
          <w:szCs w:val="28"/>
        </w:rPr>
        <w:t xml:space="preserve">. </w:t>
      </w:r>
      <w:proofErr w:type="spellStart"/>
      <w:r w:rsidRPr="00F90BBB">
        <w:rPr>
          <w:bCs/>
          <w:sz w:val="28"/>
          <w:szCs w:val="28"/>
        </w:rPr>
        <w:t>Дружби</w:t>
      </w:r>
      <w:proofErr w:type="spellEnd"/>
      <w:r w:rsidRPr="00F90BBB">
        <w:rPr>
          <w:bCs/>
          <w:sz w:val="28"/>
          <w:szCs w:val="28"/>
        </w:rPr>
        <w:t xml:space="preserve"> </w:t>
      </w:r>
      <w:proofErr w:type="spellStart"/>
      <w:r w:rsidRPr="00F90BBB">
        <w:rPr>
          <w:bCs/>
          <w:sz w:val="28"/>
          <w:szCs w:val="28"/>
        </w:rPr>
        <w:t>Народів</w:t>
      </w:r>
      <w:proofErr w:type="spellEnd"/>
      <w:r w:rsidRPr="00F90BBB">
        <w:rPr>
          <w:bCs/>
          <w:sz w:val="28"/>
          <w:szCs w:val="28"/>
        </w:rPr>
        <w:t xml:space="preserve">, </w:t>
      </w:r>
      <w:proofErr w:type="spellStart"/>
      <w:r w:rsidRPr="00F90BBB">
        <w:rPr>
          <w:bCs/>
          <w:sz w:val="28"/>
          <w:szCs w:val="28"/>
        </w:rPr>
        <w:t>вул</w:t>
      </w:r>
      <w:proofErr w:type="spellEnd"/>
      <w:r w:rsidRPr="00F90BBB">
        <w:rPr>
          <w:bCs/>
          <w:sz w:val="28"/>
          <w:szCs w:val="28"/>
        </w:rPr>
        <w:t xml:space="preserve">. </w:t>
      </w:r>
      <w:proofErr w:type="gramStart"/>
      <w:r w:rsidRPr="00F90BBB">
        <w:rPr>
          <w:bCs/>
          <w:sz w:val="28"/>
          <w:szCs w:val="28"/>
        </w:rPr>
        <w:t>Велика</w:t>
      </w:r>
      <w:proofErr w:type="gramEnd"/>
      <w:r w:rsidRPr="00F90BBB">
        <w:rPr>
          <w:bCs/>
          <w:sz w:val="28"/>
          <w:szCs w:val="28"/>
        </w:rPr>
        <w:t xml:space="preserve"> </w:t>
      </w:r>
      <w:proofErr w:type="spellStart"/>
      <w:r w:rsidRPr="00F90BBB">
        <w:rPr>
          <w:bCs/>
          <w:sz w:val="28"/>
          <w:szCs w:val="28"/>
        </w:rPr>
        <w:t>Васильківська</w:t>
      </w:r>
      <w:proofErr w:type="spellEnd"/>
      <w:r w:rsidRPr="00F90BBB">
        <w:rPr>
          <w:bCs/>
          <w:sz w:val="28"/>
          <w:szCs w:val="28"/>
        </w:rPr>
        <w:t xml:space="preserve">, Щорса, </w:t>
      </w:r>
      <w:proofErr w:type="spellStart"/>
      <w:r w:rsidRPr="00F90BBB">
        <w:rPr>
          <w:bCs/>
          <w:sz w:val="28"/>
          <w:szCs w:val="28"/>
        </w:rPr>
        <w:t>Володимиро-Либідська</w:t>
      </w:r>
      <w:proofErr w:type="spellEnd"/>
      <w:r w:rsidRPr="00F90BBB">
        <w:rPr>
          <w:bCs/>
          <w:sz w:val="28"/>
          <w:szCs w:val="28"/>
        </w:rPr>
        <w:t xml:space="preserve">, Казимира Малевича, </w:t>
      </w:r>
      <w:proofErr w:type="spellStart"/>
      <w:r w:rsidRPr="00F90BBB">
        <w:rPr>
          <w:bCs/>
          <w:sz w:val="28"/>
          <w:szCs w:val="28"/>
        </w:rPr>
        <w:t>залізниці</w:t>
      </w:r>
      <w:proofErr w:type="spellEnd"/>
      <w:r w:rsidRPr="00F90BBB">
        <w:rPr>
          <w:bCs/>
          <w:sz w:val="28"/>
          <w:szCs w:val="28"/>
        </w:rPr>
        <w:t xml:space="preserve"> у </w:t>
      </w:r>
      <w:proofErr w:type="spellStart"/>
      <w:r w:rsidRPr="00F90BBB">
        <w:rPr>
          <w:bCs/>
          <w:sz w:val="28"/>
          <w:szCs w:val="28"/>
        </w:rPr>
        <w:t>Голосіївському</w:t>
      </w:r>
      <w:proofErr w:type="spellEnd"/>
      <w:r w:rsidRPr="00F90BBB">
        <w:rPr>
          <w:bCs/>
          <w:sz w:val="28"/>
          <w:szCs w:val="28"/>
        </w:rPr>
        <w:t xml:space="preserve"> </w:t>
      </w:r>
      <w:proofErr w:type="spellStart"/>
      <w:r w:rsidRPr="00F90BBB">
        <w:rPr>
          <w:bCs/>
          <w:sz w:val="28"/>
          <w:szCs w:val="28"/>
        </w:rPr>
        <w:t>районі</w:t>
      </w:r>
      <w:proofErr w:type="spellEnd"/>
      <w:r w:rsidRPr="00F90BBB">
        <w:rPr>
          <w:bCs/>
          <w:sz w:val="28"/>
          <w:szCs w:val="28"/>
        </w:rPr>
        <w:t xml:space="preserve"> м. </w:t>
      </w:r>
      <w:proofErr w:type="spellStart"/>
      <w:r w:rsidRPr="00F90BBB">
        <w:rPr>
          <w:bCs/>
          <w:sz w:val="28"/>
          <w:szCs w:val="28"/>
        </w:rPr>
        <w:t>Києва</w:t>
      </w:r>
      <w:proofErr w:type="spellEnd"/>
      <w:r w:rsidRPr="00F90BBB">
        <w:rPr>
          <w:bCs/>
          <w:sz w:val="28"/>
          <w:szCs w:val="28"/>
          <w:lang w:val="uk-UA"/>
        </w:rPr>
        <w:t xml:space="preserve">. </w:t>
      </w:r>
    </w:p>
    <w:p w:rsidR="00CA4579" w:rsidRPr="00F90BBB" w:rsidRDefault="00CA4579" w:rsidP="008A11DF">
      <w:pPr>
        <w:pStyle w:val="aff2"/>
        <w:ind w:left="142" w:firstLine="708"/>
        <w:jc w:val="both"/>
        <w:rPr>
          <w:rFonts w:ascii="Times New Roman" w:hAnsi="Times New Roman" w:cs="Times New Roman"/>
          <w:color w:val="auto"/>
          <w:sz w:val="28"/>
          <w:szCs w:val="28"/>
        </w:rPr>
      </w:pPr>
      <w:bookmarkStart w:id="0" w:name="n124"/>
      <w:bookmarkEnd w:id="0"/>
      <w:r w:rsidRPr="00F90BBB">
        <w:rPr>
          <w:rFonts w:ascii="Times New Roman" w:hAnsi="Times New Roman" w:cs="Times New Roman"/>
          <w:color w:val="auto"/>
          <w:sz w:val="28"/>
          <w:szCs w:val="28"/>
        </w:rPr>
        <w:t xml:space="preserve">Територія детального плану в межах бульв. Дружби Народів, </w:t>
      </w:r>
      <w:r w:rsidR="00CA7A7E" w:rsidRPr="00F90BBB">
        <w:rPr>
          <w:rFonts w:ascii="Times New Roman" w:hAnsi="Times New Roman" w:cs="Times New Roman"/>
          <w:color w:val="auto"/>
          <w:sz w:val="28"/>
          <w:szCs w:val="28"/>
        </w:rPr>
        <w:br/>
      </w:r>
      <w:r w:rsidRPr="00F90BBB">
        <w:rPr>
          <w:rFonts w:ascii="Times New Roman" w:hAnsi="Times New Roman" w:cs="Times New Roman"/>
          <w:color w:val="auto"/>
          <w:sz w:val="28"/>
          <w:szCs w:val="28"/>
        </w:rPr>
        <w:t xml:space="preserve">вул. Велика Васильківська, Щорса, </w:t>
      </w:r>
      <w:proofErr w:type="spellStart"/>
      <w:r w:rsidRPr="00F90BBB">
        <w:rPr>
          <w:rFonts w:ascii="Times New Roman" w:hAnsi="Times New Roman" w:cs="Times New Roman"/>
          <w:color w:val="auto"/>
          <w:sz w:val="28"/>
          <w:szCs w:val="28"/>
        </w:rPr>
        <w:t>Володимиро-Либідська</w:t>
      </w:r>
      <w:proofErr w:type="spellEnd"/>
      <w:r w:rsidRPr="00F90BBB">
        <w:rPr>
          <w:rFonts w:ascii="Times New Roman" w:hAnsi="Times New Roman" w:cs="Times New Roman"/>
          <w:color w:val="auto"/>
          <w:sz w:val="28"/>
          <w:szCs w:val="28"/>
        </w:rPr>
        <w:t>, Казимира Малевича, залізниці у Голосіївському районі м. Києва площею 65 га, входить до Центральної планувальної зони м. Києва і обмежена:</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з південного заходу – залізницею, яка спричиняє значний влив на транспортно-планувальну структуру;</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 </w:t>
      </w:r>
      <w:r w:rsidR="00CA7A7E" w:rsidRPr="00F90BBB">
        <w:rPr>
          <w:rFonts w:ascii="Times New Roman" w:hAnsi="Times New Roman" w:cs="Times New Roman"/>
          <w:color w:val="auto"/>
          <w:sz w:val="28"/>
          <w:szCs w:val="28"/>
        </w:rPr>
        <w:t>з</w:t>
      </w:r>
      <w:r w:rsidRPr="00F90BBB">
        <w:rPr>
          <w:rFonts w:ascii="Times New Roman" w:hAnsi="Times New Roman" w:cs="Times New Roman"/>
          <w:color w:val="auto"/>
          <w:sz w:val="28"/>
          <w:szCs w:val="28"/>
        </w:rPr>
        <w:t xml:space="preserve"> північного сходу –  вул. Велика Васильківська - магістральна вулиця загальноміського значення, на якій розташовуються станції Подільсько-Куренівської лінії Київського метрополітену - «Палац Україна», «</w:t>
      </w:r>
      <w:proofErr w:type="spellStart"/>
      <w:r w:rsidRPr="00F90BBB">
        <w:rPr>
          <w:rFonts w:ascii="Times New Roman" w:hAnsi="Times New Roman" w:cs="Times New Roman"/>
          <w:color w:val="auto"/>
          <w:sz w:val="28"/>
          <w:szCs w:val="28"/>
        </w:rPr>
        <w:t>Либідська</w:t>
      </w:r>
      <w:proofErr w:type="spellEnd"/>
      <w:r w:rsidRPr="00F90BBB">
        <w:rPr>
          <w:rFonts w:ascii="Times New Roman" w:hAnsi="Times New Roman" w:cs="Times New Roman"/>
          <w:color w:val="auto"/>
          <w:sz w:val="28"/>
          <w:szCs w:val="28"/>
        </w:rPr>
        <w:t>». В районі станції метрополітену «</w:t>
      </w:r>
      <w:proofErr w:type="spellStart"/>
      <w:r w:rsidRPr="00F90BBB">
        <w:rPr>
          <w:rFonts w:ascii="Times New Roman" w:hAnsi="Times New Roman" w:cs="Times New Roman"/>
          <w:color w:val="auto"/>
          <w:sz w:val="28"/>
          <w:szCs w:val="28"/>
        </w:rPr>
        <w:t>Либідська</w:t>
      </w:r>
      <w:proofErr w:type="spellEnd"/>
      <w:r w:rsidRPr="00F90BBB">
        <w:rPr>
          <w:rFonts w:ascii="Times New Roman" w:hAnsi="Times New Roman" w:cs="Times New Roman"/>
          <w:color w:val="auto"/>
          <w:sz w:val="28"/>
          <w:szCs w:val="28"/>
        </w:rPr>
        <w:t>» розташовані кінцеві зупинки громадського транспорту;</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 на півночі – вул. </w:t>
      </w:r>
      <w:proofErr w:type="spellStart"/>
      <w:r w:rsidRPr="00F90BBB">
        <w:rPr>
          <w:rFonts w:ascii="Times New Roman" w:hAnsi="Times New Roman" w:cs="Times New Roman"/>
          <w:color w:val="auto"/>
          <w:sz w:val="28"/>
          <w:szCs w:val="28"/>
        </w:rPr>
        <w:t>Володимирсько-Либідська</w:t>
      </w:r>
      <w:proofErr w:type="spellEnd"/>
      <w:r w:rsidRPr="00F90BBB">
        <w:rPr>
          <w:rFonts w:ascii="Times New Roman" w:hAnsi="Times New Roman" w:cs="Times New Roman"/>
          <w:color w:val="auto"/>
          <w:sz w:val="28"/>
          <w:szCs w:val="28"/>
        </w:rPr>
        <w:t>;</w:t>
      </w:r>
    </w:p>
    <w:p w:rsidR="00CA4579" w:rsidRPr="00F90BBB" w:rsidRDefault="00CA4579" w:rsidP="008A11DF">
      <w:pPr>
        <w:pStyle w:val="aff2"/>
        <w:ind w:left="142" w:firstLine="708"/>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на півдні – бульв. Дружби Народів - магістральна вулиця загальноміського значення, разом з вулицею Велика Васильківська, що є подовженням вул. Хрещатик, з’єднують територією проектування з іншими частинами центральної планувальної зони міста та суміжними планувальними зонами правобережжя.  Бульв. Дружби Народів – є продовженням широтного зв’язку правої та лівої частини міста – мосту Патона.</w:t>
      </w:r>
    </w:p>
    <w:p w:rsidR="00CA4579" w:rsidRPr="00F90BBB" w:rsidRDefault="00CA4579" w:rsidP="008A11DF">
      <w:pPr>
        <w:tabs>
          <w:tab w:val="left" w:pos="826"/>
          <w:tab w:val="left" w:pos="1671"/>
        </w:tabs>
        <w:spacing w:after="0" w:line="276" w:lineRule="auto"/>
        <w:ind w:left="142" w:right="-53" w:firstLine="709"/>
        <w:jc w:val="both"/>
        <w:rPr>
          <w:rFonts w:ascii="Times New Roman" w:hAnsi="Times New Roman" w:cs="Times New Roman"/>
          <w:sz w:val="28"/>
          <w:szCs w:val="28"/>
        </w:rPr>
      </w:pPr>
      <w:bookmarkStart w:id="1" w:name="_Hlk10202146"/>
      <w:r w:rsidRPr="00F90BBB">
        <w:rPr>
          <w:rFonts w:ascii="Times New Roman" w:hAnsi="Times New Roman" w:cs="Times New Roman"/>
          <w:sz w:val="28"/>
          <w:szCs w:val="28"/>
        </w:rPr>
        <w:t>Територія, що розглядається, передбачається рішеннями проекту Генерального плану м. Києва, як розвиток другої лінійно-вузлової системи і намічена на територіях, що прилягають до відводу залізниці, вулицями Жилянська, Саксаганського, Велика. Васильківська, Антоновича.</w:t>
      </w:r>
    </w:p>
    <w:p w:rsidR="00CA4579" w:rsidRPr="00F90BBB" w:rsidRDefault="00CA4579" w:rsidP="008A11DF">
      <w:pPr>
        <w:tabs>
          <w:tab w:val="left" w:pos="0"/>
          <w:tab w:val="left" w:pos="826"/>
        </w:tabs>
        <w:spacing w:after="0" w:line="276" w:lineRule="auto"/>
        <w:ind w:left="142" w:right="-53" w:firstLine="709"/>
        <w:jc w:val="both"/>
        <w:rPr>
          <w:rFonts w:ascii="Times New Roman" w:hAnsi="Times New Roman" w:cs="Times New Roman"/>
          <w:sz w:val="28"/>
          <w:szCs w:val="28"/>
        </w:rPr>
      </w:pPr>
      <w:r w:rsidRPr="00F90BBB">
        <w:rPr>
          <w:rFonts w:ascii="Times New Roman" w:hAnsi="Times New Roman" w:cs="Times New Roman"/>
          <w:sz w:val="28"/>
          <w:szCs w:val="28"/>
        </w:rPr>
        <w:t xml:space="preserve">В районі </w:t>
      </w:r>
      <w:proofErr w:type="spellStart"/>
      <w:r w:rsidRPr="00F90BBB">
        <w:rPr>
          <w:rFonts w:ascii="Times New Roman" w:hAnsi="Times New Roman" w:cs="Times New Roman"/>
          <w:sz w:val="28"/>
          <w:szCs w:val="28"/>
        </w:rPr>
        <w:t>Либідської</w:t>
      </w:r>
      <w:proofErr w:type="spellEnd"/>
      <w:r w:rsidRPr="00F90BBB">
        <w:rPr>
          <w:rFonts w:ascii="Times New Roman" w:hAnsi="Times New Roman" w:cs="Times New Roman"/>
          <w:sz w:val="28"/>
          <w:szCs w:val="28"/>
        </w:rPr>
        <w:t xml:space="preserve"> площі продовжує формування центр</w:t>
      </w:r>
      <w:r w:rsidR="00392740" w:rsidRPr="00F90BBB">
        <w:rPr>
          <w:rFonts w:ascii="Times New Roman" w:hAnsi="Times New Roman" w:cs="Times New Roman"/>
          <w:sz w:val="28"/>
          <w:szCs w:val="28"/>
        </w:rPr>
        <w:t>у</w:t>
      </w:r>
      <w:r w:rsidRPr="00F90BBB">
        <w:rPr>
          <w:rFonts w:ascii="Times New Roman" w:hAnsi="Times New Roman" w:cs="Times New Roman"/>
          <w:sz w:val="28"/>
          <w:szCs w:val="28"/>
        </w:rPr>
        <w:t xml:space="preserve"> «</w:t>
      </w:r>
      <w:proofErr w:type="spellStart"/>
      <w:r w:rsidRPr="00F90BBB">
        <w:rPr>
          <w:rFonts w:ascii="Times New Roman" w:hAnsi="Times New Roman" w:cs="Times New Roman"/>
          <w:sz w:val="28"/>
          <w:szCs w:val="28"/>
        </w:rPr>
        <w:t>Московсько-Либідський</w:t>
      </w:r>
      <w:proofErr w:type="spellEnd"/>
      <w:r w:rsidRPr="00F90BBB">
        <w:rPr>
          <w:rFonts w:ascii="Times New Roman" w:hAnsi="Times New Roman" w:cs="Times New Roman"/>
          <w:sz w:val="28"/>
          <w:szCs w:val="28"/>
        </w:rPr>
        <w:t xml:space="preserve">», що розглядається і як транспортний вузол, і як </w:t>
      </w:r>
      <w:proofErr w:type="spellStart"/>
      <w:r w:rsidRPr="00F90BBB">
        <w:rPr>
          <w:rFonts w:ascii="Times New Roman" w:hAnsi="Times New Roman" w:cs="Times New Roman"/>
          <w:sz w:val="28"/>
          <w:szCs w:val="28"/>
        </w:rPr>
        <w:t>громадcько-діловий</w:t>
      </w:r>
      <w:proofErr w:type="spellEnd"/>
      <w:r w:rsidRPr="00F90BBB">
        <w:rPr>
          <w:rFonts w:ascii="Times New Roman" w:hAnsi="Times New Roman" w:cs="Times New Roman"/>
          <w:sz w:val="28"/>
          <w:szCs w:val="28"/>
        </w:rPr>
        <w:t xml:space="preserve"> центр. </w:t>
      </w:r>
    </w:p>
    <w:p w:rsidR="00CA4579" w:rsidRPr="00F90BBB" w:rsidRDefault="00CA4579" w:rsidP="008A11DF">
      <w:pPr>
        <w:tabs>
          <w:tab w:val="left" w:pos="-142"/>
          <w:tab w:val="left" w:pos="567"/>
        </w:tabs>
        <w:spacing w:after="0" w:line="276" w:lineRule="auto"/>
        <w:ind w:left="142" w:right="-53" w:firstLine="709"/>
        <w:jc w:val="both"/>
        <w:rPr>
          <w:rFonts w:ascii="Times New Roman" w:hAnsi="Times New Roman" w:cs="Times New Roman"/>
          <w:sz w:val="28"/>
          <w:szCs w:val="28"/>
        </w:rPr>
      </w:pPr>
      <w:r w:rsidRPr="00F90BBB">
        <w:rPr>
          <w:rFonts w:ascii="Times New Roman" w:hAnsi="Times New Roman" w:cs="Times New Roman"/>
          <w:sz w:val="28"/>
          <w:szCs w:val="28"/>
        </w:rPr>
        <w:t xml:space="preserve">На даний час рішеннями ДПТ надано пропозиції щодо реконструкції виробничої забудови, нових торговельних та офісних центрів на вільних ділянках та на ділянках виробничого призначення, які фактично вже змінили функціональне призначення на громадську забудову. </w:t>
      </w:r>
    </w:p>
    <w:p w:rsidR="00CA4579" w:rsidRPr="00F90BBB" w:rsidRDefault="00CA4579" w:rsidP="008A11DF">
      <w:pPr>
        <w:spacing w:after="0" w:line="276" w:lineRule="auto"/>
        <w:ind w:left="142" w:firstLine="709"/>
        <w:jc w:val="both"/>
        <w:rPr>
          <w:rFonts w:ascii="Times New Roman" w:hAnsi="Times New Roman" w:cs="Times New Roman"/>
          <w:sz w:val="28"/>
          <w:szCs w:val="28"/>
        </w:rPr>
      </w:pPr>
      <w:r w:rsidRPr="00F90BBB">
        <w:rPr>
          <w:rFonts w:ascii="Times New Roman" w:hAnsi="Times New Roman" w:cs="Times New Roman"/>
          <w:sz w:val="28"/>
          <w:szCs w:val="28"/>
        </w:rPr>
        <w:t>Основна мета проекту:</w:t>
      </w:r>
    </w:p>
    <w:p w:rsidR="00CA4579" w:rsidRPr="00F90BBB" w:rsidRDefault="00CA4579" w:rsidP="008A11DF">
      <w:pPr>
        <w:pStyle w:val="a6"/>
        <w:numPr>
          <w:ilvl w:val="0"/>
          <w:numId w:val="45"/>
        </w:numPr>
        <w:spacing w:after="0" w:line="276" w:lineRule="auto"/>
        <w:ind w:left="142" w:firstLine="709"/>
        <w:jc w:val="both"/>
        <w:rPr>
          <w:rFonts w:ascii="Times New Roman" w:eastAsia="Times New Roman" w:hAnsi="Times New Roman" w:cs="Times New Roman"/>
          <w:bCs/>
          <w:sz w:val="28"/>
          <w:szCs w:val="28"/>
          <w:lang w:eastAsia="zh-CN"/>
        </w:rPr>
      </w:pPr>
      <w:r w:rsidRPr="00F90BBB">
        <w:rPr>
          <w:rFonts w:ascii="Times New Roman" w:eastAsia="Times New Roman" w:hAnsi="Times New Roman" w:cs="Times New Roman"/>
          <w:bCs/>
          <w:sz w:val="28"/>
          <w:szCs w:val="28"/>
          <w:lang w:eastAsia="zh-CN"/>
        </w:rPr>
        <w:lastRenderedPageBreak/>
        <w:t>реалізація Концепції Генерального плану міста Києва щодо формування та розвитку території загальноміського центру, як поліцентричної планувальної структури, поглиблення спеціалізації та інтенсифікації окремих його функціональних зон,  формування чіткої структури, взаємопов’язаної з планувальною структурою міста;</w:t>
      </w:r>
    </w:p>
    <w:p w:rsidR="00CA4579" w:rsidRPr="00F90BBB" w:rsidRDefault="00CA4579" w:rsidP="008A11DF">
      <w:pPr>
        <w:pStyle w:val="a6"/>
        <w:numPr>
          <w:ilvl w:val="0"/>
          <w:numId w:val="45"/>
        </w:numPr>
        <w:spacing w:after="0" w:line="276" w:lineRule="auto"/>
        <w:ind w:left="142" w:firstLine="709"/>
        <w:jc w:val="both"/>
        <w:rPr>
          <w:rFonts w:ascii="Times New Roman" w:eastAsia="Times New Roman" w:hAnsi="Times New Roman" w:cs="Times New Roman"/>
          <w:bCs/>
          <w:sz w:val="28"/>
          <w:szCs w:val="28"/>
          <w:lang w:eastAsia="zh-CN"/>
        </w:rPr>
      </w:pPr>
      <w:r w:rsidRPr="00F90BBB">
        <w:rPr>
          <w:rFonts w:ascii="Times New Roman" w:eastAsia="Times New Roman" w:hAnsi="Times New Roman"/>
          <w:bCs/>
          <w:sz w:val="28"/>
          <w:szCs w:val="28"/>
          <w:lang w:eastAsia="zh-CN"/>
        </w:rPr>
        <w:t>реструктуризація підприємств та комунально-складських зон, що на даний час використовують території та будівлі не за призначенням;</w:t>
      </w:r>
    </w:p>
    <w:p w:rsidR="00CA4579" w:rsidRPr="00F90BBB" w:rsidRDefault="00CA4579" w:rsidP="008A11DF">
      <w:pPr>
        <w:spacing w:after="0" w:line="276" w:lineRule="auto"/>
        <w:ind w:left="142" w:firstLine="709"/>
        <w:jc w:val="both"/>
        <w:rPr>
          <w:rFonts w:ascii="Times New Roman" w:hAnsi="Times New Roman" w:cs="Times New Roman"/>
          <w:sz w:val="28"/>
          <w:szCs w:val="28"/>
        </w:rPr>
      </w:pPr>
      <w:r w:rsidRPr="00F90BBB">
        <w:rPr>
          <w:rFonts w:ascii="Times New Roman" w:hAnsi="Times New Roman" w:cs="Times New Roman"/>
          <w:sz w:val="28"/>
          <w:szCs w:val="28"/>
        </w:rPr>
        <w:t>-</w:t>
      </w:r>
      <w:r w:rsidRPr="00F90BBB">
        <w:rPr>
          <w:rFonts w:ascii="Times New Roman" w:hAnsi="Times New Roman" w:cs="Times New Roman"/>
          <w:sz w:val="28"/>
          <w:szCs w:val="28"/>
        </w:rPr>
        <w:tab/>
        <w:t>створення комфортних умов для проживання – забезпечення нормативним соціально-гарантованим рівнем установами і підприємствами обслуговування, місцями постійного зберігання автомобілів, нормативним рівнем озеленення, формування мережі громадських просторів для створення повноцінного високоякісного життєвого середовища європейського рівня;</w:t>
      </w:r>
    </w:p>
    <w:p w:rsidR="00CA4579" w:rsidRPr="00F90BBB" w:rsidRDefault="00CA4579" w:rsidP="008A11DF">
      <w:pPr>
        <w:spacing w:after="0" w:line="276" w:lineRule="auto"/>
        <w:ind w:left="142" w:firstLine="709"/>
        <w:jc w:val="both"/>
        <w:rPr>
          <w:rFonts w:ascii="Times New Roman" w:hAnsi="Times New Roman" w:cs="Times New Roman"/>
          <w:sz w:val="28"/>
          <w:szCs w:val="28"/>
        </w:rPr>
      </w:pPr>
      <w:r w:rsidRPr="00F90BBB">
        <w:rPr>
          <w:rFonts w:ascii="Times New Roman" w:hAnsi="Times New Roman" w:cs="Times New Roman"/>
          <w:sz w:val="28"/>
          <w:szCs w:val="28"/>
        </w:rPr>
        <w:t>-</w:t>
      </w:r>
      <w:r w:rsidRPr="00F90BBB">
        <w:rPr>
          <w:rFonts w:ascii="Times New Roman" w:hAnsi="Times New Roman" w:cs="Times New Roman"/>
          <w:sz w:val="28"/>
          <w:szCs w:val="28"/>
        </w:rPr>
        <w:tab/>
        <w:t xml:space="preserve">розвиток  транспортної та інженерної інфраструктури з вирішенням загальноміських транспортних проблем. </w:t>
      </w:r>
    </w:p>
    <w:p w:rsidR="00CA4579" w:rsidRPr="00F90BBB" w:rsidRDefault="00CA4579" w:rsidP="008A11DF">
      <w:pPr>
        <w:pStyle w:val="aff2"/>
        <w:ind w:left="142" w:firstLine="709"/>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В межах території проектування на даний час ведеться будівництво житлового багатоповерхового комплексу по вул. Казимира Малевича, 75-77.</w:t>
      </w:r>
      <w:r w:rsidR="00392740" w:rsidRPr="00F90BBB">
        <w:rPr>
          <w:rFonts w:ascii="Times New Roman" w:hAnsi="Times New Roman" w:cs="Times New Roman"/>
          <w:color w:val="auto"/>
          <w:sz w:val="28"/>
          <w:szCs w:val="28"/>
        </w:rPr>
        <w:t xml:space="preserve"> </w:t>
      </w:r>
      <w:bookmarkStart w:id="2" w:name="_Hlk517084501"/>
      <w:r w:rsidRPr="00F90BBB">
        <w:rPr>
          <w:rFonts w:ascii="Times New Roman" w:hAnsi="Times New Roman" w:cs="Times New Roman"/>
          <w:color w:val="auto"/>
          <w:sz w:val="28"/>
          <w:szCs w:val="28"/>
        </w:rPr>
        <w:t>Також проектом передбачається на етап 3-7 років розміщення багатофункціонального комплексу по вул. Антоновича 136-138, в складі якого передбачається житлова забудова</w:t>
      </w:r>
      <w:bookmarkEnd w:id="2"/>
      <w:r w:rsidRPr="00F90BBB">
        <w:rPr>
          <w:rFonts w:ascii="Times New Roman" w:hAnsi="Times New Roman" w:cs="Times New Roman"/>
          <w:color w:val="auto"/>
          <w:sz w:val="28"/>
          <w:szCs w:val="28"/>
        </w:rPr>
        <w:t>.</w:t>
      </w:r>
    </w:p>
    <w:p w:rsidR="00CA4579" w:rsidRPr="00F90BBB" w:rsidRDefault="00392740" w:rsidP="008A11DF">
      <w:pPr>
        <w:spacing w:line="240" w:lineRule="auto"/>
        <w:ind w:left="142" w:firstLine="708"/>
        <w:jc w:val="both"/>
        <w:rPr>
          <w:rFonts w:ascii="Times New Roman" w:eastAsia="Calibri" w:hAnsi="Times New Roman" w:cs="Times New Roman"/>
          <w:sz w:val="28"/>
          <w:szCs w:val="28"/>
        </w:rPr>
      </w:pPr>
      <w:r w:rsidRPr="00F90BBB">
        <w:rPr>
          <w:rFonts w:ascii="Times New Roman" w:eastAsia="Calibri" w:hAnsi="Times New Roman" w:cs="Times New Roman"/>
          <w:i/>
          <w:sz w:val="28"/>
          <w:szCs w:val="28"/>
          <w:u w:val="single"/>
        </w:rPr>
        <w:t>Характеристики і</w:t>
      </w:r>
      <w:r w:rsidR="00CA4579" w:rsidRPr="00F90BBB">
        <w:rPr>
          <w:rFonts w:ascii="Times New Roman" w:eastAsia="Calibri" w:hAnsi="Times New Roman" w:cs="Times New Roman"/>
          <w:i/>
          <w:sz w:val="28"/>
          <w:szCs w:val="28"/>
          <w:u w:val="single"/>
        </w:rPr>
        <w:t>снуюч</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w:t>
      </w:r>
      <w:r w:rsidRPr="00F90BBB">
        <w:rPr>
          <w:rFonts w:ascii="Times New Roman" w:eastAsia="Calibri" w:hAnsi="Times New Roman" w:cs="Times New Roman"/>
          <w:i/>
          <w:sz w:val="28"/>
          <w:szCs w:val="28"/>
          <w:u w:val="single"/>
        </w:rPr>
        <w:t xml:space="preserve">багатоквартирного </w:t>
      </w:r>
      <w:r w:rsidR="00CA4579" w:rsidRPr="00F90BBB">
        <w:rPr>
          <w:rFonts w:ascii="Times New Roman" w:eastAsia="Calibri" w:hAnsi="Times New Roman" w:cs="Times New Roman"/>
          <w:i/>
          <w:sz w:val="28"/>
          <w:szCs w:val="28"/>
          <w:u w:val="single"/>
        </w:rPr>
        <w:t>житлов</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фонд</w:t>
      </w:r>
      <w:r w:rsidRPr="00F90BBB">
        <w:rPr>
          <w:rFonts w:ascii="Times New Roman" w:eastAsia="Calibri" w:hAnsi="Times New Roman" w:cs="Times New Roman"/>
          <w:i/>
          <w:sz w:val="28"/>
          <w:szCs w:val="28"/>
          <w:u w:val="single"/>
        </w:rPr>
        <w:t>у</w:t>
      </w:r>
      <w:r w:rsidR="00CA4579" w:rsidRPr="00F90BBB">
        <w:rPr>
          <w:rFonts w:ascii="Times New Roman" w:eastAsia="Calibri" w:hAnsi="Times New Roman" w:cs="Times New Roman"/>
          <w:sz w:val="28"/>
          <w:szCs w:val="28"/>
        </w:rPr>
        <w:t>:</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з</w:t>
      </w:r>
      <w:r w:rsidR="00CA4579" w:rsidRPr="00F90BBB">
        <w:rPr>
          <w:rFonts w:ascii="Times New Roman" w:eastAsia="Times New Roman" w:hAnsi="Times New Roman" w:cs="Times New Roman"/>
          <w:bCs/>
          <w:sz w:val="28"/>
          <w:szCs w:val="28"/>
          <w:lang w:eastAsia="uk-UA"/>
        </w:rPr>
        <w:t xml:space="preserve">агальна площа будинків – </w:t>
      </w:r>
      <w:r w:rsidR="00CA4579" w:rsidRPr="00F90BBB">
        <w:rPr>
          <w:rFonts w:ascii="Times New Roman" w:eastAsia="Times New Roman" w:hAnsi="Times New Roman" w:cs="Times New Roman"/>
          <w:bCs/>
          <w:sz w:val="28"/>
          <w:szCs w:val="28"/>
          <w:lang w:val="ru-RU" w:eastAsia="uk-UA"/>
        </w:rPr>
        <w:t>308, 171</w:t>
      </w:r>
      <w:r w:rsidR="00CA4579" w:rsidRPr="00F90BBB">
        <w:rPr>
          <w:rFonts w:ascii="Times New Roman" w:eastAsia="Times New Roman" w:hAnsi="Times New Roman" w:cs="Times New Roman"/>
          <w:bCs/>
          <w:sz w:val="28"/>
          <w:szCs w:val="28"/>
          <w:lang w:eastAsia="uk-UA"/>
        </w:rPr>
        <w:t xml:space="preserve"> тис. м²;</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п</w:t>
      </w:r>
      <w:r w:rsidR="00CA4579" w:rsidRPr="00F90BBB">
        <w:rPr>
          <w:rFonts w:ascii="Times New Roman" w:eastAsia="Times New Roman" w:hAnsi="Times New Roman" w:cs="Times New Roman"/>
          <w:bCs/>
          <w:sz w:val="28"/>
          <w:szCs w:val="28"/>
          <w:lang w:eastAsia="uk-UA"/>
        </w:rPr>
        <w:t xml:space="preserve">лоща квартир у будинках – </w:t>
      </w:r>
      <w:r w:rsidR="00CA4579" w:rsidRPr="00F90BBB">
        <w:rPr>
          <w:rFonts w:ascii="Times New Roman" w:eastAsia="Times New Roman" w:hAnsi="Times New Roman" w:cs="Times New Roman"/>
          <w:bCs/>
          <w:sz w:val="28"/>
          <w:szCs w:val="28"/>
          <w:lang w:val="ru-RU" w:eastAsia="uk-UA"/>
        </w:rPr>
        <w:t>230,413</w:t>
      </w:r>
      <w:r w:rsidR="00CA4579" w:rsidRPr="00F90BBB">
        <w:rPr>
          <w:rFonts w:ascii="Times New Roman" w:eastAsia="Times New Roman" w:hAnsi="Times New Roman" w:cs="Times New Roman"/>
          <w:bCs/>
          <w:sz w:val="28"/>
          <w:szCs w:val="28"/>
          <w:lang w:eastAsia="uk-UA"/>
        </w:rPr>
        <w:t xml:space="preserve"> тис. м²;</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н</w:t>
      </w:r>
      <w:r w:rsidR="00CA4579" w:rsidRPr="00F90BBB">
        <w:rPr>
          <w:rFonts w:ascii="Times New Roman" w:eastAsia="Times New Roman" w:hAnsi="Times New Roman" w:cs="Times New Roman"/>
          <w:bCs/>
          <w:sz w:val="28"/>
          <w:szCs w:val="28"/>
          <w:lang w:eastAsia="uk-UA"/>
        </w:rPr>
        <w:t xml:space="preserve">аселення – </w:t>
      </w:r>
      <w:r w:rsidR="00CA4579" w:rsidRPr="00F90BBB">
        <w:rPr>
          <w:rFonts w:ascii="Times New Roman" w:eastAsia="Times New Roman" w:hAnsi="Times New Roman" w:cs="Times New Roman"/>
          <w:bCs/>
          <w:sz w:val="28"/>
          <w:szCs w:val="28"/>
          <w:lang w:val="ru-RU" w:eastAsia="uk-UA"/>
        </w:rPr>
        <w:t xml:space="preserve">9 </w:t>
      </w:r>
      <w:r w:rsidR="00CA4579" w:rsidRPr="00F90BBB">
        <w:rPr>
          <w:rFonts w:ascii="Times New Roman" w:eastAsia="Times New Roman" w:hAnsi="Times New Roman" w:cs="Times New Roman"/>
          <w:bCs/>
          <w:sz w:val="28"/>
          <w:szCs w:val="28"/>
          <w:lang w:val="en-US" w:eastAsia="uk-UA"/>
        </w:rPr>
        <w:t>537</w:t>
      </w:r>
      <w:r w:rsidR="00CA4579" w:rsidRPr="00F90BBB">
        <w:rPr>
          <w:rFonts w:ascii="Times New Roman" w:eastAsia="Times New Roman" w:hAnsi="Times New Roman" w:cs="Times New Roman"/>
          <w:bCs/>
          <w:sz w:val="28"/>
          <w:szCs w:val="28"/>
          <w:lang w:eastAsia="uk-UA"/>
        </w:rPr>
        <w:t xml:space="preserve"> осіб;</w:t>
      </w:r>
    </w:p>
    <w:p w:rsidR="00CA4579" w:rsidRPr="00F90BBB" w:rsidRDefault="00392740" w:rsidP="008A11DF">
      <w:pPr>
        <w:numPr>
          <w:ilvl w:val="0"/>
          <w:numId w:val="3"/>
        </w:numPr>
        <w:tabs>
          <w:tab w:val="left" w:pos="426"/>
        </w:tabs>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к</w:t>
      </w:r>
      <w:r w:rsidR="00CA4579" w:rsidRPr="00F90BBB">
        <w:rPr>
          <w:rFonts w:ascii="Times New Roman" w:eastAsia="Times New Roman" w:hAnsi="Times New Roman" w:cs="Times New Roman"/>
          <w:bCs/>
          <w:sz w:val="28"/>
          <w:szCs w:val="28"/>
          <w:lang w:eastAsia="uk-UA"/>
        </w:rPr>
        <w:t xml:space="preserve">ількість квартир – </w:t>
      </w:r>
      <w:r w:rsidR="00CA4579" w:rsidRPr="00F90BBB">
        <w:rPr>
          <w:rFonts w:ascii="Times New Roman" w:eastAsia="Times New Roman" w:hAnsi="Times New Roman" w:cs="Times New Roman"/>
          <w:bCs/>
          <w:sz w:val="28"/>
          <w:szCs w:val="28"/>
          <w:lang w:val="ru-RU" w:eastAsia="uk-UA"/>
        </w:rPr>
        <w:t xml:space="preserve">3 </w:t>
      </w:r>
      <w:r w:rsidR="00CA4579" w:rsidRPr="00F90BBB">
        <w:rPr>
          <w:rFonts w:ascii="Times New Roman" w:eastAsia="Times New Roman" w:hAnsi="Times New Roman" w:cs="Times New Roman"/>
          <w:bCs/>
          <w:sz w:val="28"/>
          <w:szCs w:val="28"/>
          <w:lang w:val="en-US" w:eastAsia="uk-UA"/>
        </w:rPr>
        <w:t>753</w:t>
      </w:r>
      <w:r w:rsidR="00CA4579" w:rsidRPr="00F90BBB">
        <w:rPr>
          <w:rFonts w:ascii="Times New Roman" w:eastAsia="Times New Roman" w:hAnsi="Times New Roman" w:cs="Times New Roman"/>
          <w:bCs/>
          <w:sz w:val="28"/>
          <w:szCs w:val="28"/>
          <w:lang w:eastAsia="uk-UA"/>
        </w:rPr>
        <w:t>.</w:t>
      </w:r>
    </w:p>
    <w:p w:rsidR="00CA4579" w:rsidRPr="00F90BBB" w:rsidRDefault="00392740" w:rsidP="008A11DF">
      <w:pPr>
        <w:spacing w:line="240" w:lineRule="auto"/>
        <w:ind w:left="142" w:firstLine="708"/>
        <w:jc w:val="both"/>
        <w:rPr>
          <w:rFonts w:ascii="Times New Roman" w:eastAsia="Calibri" w:hAnsi="Times New Roman" w:cs="Times New Roman"/>
          <w:i/>
          <w:sz w:val="28"/>
          <w:szCs w:val="28"/>
          <w:u w:val="single"/>
        </w:rPr>
      </w:pPr>
      <w:r w:rsidRPr="00F90BBB">
        <w:rPr>
          <w:rFonts w:ascii="Times New Roman" w:eastAsia="Calibri" w:hAnsi="Times New Roman" w:cs="Times New Roman"/>
          <w:i/>
          <w:sz w:val="28"/>
          <w:szCs w:val="28"/>
          <w:u w:val="single"/>
        </w:rPr>
        <w:t>Характеристики п</w:t>
      </w:r>
      <w:r w:rsidR="00CA4579" w:rsidRPr="00F90BBB">
        <w:rPr>
          <w:rFonts w:ascii="Times New Roman" w:eastAsia="Calibri" w:hAnsi="Times New Roman" w:cs="Times New Roman"/>
          <w:i/>
          <w:sz w:val="28"/>
          <w:szCs w:val="28"/>
          <w:u w:val="single"/>
        </w:rPr>
        <w:t>роектн</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багатоквартирн</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житлов</w:t>
      </w:r>
      <w:r w:rsidRPr="00F90BBB">
        <w:rPr>
          <w:rFonts w:ascii="Times New Roman" w:eastAsia="Calibri" w:hAnsi="Times New Roman" w:cs="Times New Roman"/>
          <w:i/>
          <w:sz w:val="28"/>
          <w:szCs w:val="28"/>
          <w:u w:val="single"/>
        </w:rPr>
        <w:t>ого</w:t>
      </w:r>
      <w:r w:rsidR="00CA4579" w:rsidRPr="00F90BBB">
        <w:rPr>
          <w:rFonts w:ascii="Times New Roman" w:eastAsia="Calibri" w:hAnsi="Times New Roman" w:cs="Times New Roman"/>
          <w:i/>
          <w:sz w:val="28"/>
          <w:szCs w:val="28"/>
          <w:u w:val="single"/>
        </w:rPr>
        <w:t xml:space="preserve"> фонд</w:t>
      </w:r>
      <w:r w:rsidRPr="00F90BBB">
        <w:rPr>
          <w:rFonts w:ascii="Times New Roman" w:eastAsia="Calibri" w:hAnsi="Times New Roman" w:cs="Times New Roman"/>
          <w:i/>
          <w:sz w:val="28"/>
          <w:szCs w:val="28"/>
          <w:u w:val="single"/>
        </w:rPr>
        <w:t>у</w:t>
      </w:r>
      <w:r w:rsidR="00CA4579" w:rsidRPr="00F90BBB">
        <w:rPr>
          <w:rFonts w:ascii="Times New Roman" w:eastAsia="Calibri" w:hAnsi="Times New Roman" w:cs="Times New Roman"/>
          <w:i/>
          <w:sz w:val="28"/>
          <w:szCs w:val="28"/>
          <w:u w:val="single"/>
        </w:rPr>
        <w:t xml:space="preserve"> на етап 3-</w:t>
      </w:r>
      <w:r w:rsidR="00CA4579" w:rsidRPr="00F90BBB">
        <w:rPr>
          <w:rFonts w:ascii="Times New Roman" w:eastAsia="Calibri" w:hAnsi="Times New Roman" w:cs="Times New Roman"/>
          <w:i/>
          <w:sz w:val="28"/>
          <w:szCs w:val="28"/>
          <w:u w:val="single"/>
          <w:lang w:val="ru-RU"/>
        </w:rPr>
        <w:t>7</w:t>
      </w:r>
      <w:r w:rsidR="00CA4579" w:rsidRPr="00F90BBB">
        <w:rPr>
          <w:rFonts w:ascii="Times New Roman" w:eastAsia="Calibri" w:hAnsi="Times New Roman" w:cs="Times New Roman"/>
          <w:i/>
          <w:sz w:val="28"/>
          <w:szCs w:val="28"/>
          <w:u w:val="single"/>
        </w:rPr>
        <w:t xml:space="preserve"> років:</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з</w:t>
      </w:r>
      <w:r w:rsidR="00CA4579" w:rsidRPr="00F90BBB">
        <w:rPr>
          <w:rFonts w:ascii="Times New Roman" w:eastAsia="Times New Roman" w:hAnsi="Times New Roman" w:cs="Times New Roman"/>
          <w:bCs/>
          <w:sz w:val="28"/>
          <w:szCs w:val="28"/>
          <w:lang w:eastAsia="uk-UA"/>
        </w:rPr>
        <w:t>агальна площа будинків – 65,328 тис. м²;</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п</w:t>
      </w:r>
      <w:r w:rsidR="00CA4579" w:rsidRPr="00F90BBB">
        <w:rPr>
          <w:rFonts w:ascii="Times New Roman" w:eastAsia="Times New Roman" w:hAnsi="Times New Roman" w:cs="Times New Roman"/>
          <w:bCs/>
          <w:sz w:val="28"/>
          <w:szCs w:val="28"/>
          <w:lang w:eastAsia="uk-UA"/>
        </w:rPr>
        <w:t xml:space="preserve">лоща квартир у будинках – </w:t>
      </w:r>
      <w:r w:rsidR="00CA4579" w:rsidRPr="00F90BBB">
        <w:rPr>
          <w:rFonts w:ascii="Times New Roman" w:eastAsia="Times New Roman" w:hAnsi="Times New Roman" w:cs="Times New Roman"/>
          <w:bCs/>
          <w:sz w:val="28"/>
          <w:szCs w:val="28"/>
          <w:lang w:eastAsia="zh-CN"/>
        </w:rPr>
        <w:t xml:space="preserve">47,575 </w:t>
      </w:r>
      <w:r w:rsidR="00CA4579" w:rsidRPr="00F90BBB">
        <w:rPr>
          <w:rFonts w:ascii="Times New Roman" w:eastAsia="Times New Roman" w:hAnsi="Times New Roman" w:cs="Times New Roman"/>
          <w:bCs/>
          <w:sz w:val="28"/>
          <w:szCs w:val="28"/>
          <w:lang w:eastAsia="uk-UA"/>
        </w:rPr>
        <w:t>тис. м²;</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н</w:t>
      </w:r>
      <w:r w:rsidR="00CA4579" w:rsidRPr="00F90BBB">
        <w:rPr>
          <w:rFonts w:ascii="Times New Roman" w:eastAsia="Times New Roman" w:hAnsi="Times New Roman" w:cs="Times New Roman"/>
          <w:bCs/>
          <w:sz w:val="28"/>
          <w:szCs w:val="28"/>
          <w:lang w:eastAsia="uk-UA"/>
        </w:rPr>
        <w:t xml:space="preserve">аселення – </w:t>
      </w:r>
      <w:r w:rsidR="00CA4579" w:rsidRPr="00F90BBB">
        <w:rPr>
          <w:rFonts w:ascii="Times New Roman" w:eastAsia="Times New Roman" w:hAnsi="Times New Roman" w:cs="Times New Roman"/>
          <w:bCs/>
          <w:sz w:val="28"/>
          <w:szCs w:val="28"/>
          <w:lang w:eastAsia="zh-CN"/>
        </w:rPr>
        <w:t xml:space="preserve">1286 </w:t>
      </w:r>
      <w:r w:rsidR="00CA4579" w:rsidRPr="00F90BBB">
        <w:rPr>
          <w:rFonts w:ascii="Times New Roman" w:eastAsia="Times New Roman" w:hAnsi="Times New Roman" w:cs="Times New Roman"/>
          <w:bCs/>
          <w:sz w:val="28"/>
          <w:szCs w:val="28"/>
          <w:lang w:eastAsia="uk-UA"/>
        </w:rPr>
        <w:t>осіб;</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к</w:t>
      </w:r>
      <w:r w:rsidR="00CA4579" w:rsidRPr="00F90BBB">
        <w:rPr>
          <w:rFonts w:ascii="Times New Roman" w:eastAsia="Times New Roman" w:hAnsi="Times New Roman" w:cs="Times New Roman"/>
          <w:bCs/>
          <w:sz w:val="28"/>
          <w:szCs w:val="28"/>
          <w:lang w:eastAsia="uk-UA"/>
        </w:rPr>
        <w:t>ількість квартир – 500.</w:t>
      </w:r>
    </w:p>
    <w:p w:rsidR="00CA4579" w:rsidRPr="00F90BBB" w:rsidRDefault="00CA4579" w:rsidP="008A11DF">
      <w:pPr>
        <w:spacing w:after="0" w:line="240" w:lineRule="auto"/>
        <w:ind w:left="142"/>
        <w:contextualSpacing/>
        <w:jc w:val="both"/>
        <w:rPr>
          <w:rFonts w:ascii="Times New Roman" w:eastAsia="Calibri" w:hAnsi="Times New Roman" w:cs="Times New Roman"/>
          <w:i/>
          <w:sz w:val="28"/>
          <w:szCs w:val="28"/>
          <w:u w:val="single"/>
        </w:rPr>
      </w:pPr>
      <w:r w:rsidRPr="00F90BBB">
        <w:rPr>
          <w:rFonts w:ascii="Times New Roman" w:eastAsia="Calibri" w:hAnsi="Times New Roman" w:cs="Times New Roman"/>
          <w:i/>
          <w:sz w:val="28"/>
          <w:szCs w:val="28"/>
          <w:u w:val="single"/>
        </w:rPr>
        <w:t>Разом:</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з</w:t>
      </w:r>
      <w:r w:rsidR="00CA4579" w:rsidRPr="00F90BBB">
        <w:rPr>
          <w:rFonts w:ascii="Times New Roman" w:eastAsia="Times New Roman" w:hAnsi="Times New Roman" w:cs="Times New Roman"/>
          <w:bCs/>
          <w:sz w:val="28"/>
          <w:szCs w:val="28"/>
          <w:lang w:eastAsia="uk-UA"/>
        </w:rPr>
        <w:t xml:space="preserve">агальна площа будинків –  </w:t>
      </w:r>
      <w:r w:rsidR="00CA4579" w:rsidRPr="00F90BBB">
        <w:rPr>
          <w:rFonts w:ascii="Times New Roman" w:eastAsia="Times New Roman" w:hAnsi="Times New Roman" w:cs="Times New Roman"/>
          <w:bCs/>
          <w:sz w:val="28"/>
          <w:szCs w:val="28"/>
          <w:lang w:val="ru-RU" w:eastAsia="uk-UA"/>
        </w:rPr>
        <w:t xml:space="preserve">373,499 </w:t>
      </w:r>
      <w:r w:rsidR="00CA4579" w:rsidRPr="00F90BBB">
        <w:rPr>
          <w:rFonts w:ascii="Times New Roman" w:eastAsia="Times New Roman" w:hAnsi="Times New Roman" w:cs="Times New Roman"/>
          <w:bCs/>
          <w:sz w:val="28"/>
          <w:szCs w:val="28"/>
          <w:lang w:eastAsia="uk-UA"/>
        </w:rPr>
        <w:t>тис. м2;</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п</w:t>
      </w:r>
      <w:r w:rsidR="00CA4579" w:rsidRPr="00F90BBB">
        <w:rPr>
          <w:rFonts w:ascii="Times New Roman" w:eastAsia="Times New Roman" w:hAnsi="Times New Roman" w:cs="Times New Roman"/>
          <w:bCs/>
          <w:sz w:val="28"/>
          <w:szCs w:val="28"/>
          <w:lang w:eastAsia="uk-UA"/>
        </w:rPr>
        <w:t xml:space="preserve">лоща квартир у будинках – </w:t>
      </w:r>
      <w:r w:rsidR="00CA4579" w:rsidRPr="00F90BBB">
        <w:rPr>
          <w:rFonts w:ascii="Times New Roman" w:eastAsia="Times New Roman" w:hAnsi="Times New Roman" w:cs="Times New Roman"/>
          <w:bCs/>
          <w:sz w:val="28"/>
          <w:szCs w:val="28"/>
          <w:lang w:val="ru-RU" w:eastAsia="uk-UA"/>
        </w:rPr>
        <w:t xml:space="preserve">277,988 </w:t>
      </w:r>
      <w:r w:rsidR="00CA4579" w:rsidRPr="00F90BBB">
        <w:rPr>
          <w:rFonts w:ascii="Times New Roman" w:eastAsia="Times New Roman" w:hAnsi="Times New Roman" w:cs="Times New Roman"/>
          <w:bCs/>
          <w:sz w:val="28"/>
          <w:szCs w:val="28"/>
          <w:lang w:eastAsia="uk-UA"/>
        </w:rPr>
        <w:t>тис. м2;</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н</w:t>
      </w:r>
      <w:r w:rsidR="00CA4579" w:rsidRPr="00F90BBB">
        <w:rPr>
          <w:rFonts w:ascii="Times New Roman" w:eastAsia="Times New Roman" w:hAnsi="Times New Roman" w:cs="Times New Roman"/>
          <w:bCs/>
          <w:sz w:val="28"/>
          <w:szCs w:val="28"/>
          <w:lang w:eastAsia="uk-UA"/>
        </w:rPr>
        <w:t xml:space="preserve">аселення – </w:t>
      </w:r>
      <w:r w:rsidR="00CA4579" w:rsidRPr="00F90BBB">
        <w:rPr>
          <w:rFonts w:ascii="Times New Roman" w:eastAsia="Times New Roman" w:hAnsi="Times New Roman" w:cs="Times New Roman"/>
          <w:bCs/>
          <w:sz w:val="28"/>
          <w:szCs w:val="28"/>
          <w:lang w:val="ru-RU" w:eastAsia="uk-UA"/>
        </w:rPr>
        <w:t>10 823</w:t>
      </w:r>
      <w:r w:rsidR="00CA4579" w:rsidRPr="00F90BBB">
        <w:rPr>
          <w:rFonts w:ascii="Times New Roman" w:eastAsia="Times New Roman" w:hAnsi="Times New Roman" w:cs="Times New Roman"/>
          <w:bCs/>
          <w:sz w:val="28"/>
          <w:szCs w:val="28"/>
          <w:lang w:eastAsia="uk-UA"/>
        </w:rPr>
        <w:t xml:space="preserve"> осіб;</w:t>
      </w:r>
    </w:p>
    <w:p w:rsidR="00CA4579" w:rsidRPr="00F90BBB" w:rsidRDefault="00392740" w:rsidP="008A11DF">
      <w:pPr>
        <w:numPr>
          <w:ilvl w:val="0"/>
          <w:numId w:val="3"/>
        </w:numPr>
        <w:spacing w:after="0" w:line="240" w:lineRule="auto"/>
        <w:ind w:left="142" w:firstLine="0"/>
        <w:contextualSpacing/>
        <w:jc w:val="both"/>
        <w:rPr>
          <w:rFonts w:ascii="Times New Roman" w:eastAsia="Times New Roman" w:hAnsi="Times New Roman" w:cs="Times New Roman"/>
          <w:bCs/>
          <w:sz w:val="28"/>
          <w:szCs w:val="28"/>
          <w:lang w:eastAsia="uk-UA"/>
        </w:rPr>
      </w:pPr>
      <w:r w:rsidRPr="00F90BBB">
        <w:rPr>
          <w:rFonts w:ascii="Times New Roman" w:eastAsia="Times New Roman" w:hAnsi="Times New Roman" w:cs="Times New Roman"/>
          <w:bCs/>
          <w:sz w:val="28"/>
          <w:szCs w:val="28"/>
          <w:lang w:eastAsia="uk-UA"/>
        </w:rPr>
        <w:t>к</w:t>
      </w:r>
      <w:r w:rsidR="00CA4579" w:rsidRPr="00F90BBB">
        <w:rPr>
          <w:rFonts w:ascii="Times New Roman" w:eastAsia="Times New Roman" w:hAnsi="Times New Roman" w:cs="Times New Roman"/>
          <w:bCs/>
          <w:sz w:val="28"/>
          <w:szCs w:val="28"/>
          <w:lang w:eastAsia="uk-UA"/>
        </w:rPr>
        <w:t xml:space="preserve">ількість квартир – </w:t>
      </w:r>
      <w:r w:rsidR="00CA4579" w:rsidRPr="00F90BBB">
        <w:rPr>
          <w:rFonts w:ascii="Times New Roman" w:eastAsia="Times New Roman" w:hAnsi="Times New Roman" w:cs="Times New Roman"/>
          <w:bCs/>
          <w:sz w:val="28"/>
          <w:szCs w:val="28"/>
          <w:lang w:val="ru-RU" w:eastAsia="uk-UA"/>
        </w:rPr>
        <w:t>4 253</w:t>
      </w:r>
      <w:r w:rsidR="00CA4579" w:rsidRPr="00F90BBB">
        <w:rPr>
          <w:rFonts w:ascii="Times New Roman" w:eastAsia="Times New Roman" w:hAnsi="Times New Roman" w:cs="Times New Roman"/>
          <w:bCs/>
          <w:sz w:val="28"/>
          <w:szCs w:val="28"/>
          <w:lang w:eastAsia="uk-UA"/>
        </w:rPr>
        <w:t>.</w:t>
      </w:r>
    </w:p>
    <w:p w:rsidR="00CA4579"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Проектом передбачається формування повноцінного життєвого середовища, відновлення </w:t>
      </w:r>
      <w:proofErr w:type="spellStart"/>
      <w:r w:rsidRPr="00F90BBB">
        <w:rPr>
          <w:rFonts w:ascii="Times New Roman" w:hAnsi="Times New Roman" w:cs="Times New Roman"/>
          <w:color w:val="auto"/>
          <w:sz w:val="28"/>
          <w:szCs w:val="28"/>
        </w:rPr>
        <w:t>внутрішньоквартального</w:t>
      </w:r>
      <w:proofErr w:type="spellEnd"/>
      <w:r w:rsidRPr="00F90BBB">
        <w:rPr>
          <w:rFonts w:ascii="Times New Roman" w:hAnsi="Times New Roman" w:cs="Times New Roman"/>
          <w:color w:val="auto"/>
          <w:sz w:val="28"/>
          <w:szCs w:val="28"/>
        </w:rPr>
        <w:t xml:space="preserve"> благоустрою території з влаштуванням нового озеленення вздовж основних пішохідних маршрутів. Пішохідні зв'язки вздовж територій кварталів проходять до основних об'єктів тяжіння – зупинок пасажирського транспорту, дитячих дошкільних </w:t>
      </w:r>
      <w:r w:rsidRPr="00F90BBB">
        <w:rPr>
          <w:rFonts w:ascii="Times New Roman" w:hAnsi="Times New Roman" w:cs="Times New Roman"/>
          <w:color w:val="auto"/>
          <w:sz w:val="28"/>
          <w:szCs w:val="28"/>
        </w:rPr>
        <w:lastRenderedPageBreak/>
        <w:t xml:space="preserve">закладів, загальноосвітніх навчальних закладів, та закладів торгівлі і обслуговування населення. На прибудинкових територіях передбачається розміщення гостьових автостоянок, дитячих майданчиків, зон відпочинку дорослого населення, спортивних майданчиків, господарських зон. </w:t>
      </w:r>
    </w:p>
    <w:p w:rsidR="00CA4579"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Для забезпечення населення  місцями в закладах освіти проектом передбачено створення нових навчальних закладів, а саме створення нового дитячого навчального закладу дошкільної освіти на 130 місць.</w:t>
      </w:r>
    </w:p>
    <w:p w:rsidR="008A11DF"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Розміщення громадсько-ділової зони передбачається на території вздовж вулиць Антоновича, Казимира Малевича та на </w:t>
      </w:r>
      <w:proofErr w:type="spellStart"/>
      <w:r w:rsidRPr="00F90BBB">
        <w:rPr>
          <w:rFonts w:ascii="Times New Roman" w:hAnsi="Times New Roman" w:cs="Times New Roman"/>
          <w:color w:val="auto"/>
          <w:sz w:val="28"/>
          <w:szCs w:val="28"/>
        </w:rPr>
        <w:t>Либідський</w:t>
      </w:r>
      <w:proofErr w:type="spellEnd"/>
      <w:r w:rsidRPr="00F90BBB">
        <w:rPr>
          <w:rFonts w:ascii="Times New Roman" w:hAnsi="Times New Roman" w:cs="Times New Roman"/>
          <w:color w:val="auto"/>
          <w:sz w:val="28"/>
          <w:szCs w:val="28"/>
        </w:rPr>
        <w:t xml:space="preserve"> площі.</w:t>
      </w:r>
      <w:r w:rsidR="008A11DF" w:rsidRPr="00F90BBB">
        <w:rPr>
          <w:rFonts w:ascii="Times New Roman" w:hAnsi="Times New Roman" w:cs="Times New Roman"/>
          <w:color w:val="auto"/>
          <w:sz w:val="28"/>
          <w:szCs w:val="28"/>
        </w:rPr>
        <w:t xml:space="preserve"> </w:t>
      </w:r>
      <w:r w:rsidRPr="00F90BBB">
        <w:rPr>
          <w:rFonts w:ascii="Times New Roman" w:hAnsi="Times New Roman" w:cs="Times New Roman"/>
          <w:color w:val="auto"/>
          <w:sz w:val="28"/>
          <w:szCs w:val="28"/>
        </w:rPr>
        <w:t xml:space="preserve">Передбачається розміщення адміністративно-офісних будинків, бізнес центрів, клубів, магазинів та кафе та </w:t>
      </w:r>
      <w:proofErr w:type="spellStart"/>
      <w:r w:rsidRPr="00F90BBB">
        <w:rPr>
          <w:rFonts w:ascii="Times New Roman" w:hAnsi="Times New Roman" w:cs="Times New Roman"/>
          <w:color w:val="auto"/>
          <w:sz w:val="28"/>
          <w:szCs w:val="28"/>
        </w:rPr>
        <w:t>інш</w:t>
      </w:r>
      <w:proofErr w:type="spellEnd"/>
      <w:r w:rsidRPr="00F90BBB">
        <w:rPr>
          <w:rFonts w:ascii="Times New Roman" w:hAnsi="Times New Roman" w:cs="Times New Roman"/>
          <w:color w:val="auto"/>
          <w:sz w:val="28"/>
          <w:szCs w:val="28"/>
        </w:rPr>
        <w:t xml:space="preserve">. </w:t>
      </w:r>
    </w:p>
    <w:p w:rsidR="00CA4579" w:rsidRPr="00F90BBB" w:rsidRDefault="008A11DF"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Планується</w:t>
      </w:r>
      <w:r w:rsidR="00CA4579" w:rsidRPr="00F90BBB">
        <w:rPr>
          <w:rFonts w:ascii="Times New Roman" w:hAnsi="Times New Roman" w:cs="Times New Roman"/>
          <w:color w:val="auto"/>
          <w:sz w:val="28"/>
          <w:szCs w:val="28"/>
        </w:rPr>
        <w:t xml:space="preserve"> комплексна реконструкція комунально-складської території фабрики ім. Боженко з формуванням зони громадської забудови яка увійде до складу загальноміського центру «</w:t>
      </w:r>
      <w:proofErr w:type="spellStart"/>
      <w:r w:rsidR="00CA4579" w:rsidRPr="00F90BBB">
        <w:rPr>
          <w:rFonts w:ascii="Times New Roman" w:hAnsi="Times New Roman" w:cs="Times New Roman"/>
          <w:color w:val="auto"/>
          <w:sz w:val="28"/>
          <w:szCs w:val="28"/>
        </w:rPr>
        <w:t>Московсько-Либідський</w:t>
      </w:r>
      <w:proofErr w:type="spellEnd"/>
      <w:r w:rsidR="00CA4579" w:rsidRPr="00F90BBB">
        <w:rPr>
          <w:rFonts w:ascii="Times New Roman" w:hAnsi="Times New Roman" w:cs="Times New Roman"/>
          <w:color w:val="auto"/>
          <w:sz w:val="28"/>
          <w:szCs w:val="28"/>
        </w:rPr>
        <w:t xml:space="preserve">», на якій передбачається розміщення нових офісних </w:t>
      </w:r>
      <w:proofErr w:type="spellStart"/>
      <w:r w:rsidR="00CA4579" w:rsidRPr="00F90BBB">
        <w:rPr>
          <w:rFonts w:ascii="Times New Roman" w:hAnsi="Times New Roman" w:cs="Times New Roman"/>
          <w:color w:val="auto"/>
          <w:sz w:val="28"/>
          <w:szCs w:val="28"/>
        </w:rPr>
        <w:t>комлексів</w:t>
      </w:r>
      <w:proofErr w:type="spellEnd"/>
      <w:r w:rsidR="00CA4579" w:rsidRPr="00F90BBB">
        <w:rPr>
          <w:rFonts w:ascii="Times New Roman" w:hAnsi="Times New Roman" w:cs="Times New Roman"/>
          <w:color w:val="auto"/>
          <w:sz w:val="28"/>
          <w:szCs w:val="28"/>
        </w:rPr>
        <w:t xml:space="preserve">, багаторівневого </w:t>
      </w:r>
      <w:proofErr w:type="spellStart"/>
      <w:r w:rsidR="00CA4579" w:rsidRPr="00F90BBB">
        <w:rPr>
          <w:rFonts w:ascii="Times New Roman" w:hAnsi="Times New Roman" w:cs="Times New Roman"/>
          <w:color w:val="auto"/>
          <w:sz w:val="28"/>
          <w:szCs w:val="28"/>
        </w:rPr>
        <w:t>паркінгу</w:t>
      </w:r>
      <w:proofErr w:type="spellEnd"/>
      <w:r w:rsidR="00CA4579" w:rsidRPr="00F90BBB">
        <w:rPr>
          <w:rFonts w:ascii="Times New Roman" w:hAnsi="Times New Roman" w:cs="Times New Roman"/>
          <w:color w:val="auto"/>
          <w:sz w:val="28"/>
          <w:szCs w:val="28"/>
        </w:rPr>
        <w:t xml:space="preserve"> та багатофункціонального комплексу з апартаментами. Також по вул. Залізничне шосе, 2 передбачається розміщення Соціально-громадського комплексу з вбудовано-прибудованим </w:t>
      </w:r>
      <w:proofErr w:type="spellStart"/>
      <w:r w:rsidR="00CA4579" w:rsidRPr="00F90BBB">
        <w:rPr>
          <w:rFonts w:ascii="Times New Roman" w:hAnsi="Times New Roman" w:cs="Times New Roman"/>
          <w:color w:val="auto"/>
          <w:sz w:val="28"/>
          <w:szCs w:val="28"/>
        </w:rPr>
        <w:t>паркінгом</w:t>
      </w:r>
      <w:proofErr w:type="spellEnd"/>
      <w:r w:rsidR="00CA4579" w:rsidRPr="00F90BBB">
        <w:rPr>
          <w:rFonts w:ascii="Times New Roman" w:hAnsi="Times New Roman" w:cs="Times New Roman"/>
          <w:color w:val="auto"/>
          <w:sz w:val="28"/>
          <w:szCs w:val="28"/>
        </w:rPr>
        <w:t>.</w:t>
      </w:r>
    </w:p>
    <w:p w:rsidR="00CA4579" w:rsidRPr="00F90BBB" w:rsidRDefault="00CA4579" w:rsidP="008A11D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В складі торговельної зони на даний час вже побудовано ТРЦ «</w:t>
      </w:r>
      <w:proofErr w:type="spellStart"/>
      <w:r w:rsidRPr="00F90BBB">
        <w:rPr>
          <w:rFonts w:ascii="Times New Roman" w:hAnsi="Times New Roman" w:cs="Times New Roman"/>
          <w:color w:val="auto"/>
          <w:sz w:val="28"/>
          <w:szCs w:val="28"/>
        </w:rPr>
        <w:t>Осеаn</w:t>
      </w:r>
      <w:proofErr w:type="spellEnd"/>
      <w:r w:rsidRPr="00F90BBB">
        <w:rPr>
          <w:rFonts w:ascii="Times New Roman" w:hAnsi="Times New Roman" w:cs="Times New Roman"/>
          <w:color w:val="auto"/>
          <w:sz w:val="28"/>
          <w:szCs w:val="28"/>
        </w:rPr>
        <w:t xml:space="preserve"> </w:t>
      </w:r>
      <w:proofErr w:type="spellStart"/>
      <w:r w:rsidRPr="00F90BBB">
        <w:rPr>
          <w:rFonts w:ascii="Times New Roman" w:hAnsi="Times New Roman" w:cs="Times New Roman"/>
          <w:color w:val="auto"/>
          <w:sz w:val="28"/>
          <w:szCs w:val="28"/>
        </w:rPr>
        <w:t>plaza</w:t>
      </w:r>
      <w:proofErr w:type="spellEnd"/>
      <w:r w:rsidRPr="00F90BBB">
        <w:rPr>
          <w:rFonts w:ascii="Times New Roman" w:hAnsi="Times New Roman" w:cs="Times New Roman"/>
          <w:color w:val="auto"/>
          <w:sz w:val="28"/>
          <w:szCs w:val="28"/>
        </w:rPr>
        <w:t>», ТЦ «Інтервал плаза», передбачається розміщення ТРЦ «</w:t>
      </w:r>
      <w:proofErr w:type="spellStart"/>
      <w:r w:rsidRPr="00F90BBB">
        <w:rPr>
          <w:rFonts w:ascii="Times New Roman" w:hAnsi="Times New Roman" w:cs="Times New Roman"/>
          <w:color w:val="auto"/>
          <w:sz w:val="28"/>
          <w:szCs w:val="28"/>
        </w:rPr>
        <w:t>Oceаn</w:t>
      </w:r>
      <w:proofErr w:type="spellEnd"/>
      <w:r w:rsidRPr="00F90BBB">
        <w:rPr>
          <w:rFonts w:ascii="Times New Roman" w:hAnsi="Times New Roman" w:cs="Times New Roman"/>
          <w:color w:val="auto"/>
          <w:sz w:val="28"/>
          <w:szCs w:val="28"/>
        </w:rPr>
        <w:t xml:space="preserve"> </w:t>
      </w:r>
      <w:proofErr w:type="spellStart"/>
      <w:r w:rsidRPr="00F90BBB">
        <w:rPr>
          <w:rFonts w:ascii="Times New Roman" w:hAnsi="Times New Roman" w:cs="Times New Roman"/>
          <w:color w:val="auto"/>
          <w:sz w:val="28"/>
          <w:szCs w:val="28"/>
        </w:rPr>
        <w:t>moll</w:t>
      </w:r>
      <w:proofErr w:type="spellEnd"/>
      <w:r w:rsidRPr="00F90BBB">
        <w:rPr>
          <w:rFonts w:ascii="Times New Roman" w:hAnsi="Times New Roman" w:cs="Times New Roman"/>
          <w:color w:val="auto"/>
          <w:sz w:val="28"/>
          <w:szCs w:val="28"/>
        </w:rPr>
        <w:t>».</w:t>
      </w:r>
    </w:p>
    <w:p w:rsidR="00CA4579" w:rsidRPr="00F90BBB" w:rsidRDefault="00CA4579" w:rsidP="0058680D">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Система закладів громадського обслуговування складається  з вбудовано-прибудованих закладів торгівлі та обслуговування населення в перших поверхах житлових будинків так і окремо розташованих закладах обслуговування населення мікрорайонного та районного рівня. В них розміщуються заклади повсякденного обслуговування: аптеки, магазини, кафе, підприємствами зв’язку, побутового обслуговування, офісні приміщення, торгівельні заклади, спортивні зали, амбулаторії з кабінети сімейного лікаря</w:t>
      </w:r>
      <w:r w:rsidR="0058680D" w:rsidRPr="00F90BBB">
        <w:rPr>
          <w:rFonts w:ascii="Times New Roman" w:hAnsi="Times New Roman" w:cs="Times New Roman"/>
          <w:color w:val="auto"/>
          <w:sz w:val="28"/>
          <w:szCs w:val="28"/>
        </w:rPr>
        <w:t xml:space="preserve"> тощо</w:t>
      </w:r>
      <w:r w:rsidRPr="00F90BBB">
        <w:rPr>
          <w:rFonts w:ascii="Times New Roman" w:hAnsi="Times New Roman" w:cs="Times New Roman"/>
          <w:color w:val="auto"/>
          <w:sz w:val="28"/>
          <w:szCs w:val="28"/>
        </w:rPr>
        <w:t>.</w:t>
      </w:r>
    </w:p>
    <w:p w:rsidR="00DD350F" w:rsidRPr="00F90BBB" w:rsidRDefault="00DD350F" w:rsidP="00DD350F">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Замовник розробки – Департамент містобудування та архітектури виконавчого органу Київської міської ради (Київської міської державної адміністрації).</w:t>
      </w:r>
    </w:p>
    <w:p w:rsidR="00DD350F" w:rsidRPr="00F90BBB" w:rsidRDefault="00DD350F" w:rsidP="00DD350F">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Розробник – Товариство з обмеженою відповідальністю «ТЕРРА ПРОДЖЕКТ».</w:t>
      </w:r>
    </w:p>
    <w:p w:rsidR="00DD350F" w:rsidRPr="00F90BBB" w:rsidRDefault="00DD350F" w:rsidP="00DD350F">
      <w:pPr>
        <w:pStyle w:val="aff2"/>
        <w:ind w:left="142" w:firstLine="566"/>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Детальний план території в межах бульв. Дружби Народів, вул. Велика Васильківська, Щорса, </w:t>
      </w:r>
      <w:proofErr w:type="spellStart"/>
      <w:r w:rsidRPr="00F90BBB">
        <w:rPr>
          <w:rFonts w:ascii="Times New Roman" w:hAnsi="Times New Roman" w:cs="Times New Roman"/>
          <w:color w:val="auto"/>
          <w:sz w:val="28"/>
          <w:szCs w:val="28"/>
        </w:rPr>
        <w:t>Володимиро-Либідська</w:t>
      </w:r>
      <w:proofErr w:type="spellEnd"/>
      <w:r w:rsidRPr="00F90BBB">
        <w:rPr>
          <w:rFonts w:ascii="Times New Roman" w:hAnsi="Times New Roman" w:cs="Times New Roman"/>
          <w:color w:val="auto"/>
          <w:sz w:val="28"/>
          <w:szCs w:val="28"/>
        </w:rPr>
        <w:t>, Казимира Малевича, залізниці у Голосіївському районі м. Києва розроблено відповідно до рішення Київської міської ради від 13.11.2013р. № 518/10006 «Про затвердження міської програми створення (оновлення) містобудівної документації у м. Києві» (зі змінами від 23.05.2018 № 833/4897 (п. 23).</w:t>
      </w:r>
    </w:p>
    <w:p w:rsidR="00DD350F" w:rsidRPr="00F90BBB" w:rsidRDefault="00DD350F" w:rsidP="00DD350F">
      <w:pPr>
        <w:pStyle w:val="aff2"/>
        <w:ind w:left="142" w:firstLine="566"/>
        <w:jc w:val="both"/>
        <w:rPr>
          <w:rFonts w:ascii="Times New Roman" w:hAnsi="Times New Roman" w:cs="Times New Roman"/>
          <w:color w:val="auto"/>
          <w:sz w:val="28"/>
          <w:szCs w:val="28"/>
        </w:rPr>
      </w:pPr>
    </w:p>
    <w:bookmarkEnd w:id="1"/>
    <w:p w:rsidR="00CA4579" w:rsidRPr="00F90BBB" w:rsidRDefault="00CA4579" w:rsidP="008A11DF">
      <w:pPr>
        <w:pStyle w:val="rvps2"/>
        <w:shd w:val="clear" w:color="auto" w:fill="FFFFFF"/>
        <w:spacing w:before="0" w:beforeAutospacing="0" w:after="150" w:afterAutospacing="0"/>
        <w:ind w:left="142"/>
        <w:jc w:val="both"/>
        <w:rPr>
          <w:sz w:val="28"/>
          <w:szCs w:val="28"/>
        </w:rPr>
      </w:pPr>
      <w:r w:rsidRPr="00F90BBB">
        <w:rPr>
          <w:sz w:val="28"/>
          <w:szCs w:val="28"/>
          <w:lang w:val="uk-UA"/>
        </w:rPr>
        <w:t>2.</w:t>
      </w:r>
      <w:r w:rsidR="00D5348D" w:rsidRPr="00F90BBB">
        <w:rPr>
          <w:sz w:val="28"/>
          <w:szCs w:val="28"/>
          <w:lang w:val="uk-UA"/>
        </w:rPr>
        <w:t xml:space="preserve"> </w:t>
      </w:r>
      <w:r w:rsidRPr="00F90BBB">
        <w:rPr>
          <w:sz w:val="28"/>
          <w:szCs w:val="28"/>
          <w:lang w:val="uk-UA"/>
        </w:rPr>
        <w:t>О</w:t>
      </w:r>
      <w:proofErr w:type="spellStart"/>
      <w:r w:rsidRPr="00F90BBB">
        <w:rPr>
          <w:sz w:val="28"/>
          <w:szCs w:val="28"/>
        </w:rPr>
        <w:t>рган</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прийматиме</w:t>
      </w:r>
      <w:proofErr w:type="spellEnd"/>
      <w:r w:rsidRPr="00F90BBB">
        <w:rPr>
          <w:sz w:val="28"/>
          <w:szCs w:val="28"/>
        </w:rPr>
        <w:t xml:space="preserve"> </w:t>
      </w:r>
      <w:proofErr w:type="spellStart"/>
      <w:r w:rsidRPr="00F90BBB">
        <w:rPr>
          <w:sz w:val="28"/>
          <w:szCs w:val="28"/>
        </w:rPr>
        <w:t>рішення</w:t>
      </w:r>
      <w:proofErr w:type="spellEnd"/>
      <w:r w:rsidRPr="00F90BBB">
        <w:rPr>
          <w:sz w:val="28"/>
          <w:szCs w:val="28"/>
        </w:rPr>
        <w:t xml:space="preserve"> про </w:t>
      </w:r>
      <w:proofErr w:type="spellStart"/>
      <w:r w:rsidRPr="00F90BBB">
        <w:rPr>
          <w:sz w:val="28"/>
          <w:szCs w:val="28"/>
        </w:rPr>
        <w:t>затвердження</w:t>
      </w:r>
      <w:proofErr w:type="spellEnd"/>
      <w:r w:rsidRPr="00F90BBB">
        <w:rPr>
          <w:sz w:val="28"/>
          <w:szCs w:val="28"/>
        </w:rPr>
        <w:t xml:space="preserve"> документа державного </w:t>
      </w:r>
      <w:proofErr w:type="spellStart"/>
      <w:r w:rsidRPr="00F90BBB">
        <w:rPr>
          <w:sz w:val="28"/>
          <w:szCs w:val="28"/>
        </w:rPr>
        <w:t>планування</w:t>
      </w:r>
      <w:proofErr w:type="spellEnd"/>
    </w:p>
    <w:p w:rsidR="00DD350F" w:rsidRPr="00F90BBB" w:rsidRDefault="00DD350F" w:rsidP="008A11DF">
      <w:pPr>
        <w:pStyle w:val="rvps2"/>
        <w:shd w:val="clear" w:color="auto" w:fill="FFFFFF"/>
        <w:spacing w:before="0" w:beforeAutospacing="0" w:after="150" w:afterAutospacing="0"/>
        <w:ind w:left="142"/>
        <w:jc w:val="both"/>
        <w:rPr>
          <w:sz w:val="28"/>
          <w:szCs w:val="28"/>
          <w:lang w:val="uk-UA"/>
        </w:rPr>
      </w:pPr>
      <w:r w:rsidRPr="00F90BBB">
        <w:rPr>
          <w:sz w:val="28"/>
          <w:szCs w:val="28"/>
        </w:rPr>
        <w:tab/>
      </w:r>
      <w:r w:rsidRPr="00F90BBB">
        <w:rPr>
          <w:sz w:val="28"/>
          <w:szCs w:val="28"/>
          <w:lang w:val="uk-UA"/>
        </w:rPr>
        <w:t>Київська міська рада.</w:t>
      </w:r>
    </w:p>
    <w:p w:rsidR="00CA4579" w:rsidRPr="00F90BBB" w:rsidRDefault="00CA4579" w:rsidP="008A11DF">
      <w:pPr>
        <w:pStyle w:val="rvps2"/>
        <w:shd w:val="clear" w:color="auto" w:fill="FFFFFF"/>
        <w:spacing w:before="0" w:beforeAutospacing="0" w:after="150" w:afterAutospacing="0"/>
        <w:ind w:left="142"/>
        <w:jc w:val="both"/>
        <w:rPr>
          <w:sz w:val="28"/>
          <w:szCs w:val="28"/>
        </w:rPr>
      </w:pPr>
      <w:bookmarkStart w:id="3" w:name="n125"/>
      <w:bookmarkEnd w:id="3"/>
      <w:r w:rsidRPr="00F90BBB">
        <w:rPr>
          <w:sz w:val="28"/>
          <w:szCs w:val="28"/>
          <w:lang w:val="uk-UA"/>
        </w:rPr>
        <w:lastRenderedPageBreak/>
        <w:t>3. П</w:t>
      </w:r>
      <w:proofErr w:type="spellStart"/>
      <w:r w:rsidRPr="00F90BBB">
        <w:rPr>
          <w:sz w:val="28"/>
          <w:szCs w:val="28"/>
        </w:rPr>
        <w:t>ередбачуван</w:t>
      </w:r>
      <w:proofErr w:type="spellEnd"/>
      <w:r w:rsidRPr="00F90BBB">
        <w:rPr>
          <w:sz w:val="28"/>
          <w:szCs w:val="28"/>
          <w:lang w:val="uk-UA"/>
        </w:rPr>
        <w:t>а</w:t>
      </w:r>
      <w:r w:rsidRPr="00F90BBB">
        <w:rPr>
          <w:sz w:val="28"/>
          <w:szCs w:val="28"/>
        </w:rPr>
        <w:t xml:space="preserve"> процедуру </w:t>
      </w:r>
      <w:proofErr w:type="spellStart"/>
      <w:r w:rsidRPr="00F90BBB">
        <w:rPr>
          <w:sz w:val="28"/>
          <w:szCs w:val="28"/>
        </w:rPr>
        <w:t>громадського</w:t>
      </w:r>
      <w:proofErr w:type="spellEnd"/>
      <w:r w:rsidRPr="00F90BBB">
        <w:rPr>
          <w:sz w:val="28"/>
          <w:szCs w:val="28"/>
        </w:rPr>
        <w:t xml:space="preserve"> </w:t>
      </w:r>
      <w:proofErr w:type="spellStart"/>
      <w:r w:rsidRPr="00F90BBB">
        <w:rPr>
          <w:sz w:val="28"/>
          <w:szCs w:val="28"/>
        </w:rPr>
        <w:t>обговорення</w:t>
      </w:r>
      <w:proofErr w:type="spellEnd"/>
      <w:r w:rsidRPr="00F90BBB">
        <w:rPr>
          <w:sz w:val="28"/>
          <w:szCs w:val="28"/>
        </w:rPr>
        <w:t xml:space="preserve">, у тому </w:t>
      </w:r>
      <w:proofErr w:type="spellStart"/>
      <w:r w:rsidRPr="00F90BBB">
        <w:rPr>
          <w:sz w:val="28"/>
          <w:szCs w:val="28"/>
        </w:rPr>
        <w:t>числі</w:t>
      </w:r>
      <w:proofErr w:type="spellEnd"/>
      <w:r w:rsidRPr="00F90BBB">
        <w:rPr>
          <w:sz w:val="28"/>
          <w:szCs w:val="28"/>
        </w:rPr>
        <w:t>:</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4" w:name="n126"/>
      <w:bookmarkEnd w:id="4"/>
      <w:r w:rsidRPr="00F90BBB">
        <w:rPr>
          <w:sz w:val="28"/>
          <w:szCs w:val="28"/>
        </w:rPr>
        <w:t>а) дату початку</w:t>
      </w:r>
      <w:r w:rsidR="00DD350F" w:rsidRPr="00F90BBB">
        <w:rPr>
          <w:sz w:val="28"/>
          <w:szCs w:val="28"/>
        </w:rPr>
        <w:t xml:space="preserve"> та строки </w:t>
      </w:r>
      <w:proofErr w:type="spellStart"/>
      <w:r w:rsidR="00DD350F" w:rsidRPr="00F90BBB">
        <w:rPr>
          <w:sz w:val="28"/>
          <w:szCs w:val="28"/>
        </w:rPr>
        <w:t>здійснення</w:t>
      </w:r>
      <w:proofErr w:type="spellEnd"/>
      <w:r w:rsidR="00DD350F" w:rsidRPr="00F90BBB">
        <w:rPr>
          <w:sz w:val="28"/>
          <w:szCs w:val="28"/>
        </w:rPr>
        <w:t xml:space="preserve"> </w:t>
      </w:r>
      <w:proofErr w:type="spellStart"/>
      <w:r w:rsidR="00DD350F" w:rsidRPr="00F90BBB">
        <w:rPr>
          <w:sz w:val="28"/>
          <w:szCs w:val="28"/>
        </w:rPr>
        <w:t>процедури</w:t>
      </w:r>
      <w:proofErr w:type="spellEnd"/>
    </w:p>
    <w:p w:rsidR="00F8085C" w:rsidRPr="00F90BBB" w:rsidRDefault="00F8085C" w:rsidP="00F8085C">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Громадське обговорення починається з 02 серпня і триватиме по 02 вересня 2019 року</w:t>
      </w:r>
      <w:r w:rsidR="001512AD" w:rsidRPr="00F90BBB">
        <w:rPr>
          <w:rFonts w:ascii="Times New Roman" w:hAnsi="Times New Roman" w:cs="Times New Roman"/>
          <w:sz w:val="28"/>
          <w:szCs w:val="28"/>
        </w:rPr>
        <w:t>.</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5" w:name="n127"/>
      <w:bookmarkEnd w:id="5"/>
      <w:r w:rsidRPr="00F90BBB">
        <w:rPr>
          <w:sz w:val="28"/>
          <w:szCs w:val="28"/>
        </w:rPr>
        <w:t xml:space="preserve">б) </w:t>
      </w:r>
      <w:proofErr w:type="spellStart"/>
      <w:r w:rsidRPr="00F90BBB">
        <w:rPr>
          <w:sz w:val="28"/>
          <w:szCs w:val="28"/>
        </w:rPr>
        <w:t>способи</w:t>
      </w:r>
      <w:proofErr w:type="spellEnd"/>
      <w:r w:rsidRPr="00F90BBB">
        <w:rPr>
          <w:sz w:val="28"/>
          <w:szCs w:val="28"/>
        </w:rPr>
        <w:t xml:space="preserve"> </w:t>
      </w:r>
      <w:proofErr w:type="spellStart"/>
      <w:r w:rsidRPr="00F90BBB">
        <w:rPr>
          <w:sz w:val="28"/>
          <w:szCs w:val="28"/>
        </w:rPr>
        <w:t>участі</w:t>
      </w:r>
      <w:proofErr w:type="spellEnd"/>
      <w:r w:rsidRPr="00F90BBB">
        <w:rPr>
          <w:sz w:val="28"/>
          <w:szCs w:val="28"/>
        </w:rPr>
        <w:t xml:space="preserve"> </w:t>
      </w:r>
      <w:proofErr w:type="spellStart"/>
      <w:r w:rsidRPr="00F90BBB">
        <w:rPr>
          <w:sz w:val="28"/>
          <w:szCs w:val="28"/>
        </w:rPr>
        <w:t>громадськості</w:t>
      </w:r>
      <w:proofErr w:type="spellEnd"/>
      <w:r w:rsidRPr="00F90BBB">
        <w:rPr>
          <w:sz w:val="28"/>
          <w:szCs w:val="28"/>
        </w:rPr>
        <w:t xml:space="preserve"> (</w:t>
      </w:r>
      <w:proofErr w:type="spellStart"/>
      <w:r w:rsidRPr="00F90BBB">
        <w:rPr>
          <w:sz w:val="28"/>
          <w:szCs w:val="28"/>
        </w:rPr>
        <w:t>надання</w:t>
      </w:r>
      <w:proofErr w:type="spellEnd"/>
      <w:r w:rsidRPr="00F90BBB">
        <w:rPr>
          <w:sz w:val="28"/>
          <w:szCs w:val="28"/>
        </w:rPr>
        <w:t xml:space="preserve"> </w:t>
      </w:r>
      <w:proofErr w:type="spellStart"/>
      <w:r w:rsidRPr="00F90BBB">
        <w:rPr>
          <w:sz w:val="28"/>
          <w:szCs w:val="28"/>
        </w:rPr>
        <w:t>письмових</w:t>
      </w:r>
      <w:proofErr w:type="spellEnd"/>
      <w:r w:rsidRPr="00F90BBB">
        <w:rPr>
          <w:sz w:val="28"/>
          <w:szCs w:val="28"/>
        </w:rPr>
        <w:t xml:space="preserve"> </w:t>
      </w:r>
      <w:proofErr w:type="spellStart"/>
      <w:r w:rsidRPr="00F90BBB">
        <w:rPr>
          <w:sz w:val="28"/>
          <w:szCs w:val="28"/>
        </w:rPr>
        <w:t>зауважень</w:t>
      </w:r>
      <w:proofErr w:type="spellEnd"/>
      <w:r w:rsidRPr="00F90BBB">
        <w:rPr>
          <w:sz w:val="28"/>
          <w:szCs w:val="28"/>
        </w:rPr>
        <w:t xml:space="preserve"> </w:t>
      </w:r>
      <w:proofErr w:type="spellStart"/>
      <w:r w:rsidRPr="00F90BBB">
        <w:rPr>
          <w:sz w:val="28"/>
          <w:szCs w:val="28"/>
        </w:rPr>
        <w:t>і</w:t>
      </w:r>
      <w:proofErr w:type="spellEnd"/>
      <w:r w:rsidRPr="00F90BBB">
        <w:rPr>
          <w:sz w:val="28"/>
          <w:szCs w:val="28"/>
        </w:rPr>
        <w:t xml:space="preserve"> </w:t>
      </w:r>
      <w:proofErr w:type="spellStart"/>
      <w:r w:rsidRPr="00F90BBB">
        <w:rPr>
          <w:sz w:val="28"/>
          <w:szCs w:val="28"/>
        </w:rPr>
        <w:t>пропоз</w:t>
      </w:r>
      <w:r w:rsidR="00F8085C" w:rsidRPr="00F90BBB">
        <w:rPr>
          <w:sz w:val="28"/>
          <w:szCs w:val="28"/>
        </w:rPr>
        <w:t>ицій</w:t>
      </w:r>
      <w:proofErr w:type="spellEnd"/>
      <w:r w:rsidR="00F8085C" w:rsidRPr="00F90BBB">
        <w:rPr>
          <w:sz w:val="28"/>
          <w:szCs w:val="28"/>
        </w:rPr>
        <w:t xml:space="preserve">, </w:t>
      </w:r>
      <w:proofErr w:type="spellStart"/>
      <w:r w:rsidR="00F8085C" w:rsidRPr="00F90BBB">
        <w:rPr>
          <w:sz w:val="28"/>
          <w:szCs w:val="28"/>
        </w:rPr>
        <w:t>громадські</w:t>
      </w:r>
      <w:proofErr w:type="spellEnd"/>
      <w:r w:rsidR="00F8085C" w:rsidRPr="00F90BBB">
        <w:rPr>
          <w:sz w:val="28"/>
          <w:szCs w:val="28"/>
        </w:rPr>
        <w:t xml:space="preserve"> </w:t>
      </w:r>
      <w:proofErr w:type="spellStart"/>
      <w:r w:rsidR="00F8085C" w:rsidRPr="00F90BBB">
        <w:rPr>
          <w:sz w:val="28"/>
          <w:szCs w:val="28"/>
        </w:rPr>
        <w:t>слухання</w:t>
      </w:r>
      <w:proofErr w:type="spellEnd"/>
      <w:r w:rsidR="00F8085C" w:rsidRPr="00F90BBB">
        <w:rPr>
          <w:sz w:val="28"/>
          <w:szCs w:val="28"/>
        </w:rPr>
        <w:t xml:space="preserve"> </w:t>
      </w:r>
      <w:proofErr w:type="spellStart"/>
      <w:r w:rsidR="00F8085C" w:rsidRPr="00F90BBB">
        <w:rPr>
          <w:sz w:val="28"/>
          <w:szCs w:val="28"/>
        </w:rPr>
        <w:t>тощо</w:t>
      </w:r>
      <w:proofErr w:type="spellEnd"/>
      <w:r w:rsidR="00F8085C" w:rsidRPr="00F90BBB">
        <w:rPr>
          <w:sz w:val="28"/>
          <w:szCs w:val="28"/>
        </w:rPr>
        <w:t>)</w:t>
      </w:r>
    </w:p>
    <w:p w:rsidR="00F8085C" w:rsidRPr="00F90BBB" w:rsidRDefault="00F8085C" w:rsidP="008A11DF">
      <w:pPr>
        <w:pStyle w:val="rvps2"/>
        <w:shd w:val="clear" w:color="auto" w:fill="FFFFFF"/>
        <w:spacing w:before="0" w:beforeAutospacing="0" w:after="150" w:afterAutospacing="0"/>
        <w:ind w:left="142" w:firstLine="450"/>
        <w:jc w:val="both"/>
        <w:rPr>
          <w:sz w:val="28"/>
          <w:szCs w:val="28"/>
          <w:lang w:val="uk-UA"/>
        </w:rPr>
      </w:pPr>
      <w:r w:rsidRPr="00F90BBB">
        <w:rPr>
          <w:sz w:val="28"/>
          <w:szCs w:val="28"/>
          <w:lang w:val="uk-UA"/>
        </w:rPr>
        <w:t xml:space="preserve">Відповідно до статті 12 Закону України «Про стратегічну екологічну оцінку» </w:t>
      </w:r>
      <w:r w:rsidRPr="00F90BBB">
        <w:rPr>
          <w:sz w:val="28"/>
          <w:szCs w:val="28"/>
          <w:shd w:val="clear" w:color="auto" w:fill="FFFFFF"/>
          <w:lang w:val="uk-UA"/>
        </w:rPr>
        <w:t>г</w:t>
      </w:r>
      <w:proofErr w:type="spellStart"/>
      <w:r w:rsidRPr="00F90BBB">
        <w:rPr>
          <w:sz w:val="28"/>
          <w:szCs w:val="28"/>
          <w:shd w:val="clear" w:color="auto" w:fill="FFFFFF"/>
        </w:rPr>
        <w:t>ромадськість</w:t>
      </w:r>
      <w:proofErr w:type="spellEnd"/>
      <w:r w:rsidRPr="00F90BBB">
        <w:rPr>
          <w:sz w:val="28"/>
          <w:szCs w:val="28"/>
          <w:shd w:val="clear" w:color="auto" w:fill="FFFFFF"/>
        </w:rPr>
        <w:t xml:space="preserve"> у межах строку </w:t>
      </w:r>
      <w:proofErr w:type="spellStart"/>
      <w:r w:rsidRPr="00F90BBB">
        <w:rPr>
          <w:sz w:val="28"/>
          <w:szCs w:val="28"/>
          <w:shd w:val="clear" w:color="auto" w:fill="FFFFFF"/>
        </w:rPr>
        <w:t>громадського</w:t>
      </w:r>
      <w:proofErr w:type="spellEnd"/>
      <w:r w:rsidRPr="00F90BBB">
        <w:rPr>
          <w:sz w:val="28"/>
          <w:szCs w:val="28"/>
          <w:shd w:val="clear" w:color="auto" w:fill="FFFFFF"/>
        </w:rPr>
        <w:t xml:space="preserve"> </w:t>
      </w:r>
      <w:proofErr w:type="spellStart"/>
      <w:r w:rsidRPr="00F90BBB">
        <w:rPr>
          <w:sz w:val="28"/>
          <w:szCs w:val="28"/>
          <w:shd w:val="clear" w:color="auto" w:fill="FFFFFF"/>
        </w:rPr>
        <w:t>обговорення</w:t>
      </w:r>
      <w:proofErr w:type="spellEnd"/>
      <w:r w:rsidRPr="00F90BBB">
        <w:rPr>
          <w:sz w:val="28"/>
          <w:szCs w:val="28"/>
          <w:shd w:val="clear" w:color="auto" w:fill="FFFFFF"/>
        </w:rPr>
        <w:t xml:space="preserve"> </w:t>
      </w:r>
      <w:proofErr w:type="spellStart"/>
      <w:r w:rsidRPr="00F90BBB">
        <w:rPr>
          <w:sz w:val="28"/>
          <w:szCs w:val="28"/>
          <w:shd w:val="clear" w:color="auto" w:fill="FFFFFF"/>
        </w:rPr>
        <w:t>має</w:t>
      </w:r>
      <w:proofErr w:type="spellEnd"/>
      <w:r w:rsidRPr="00F90BBB">
        <w:rPr>
          <w:sz w:val="28"/>
          <w:szCs w:val="28"/>
          <w:shd w:val="clear" w:color="auto" w:fill="FFFFFF"/>
        </w:rPr>
        <w:t xml:space="preserve"> право подати </w:t>
      </w:r>
      <w:proofErr w:type="spellStart"/>
      <w:r w:rsidRPr="00F90BBB">
        <w:rPr>
          <w:sz w:val="28"/>
          <w:szCs w:val="28"/>
          <w:shd w:val="clear" w:color="auto" w:fill="FFFFFF"/>
        </w:rPr>
        <w:t>замовнику</w:t>
      </w:r>
      <w:proofErr w:type="spellEnd"/>
      <w:r w:rsidRPr="00F90BBB">
        <w:rPr>
          <w:sz w:val="28"/>
          <w:szCs w:val="28"/>
          <w:shd w:val="clear" w:color="auto" w:fill="FFFFFF"/>
        </w:rPr>
        <w:t xml:space="preserve"> в </w:t>
      </w:r>
      <w:proofErr w:type="spellStart"/>
      <w:r w:rsidRPr="00F90BBB">
        <w:rPr>
          <w:sz w:val="28"/>
          <w:szCs w:val="28"/>
          <w:shd w:val="clear" w:color="auto" w:fill="FFFFFF"/>
        </w:rPr>
        <w:t>письмовій</w:t>
      </w:r>
      <w:proofErr w:type="spellEnd"/>
      <w:r w:rsidRPr="00F90BBB">
        <w:rPr>
          <w:sz w:val="28"/>
          <w:szCs w:val="28"/>
          <w:shd w:val="clear" w:color="auto" w:fill="FFFFFF"/>
        </w:rPr>
        <w:t xml:space="preserve"> </w:t>
      </w:r>
      <w:proofErr w:type="spellStart"/>
      <w:r w:rsidRPr="00F90BBB">
        <w:rPr>
          <w:sz w:val="28"/>
          <w:szCs w:val="28"/>
          <w:shd w:val="clear" w:color="auto" w:fill="FFFFFF"/>
        </w:rPr>
        <w:t>формі</w:t>
      </w:r>
      <w:proofErr w:type="spellEnd"/>
      <w:r w:rsidRPr="00F90BBB">
        <w:rPr>
          <w:sz w:val="28"/>
          <w:szCs w:val="28"/>
          <w:shd w:val="clear" w:color="auto" w:fill="FFFFFF"/>
        </w:rPr>
        <w:t xml:space="preserve"> (у тому </w:t>
      </w:r>
      <w:proofErr w:type="spellStart"/>
      <w:r w:rsidRPr="00F90BBB">
        <w:rPr>
          <w:sz w:val="28"/>
          <w:szCs w:val="28"/>
          <w:shd w:val="clear" w:color="auto" w:fill="FFFFFF"/>
        </w:rPr>
        <w:t>числі</w:t>
      </w:r>
      <w:proofErr w:type="spellEnd"/>
      <w:r w:rsidRPr="00F90BBB">
        <w:rPr>
          <w:sz w:val="28"/>
          <w:szCs w:val="28"/>
          <w:shd w:val="clear" w:color="auto" w:fill="FFFFFF"/>
        </w:rPr>
        <w:t xml:space="preserve"> в </w:t>
      </w:r>
      <w:proofErr w:type="spellStart"/>
      <w:r w:rsidRPr="00F90BBB">
        <w:rPr>
          <w:sz w:val="28"/>
          <w:szCs w:val="28"/>
          <w:shd w:val="clear" w:color="auto" w:fill="FFFFFF"/>
        </w:rPr>
        <w:t>електронному</w:t>
      </w:r>
      <w:proofErr w:type="spellEnd"/>
      <w:r w:rsidRPr="00F90BBB">
        <w:rPr>
          <w:sz w:val="28"/>
          <w:szCs w:val="28"/>
          <w:shd w:val="clear" w:color="auto" w:fill="FFFFFF"/>
        </w:rPr>
        <w:t xml:space="preserve"> </w:t>
      </w:r>
      <w:proofErr w:type="spellStart"/>
      <w:r w:rsidRPr="00F90BBB">
        <w:rPr>
          <w:sz w:val="28"/>
          <w:szCs w:val="28"/>
          <w:shd w:val="clear" w:color="auto" w:fill="FFFFFF"/>
        </w:rPr>
        <w:t>вигляді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до проекту документа державного </w:t>
      </w:r>
      <w:proofErr w:type="spellStart"/>
      <w:r w:rsidRPr="00F90BBB">
        <w:rPr>
          <w:sz w:val="28"/>
          <w:szCs w:val="28"/>
          <w:shd w:val="clear" w:color="auto" w:fill="FFFFFF"/>
        </w:rPr>
        <w:t>планування</w:t>
      </w:r>
      <w:proofErr w:type="spellEnd"/>
      <w:r w:rsidRPr="00F90BBB">
        <w:rPr>
          <w:sz w:val="28"/>
          <w:szCs w:val="28"/>
          <w:shd w:val="clear" w:color="auto" w:fill="FFFFFF"/>
        </w:rPr>
        <w:t xml:space="preserve"> та </w:t>
      </w:r>
      <w:proofErr w:type="spellStart"/>
      <w:r w:rsidRPr="00F90BBB">
        <w:rPr>
          <w:sz w:val="28"/>
          <w:szCs w:val="28"/>
          <w:shd w:val="clear" w:color="auto" w:fill="FFFFFF"/>
        </w:rPr>
        <w:t>звіту</w:t>
      </w:r>
      <w:proofErr w:type="spellEnd"/>
      <w:r w:rsidRPr="00F90BBB">
        <w:rPr>
          <w:sz w:val="28"/>
          <w:szCs w:val="28"/>
          <w:shd w:val="clear" w:color="auto" w:fill="FFFFFF"/>
        </w:rPr>
        <w:t xml:space="preserve"> про </w:t>
      </w:r>
      <w:proofErr w:type="spellStart"/>
      <w:r w:rsidRPr="00F90BBB">
        <w:rPr>
          <w:sz w:val="28"/>
          <w:szCs w:val="28"/>
          <w:shd w:val="clear" w:color="auto" w:fill="FFFFFF"/>
        </w:rPr>
        <w:t>стратегічну</w:t>
      </w:r>
      <w:proofErr w:type="spellEnd"/>
      <w:r w:rsidRPr="00F90BBB">
        <w:rPr>
          <w:sz w:val="28"/>
          <w:szCs w:val="28"/>
          <w:shd w:val="clear" w:color="auto" w:fill="FFFFFF"/>
        </w:rPr>
        <w:t xml:space="preserve"> </w:t>
      </w:r>
      <w:proofErr w:type="spellStart"/>
      <w:r w:rsidRPr="00F90BBB">
        <w:rPr>
          <w:sz w:val="28"/>
          <w:szCs w:val="28"/>
          <w:shd w:val="clear" w:color="auto" w:fill="FFFFFF"/>
        </w:rPr>
        <w:t>екологічну</w:t>
      </w:r>
      <w:proofErr w:type="spellEnd"/>
      <w:r w:rsidRPr="00F90BBB">
        <w:rPr>
          <w:sz w:val="28"/>
          <w:szCs w:val="28"/>
          <w:shd w:val="clear" w:color="auto" w:fill="FFFFFF"/>
        </w:rPr>
        <w:t xml:space="preserve"> </w:t>
      </w:r>
      <w:proofErr w:type="spellStart"/>
      <w:r w:rsidRPr="00F90BBB">
        <w:rPr>
          <w:sz w:val="28"/>
          <w:szCs w:val="28"/>
          <w:shd w:val="clear" w:color="auto" w:fill="FFFFFF"/>
        </w:rPr>
        <w:t>оцінку</w:t>
      </w:r>
      <w:proofErr w:type="spellEnd"/>
      <w:r w:rsidRPr="00F90BBB">
        <w:rPr>
          <w:sz w:val="28"/>
          <w:szCs w:val="28"/>
          <w:shd w:val="clear" w:color="auto" w:fill="FFFFFF"/>
        </w:rPr>
        <w:t xml:space="preserve">. </w:t>
      </w:r>
      <w:proofErr w:type="spellStart"/>
      <w:r w:rsidRPr="00F90BBB">
        <w:rPr>
          <w:sz w:val="28"/>
          <w:szCs w:val="28"/>
          <w:shd w:val="clear" w:color="auto" w:fill="FFFFFF"/>
        </w:rPr>
        <w:t>Усі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до проекту документа державного </w:t>
      </w:r>
      <w:proofErr w:type="spellStart"/>
      <w:r w:rsidRPr="00F90BBB">
        <w:rPr>
          <w:sz w:val="28"/>
          <w:szCs w:val="28"/>
          <w:shd w:val="clear" w:color="auto" w:fill="FFFFFF"/>
        </w:rPr>
        <w:t>планування</w:t>
      </w:r>
      <w:proofErr w:type="spellEnd"/>
      <w:r w:rsidRPr="00F90BBB">
        <w:rPr>
          <w:sz w:val="28"/>
          <w:szCs w:val="28"/>
          <w:shd w:val="clear" w:color="auto" w:fill="FFFFFF"/>
        </w:rPr>
        <w:t xml:space="preserve"> та </w:t>
      </w:r>
      <w:proofErr w:type="spellStart"/>
      <w:r w:rsidRPr="00F90BBB">
        <w:rPr>
          <w:sz w:val="28"/>
          <w:szCs w:val="28"/>
          <w:shd w:val="clear" w:color="auto" w:fill="FFFFFF"/>
        </w:rPr>
        <w:t>звіту</w:t>
      </w:r>
      <w:proofErr w:type="spellEnd"/>
      <w:r w:rsidRPr="00F90BBB">
        <w:rPr>
          <w:sz w:val="28"/>
          <w:szCs w:val="28"/>
          <w:shd w:val="clear" w:color="auto" w:fill="FFFFFF"/>
        </w:rPr>
        <w:t xml:space="preserve"> про </w:t>
      </w:r>
      <w:proofErr w:type="spellStart"/>
      <w:r w:rsidRPr="00F90BBB">
        <w:rPr>
          <w:sz w:val="28"/>
          <w:szCs w:val="28"/>
          <w:shd w:val="clear" w:color="auto" w:fill="FFFFFF"/>
        </w:rPr>
        <w:t>стратегічну</w:t>
      </w:r>
      <w:proofErr w:type="spellEnd"/>
      <w:r w:rsidRPr="00F90BBB">
        <w:rPr>
          <w:sz w:val="28"/>
          <w:szCs w:val="28"/>
          <w:shd w:val="clear" w:color="auto" w:fill="FFFFFF"/>
        </w:rPr>
        <w:t xml:space="preserve"> </w:t>
      </w:r>
      <w:proofErr w:type="spellStart"/>
      <w:r w:rsidRPr="00F90BBB">
        <w:rPr>
          <w:sz w:val="28"/>
          <w:szCs w:val="28"/>
          <w:shd w:val="clear" w:color="auto" w:fill="FFFFFF"/>
        </w:rPr>
        <w:t>екологічну</w:t>
      </w:r>
      <w:proofErr w:type="spellEnd"/>
      <w:r w:rsidRPr="00F90BBB">
        <w:rPr>
          <w:sz w:val="28"/>
          <w:szCs w:val="28"/>
          <w:shd w:val="clear" w:color="auto" w:fill="FFFFFF"/>
        </w:rPr>
        <w:t xml:space="preserve"> </w:t>
      </w:r>
      <w:proofErr w:type="spellStart"/>
      <w:r w:rsidRPr="00F90BBB">
        <w:rPr>
          <w:sz w:val="28"/>
          <w:szCs w:val="28"/>
          <w:shd w:val="clear" w:color="auto" w:fill="FFFFFF"/>
        </w:rPr>
        <w:t>оцінку</w:t>
      </w:r>
      <w:proofErr w:type="spellEnd"/>
      <w:r w:rsidRPr="00F90BBB">
        <w:rPr>
          <w:sz w:val="28"/>
          <w:szCs w:val="28"/>
          <w:shd w:val="clear" w:color="auto" w:fill="FFFFFF"/>
        </w:rPr>
        <w:t xml:space="preserve">, </w:t>
      </w:r>
      <w:proofErr w:type="spellStart"/>
      <w:r w:rsidRPr="00F90BBB">
        <w:rPr>
          <w:sz w:val="28"/>
          <w:szCs w:val="28"/>
          <w:shd w:val="clear" w:color="auto" w:fill="FFFFFF"/>
        </w:rPr>
        <w:t>одержані</w:t>
      </w:r>
      <w:proofErr w:type="spellEnd"/>
      <w:r w:rsidRPr="00F90BBB">
        <w:rPr>
          <w:sz w:val="28"/>
          <w:szCs w:val="28"/>
          <w:shd w:val="clear" w:color="auto" w:fill="FFFFFF"/>
        </w:rPr>
        <w:t xml:space="preserve"> </w:t>
      </w:r>
      <w:proofErr w:type="spellStart"/>
      <w:r w:rsidRPr="00F90BBB">
        <w:rPr>
          <w:sz w:val="28"/>
          <w:szCs w:val="28"/>
          <w:shd w:val="clear" w:color="auto" w:fill="FFFFFF"/>
        </w:rPr>
        <w:t>протягом</w:t>
      </w:r>
      <w:proofErr w:type="spellEnd"/>
      <w:r w:rsidRPr="00F90BBB">
        <w:rPr>
          <w:sz w:val="28"/>
          <w:szCs w:val="28"/>
          <w:shd w:val="clear" w:color="auto" w:fill="FFFFFF"/>
        </w:rPr>
        <w:t xml:space="preserve"> </w:t>
      </w:r>
      <w:proofErr w:type="spellStart"/>
      <w:r w:rsidRPr="00F90BBB">
        <w:rPr>
          <w:sz w:val="28"/>
          <w:szCs w:val="28"/>
          <w:shd w:val="clear" w:color="auto" w:fill="FFFFFF"/>
        </w:rPr>
        <w:t>встановленого</w:t>
      </w:r>
      <w:proofErr w:type="spellEnd"/>
      <w:r w:rsidRPr="00F90BBB">
        <w:rPr>
          <w:sz w:val="28"/>
          <w:szCs w:val="28"/>
          <w:shd w:val="clear" w:color="auto" w:fill="FFFFFF"/>
        </w:rPr>
        <w:t xml:space="preserve"> строку, </w:t>
      </w:r>
      <w:proofErr w:type="spellStart"/>
      <w:proofErr w:type="gramStart"/>
      <w:r w:rsidRPr="00F90BBB">
        <w:rPr>
          <w:sz w:val="28"/>
          <w:szCs w:val="28"/>
          <w:shd w:val="clear" w:color="auto" w:fill="FFFFFF"/>
        </w:rPr>
        <w:t>п</w:t>
      </w:r>
      <w:proofErr w:type="gramEnd"/>
      <w:r w:rsidRPr="00F90BBB">
        <w:rPr>
          <w:sz w:val="28"/>
          <w:szCs w:val="28"/>
          <w:shd w:val="clear" w:color="auto" w:fill="FFFFFF"/>
        </w:rPr>
        <w:t>ідлягають</w:t>
      </w:r>
      <w:proofErr w:type="spellEnd"/>
      <w:r w:rsidRPr="00F90BBB">
        <w:rPr>
          <w:sz w:val="28"/>
          <w:szCs w:val="28"/>
          <w:shd w:val="clear" w:color="auto" w:fill="FFFFFF"/>
        </w:rPr>
        <w:t xml:space="preserve"> </w:t>
      </w:r>
      <w:proofErr w:type="spellStart"/>
      <w:r w:rsidRPr="00F90BBB">
        <w:rPr>
          <w:sz w:val="28"/>
          <w:szCs w:val="28"/>
          <w:shd w:val="clear" w:color="auto" w:fill="FFFFFF"/>
        </w:rPr>
        <w:t>обов’язковому</w:t>
      </w:r>
      <w:proofErr w:type="spellEnd"/>
      <w:r w:rsidRPr="00F90BBB">
        <w:rPr>
          <w:sz w:val="28"/>
          <w:szCs w:val="28"/>
          <w:shd w:val="clear" w:color="auto" w:fill="FFFFFF"/>
        </w:rPr>
        <w:t xml:space="preserve"> </w:t>
      </w:r>
      <w:proofErr w:type="spellStart"/>
      <w:r w:rsidRPr="00F90BBB">
        <w:rPr>
          <w:sz w:val="28"/>
          <w:szCs w:val="28"/>
          <w:shd w:val="clear" w:color="auto" w:fill="FFFFFF"/>
        </w:rPr>
        <w:t>розгляду</w:t>
      </w:r>
      <w:proofErr w:type="spellEnd"/>
      <w:r w:rsidRPr="00F90BBB">
        <w:rPr>
          <w:sz w:val="28"/>
          <w:szCs w:val="28"/>
          <w:shd w:val="clear" w:color="auto" w:fill="FFFFFF"/>
        </w:rPr>
        <w:t xml:space="preserve"> </w:t>
      </w:r>
      <w:proofErr w:type="spellStart"/>
      <w:r w:rsidRPr="00F90BBB">
        <w:rPr>
          <w:sz w:val="28"/>
          <w:szCs w:val="28"/>
          <w:shd w:val="clear" w:color="auto" w:fill="FFFFFF"/>
        </w:rPr>
        <w:t>замовником</w:t>
      </w:r>
      <w:proofErr w:type="spellEnd"/>
      <w:r w:rsidRPr="00F90BBB">
        <w:rPr>
          <w:sz w:val="28"/>
          <w:szCs w:val="28"/>
          <w:shd w:val="clear" w:color="auto" w:fill="FFFFFF"/>
        </w:rPr>
        <w:t xml:space="preserve">. За результатами </w:t>
      </w:r>
      <w:proofErr w:type="spellStart"/>
      <w:r w:rsidRPr="00F90BBB">
        <w:rPr>
          <w:sz w:val="28"/>
          <w:szCs w:val="28"/>
          <w:shd w:val="clear" w:color="auto" w:fill="FFFFFF"/>
        </w:rPr>
        <w:t>розгляду</w:t>
      </w:r>
      <w:proofErr w:type="spellEnd"/>
      <w:r w:rsidRPr="00F90BBB">
        <w:rPr>
          <w:sz w:val="28"/>
          <w:szCs w:val="28"/>
          <w:shd w:val="clear" w:color="auto" w:fill="FFFFFF"/>
        </w:rPr>
        <w:t xml:space="preserve"> </w:t>
      </w:r>
      <w:proofErr w:type="spellStart"/>
      <w:r w:rsidRPr="00F90BBB">
        <w:rPr>
          <w:sz w:val="28"/>
          <w:szCs w:val="28"/>
          <w:shd w:val="clear" w:color="auto" w:fill="FFFFFF"/>
        </w:rPr>
        <w:t>замовник</w:t>
      </w:r>
      <w:proofErr w:type="spellEnd"/>
      <w:r w:rsidRPr="00F90BBB">
        <w:rPr>
          <w:sz w:val="28"/>
          <w:szCs w:val="28"/>
          <w:shd w:val="clear" w:color="auto" w:fill="FFFFFF"/>
        </w:rPr>
        <w:t xml:space="preserve"> </w:t>
      </w:r>
      <w:proofErr w:type="spellStart"/>
      <w:r w:rsidRPr="00F90BBB">
        <w:rPr>
          <w:sz w:val="28"/>
          <w:szCs w:val="28"/>
          <w:shd w:val="clear" w:color="auto" w:fill="FFFFFF"/>
        </w:rPr>
        <w:t>враховує</w:t>
      </w:r>
      <w:proofErr w:type="spellEnd"/>
      <w:r w:rsidRPr="00F90BBB">
        <w:rPr>
          <w:sz w:val="28"/>
          <w:szCs w:val="28"/>
          <w:shd w:val="clear" w:color="auto" w:fill="FFFFFF"/>
        </w:rPr>
        <w:t xml:space="preserve"> </w:t>
      </w:r>
      <w:proofErr w:type="spellStart"/>
      <w:r w:rsidRPr="00F90BBB">
        <w:rPr>
          <w:sz w:val="28"/>
          <w:szCs w:val="28"/>
          <w:shd w:val="clear" w:color="auto" w:fill="FFFFFF"/>
        </w:rPr>
        <w:t>одержані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w:t>
      </w:r>
      <w:proofErr w:type="spellStart"/>
      <w:r w:rsidRPr="00F90BBB">
        <w:rPr>
          <w:sz w:val="28"/>
          <w:szCs w:val="28"/>
          <w:shd w:val="clear" w:color="auto" w:fill="FFFFFF"/>
        </w:rPr>
        <w:t>або</w:t>
      </w:r>
      <w:proofErr w:type="spellEnd"/>
      <w:r w:rsidRPr="00F90BBB">
        <w:rPr>
          <w:sz w:val="28"/>
          <w:szCs w:val="28"/>
          <w:shd w:val="clear" w:color="auto" w:fill="FFFFFF"/>
        </w:rPr>
        <w:t xml:space="preserve"> </w:t>
      </w:r>
      <w:proofErr w:type="spellStart"/>
      <w:r w:rsidRPr="00F90BBB">
        <w:rPr>
          <w:sz w:val="28"/>
          <w:szCs w:val="28"/>
          <w:shd w:val="clear" w:color="auto" w:fill="FFFFFF"/>
        </w:rPr>
        <w:t>мотивовано</w:t>
      </w:r>
      <w:proofErr w:type="spellEnd"/>
      <w:r w:rsidRPr="00F90BBB">
        <w:rPr>
          <w:sz w:val="28"/>
          <w:szCs w:val="28"/>
          <w:shd w:val="clear" w:color="auto" w:fill="FFFFFF"/>
        </w:rPr>
        <w:t xml:space="preserve"> </w:t>
      </w:r>
      <w:proofErr w:type="spellStart"/>
      <w:r w:rsidRPr="00F90BBB">
        <w:rPr>
          <w:sz w:val="28"/>
          <w:szCs w:val="28"/>
          <w:shd w:val="clear" w:color="auto" w:fill="FFFFFF"/>
        </w:rPr>
        <w:t>їх</w:t>
      </w:r>
      <w:proofErr w:type="spellEnd"/>
      <w:r w:rsidRPr="00F90BBB">
        <w:rPr>
          <w:sz w:val="28"/>
          <w:szCs w:val="28"/>
          <w:shd w:val="clear" w:color="auto" w:fill="FFFFFF"/>
        </w:rPr>
        <w:t xml:space="preserve"> </w:t>
      </w:r>
      <w:proofErr w:type="spellStart"/>
      <w:r w:rsidRPr="00F90BBB">
        <w:rPr>
          <w:sz w:val="28"/>
          <w:szCs w:val="28"/>
          <w:shd w:val="clear" w:color="auto" w:fill="FFFFFF"/>
        </w:rPr>
        <w:t>відхиля</w:t>
      </w:r>
      <w:proofErr w:type="gramStart"/>
      <w:r w:rsidRPr="00F90BBB">
        <w:rPr>
          <w:sz w:val="28"/>
          <w:szCs w:val="28"/>
          <w:shd w:val="clear" w:color="auto" w:fill="FFFFFF"/>
        </w:rPr>
        <w:t>є</w:t>
      </w:r>
      <w:proofErr w:type="spellEnd"/>
      <w:r w:rsidRPr="00F90BBB">
        <w:rPr>
          <w:sz w:val="28"/>
          <w:szCs w:val="28"/>
          <w:shd w:val="clear" w:color="auto" w:fill="FFFFFF"/>
        </w:rPr>
        <w:t>.</w:t>
      </w:r>
      <w:proofErr w:type="gramEnd"/>
      <w:r w:rsidRPr="00F90BBB">
        <w:rPr>
          <w:sz w:val="28"/>
          <w:szCs w:val="28"/>
          <w:shd w:val="clear" w:color="auto" w:fill="FFFFFF"/>
        </w:rPr>
        <w:t xml:space="preserve"> </w:t>
      </w:r>
      <w:proofErr w:type="spellStart"/>
      <w:r w:rsidRPr="00F90BBB">
        <w:rPr>
          <w:sz w:val="28"/>
          <w:szCs w:val="28"/>
          <w:shd w:val="clear" w:color="auto" w:fill="FFFFFF"/>
        </w:rPr>
        <w:t>Пропозиції</w:t>
      </w:r>
      <w:proofErr w:type="spellEnd"/>
      <w:r w:rsidRPr="00F90BBB">
        <w:rPr>
          <w:sz w:val="28"/>
          <w:szCs w:val="28"/>
          <w:shd w:val="clear" w:color="auto" w:fill="FFFFFF"/>
        </w:rPr>
        <w:t xml:space="preserve"> </w:t>
      </w:r>
      <w:proofErr w:type="spellStart"/>
      <w:r w:rsidRPr="00F90BBB">
        <w:rPr>
          <w:sz w:val="28"/>
          <w:szCs w:val="28"/>
          <w:shd w:val="clear" w:color="auto" w:fill="FFFFFF"/>
        </w:rPr>
        <w:t>і</w:t>
      </w:r>
      <w:proofErr w:type="spellEnd"/>
      <w:r w:rsidRPr="00F90BBB">
        <w:rPr>
          <w:sz w:val="28"/>
          <w:szCs w:val="28"/>
          <w:shd w:val="clear" w:color="auto" w:fill="FFFFFF"/>
        </w:rPr>
        <w:t xml:space="preserve"> </w:t>
      </w:r>
      <w:proofErr w:type="spellStart"/>
      <w:r w:rsidRPr="00F90BBB">
        <w:rPr>
          <w:sz w:val="28"/>
          <w:szCs w:val="28"/>
          <w:shd w:val="clear" w:color="auto" w:fill="FFFFFF"/>
        </w:rPr>
        <w:t>зауваження</w:t>
      </w:r>
      <w:proofErr w:type="spellEnd"/>
      <w:r w:rsidRPr="00F90BBB">
        <w:rPr>
          <w:sz w:val="28"/>
          <w:szCs w:val="28"/>
          <w:shd w:val="clear" w:color="auto" w:fill="FFFFFF"/>
        </w:rPr>
        <w:t xml:space="preserve">, </w:t>
      </w:r>
      <w:proofErr w:type="spellStart"/>
      <w:r w:rsidRPr="00F90BBB">
        <w:rPr>
          <w:sz w:val="28"/>
          <w:szCs w:val="28"/>
          <w:shd w:val="clear" w:color="auto" w:fill="FFFFFF"/>
        </w:rPr>
        <w:t>подані</w:t>
      </w:r>
      <w:proofErr w:type="spellEnd"/>
      <w:r w:rsidRPr="00F90BBB">
        <w:rPr>
          <w:sz w:val="28"/>
          <w:szCs w:val="28"/>
          <w:shd w:val="clear" w:color="auto" w:fill="FFFFFF"/>
        </w:rPr>
        <w:t xml:space="preserve"> </w:t>
      </w:r>
      <w:proofErr w:type="spellStart"/>
      <w:r w:rsidRPr="00F90BBB">
        <w:rPr>
          <w:sz w:val="28"/>
          <w:szCs w:val="28"/>
          <w:shd w:val="clear" w:color="auto" w:fill="FFFFFF"/>
        </w:rPr>
        <w:t>після</w:t>
      </w:r>
      <w:proofErr w:type="spellEnd"/>
      <w:r w:rsidRPr="00F90BBB">
        <w:rPr>
          <w:sz w:val="28"/>
          <w:szCs w:val="28"/>
          <w:shd w:val="clear" w:color="auto" w:fill="FFFFFF"/>
        </w:rPr>
        <w:t xml:space="preserve"> </w:t>
      </w:r>
      <w:proofErr w:type="spellStart"/>
      <w:r w:rsidRPr="00F90BBB">
        <w:rPr>
          <w:sz w:val="28"/>
          <w:szCs w:val="28"/>
          <w:shd w:val="clear" w:color="auto" w:fill="FFFFFF"/>
        </w:rPr>
        <w:t>встановленого</w:t>
      </w:r>
      <w:proofErr w:type="spellEnd"/>
      <w:r w:rsidRPr="00F90BBB">
        <w:rPr>
          <w:sz w:val="28"/>
          <w:szCs w:val="28"/>
          <w:shd w:val="clear" w:color="auto" w:fill="FFFFFF"/>
        </w:rPr>
        <w:t xml:space="preserve"> строку, не </w:t>
      </w:r>
      <w:proofErr w:type="spellStart"/>
      <w:r w:rsidRPr="00F90BBB">
        <w:rPr>
          <w:sz w:val="28"/>
          <w:szCs w:val="28"/>
          <w:shd w:val="clear" w:color="auto" w:fill="FFFFFF"/>
        </w:rPr>
        <w:t>розглядаються</w:t>
      </w:r>
      <w:proofErr w:type="spellEnd"/>
      <w:r w:rsidRPr="00F90BBB">
        <w:rPr>
          <w:sz w:val="28"/>
          <w:szCs w:val="28"/>
          <w:shd w:val="clear" w:color="auto" w:fill="FFFFFF"/>
        </w:rPr>
        <w:t>.</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6" w:name="n128"/>
      <w:bookmarkEnd w:id="6"/>
      <w:r w:rsidRPr="00F90BBB">
        <w:rPr>
          <w:sz w:val="28"/>
          <w:szCs w:val="28"/>
        </w:rPr>
        <w:t xml:space="preserve">в) дату, час </w:t>
      </w:r>
      <w:proofErr w:type="spellStart"/>
      <w:r w:rsidRPr="00F90BBB">
        <w:rPr>
          <w:sz w:val="28"/>
          <w:szCs w:val="28"/>
        </w:rPr>
        <w:t>і</w:t>
      </w:r>
      <w:proofErr w:type="spellEnd"/>
      <w:r w:rsidRPr="00F90BBB">
        <w:rPr>
          <w:sz w:val="28"/>
          <w:szCs w:val="28"/>
        </w:rPr>
        <w:t xml:space="preserve"> </w:t>
      </w:r>
      <w:proofErr w:type="spellStart"/>
      <w:r w:rsidRPr="00F90BBB">
        <w:rPr>
          <w:sz w:val="28"/>
          <w:szCs w:val="28"/>
        </w:rPr>
        <w:t>місце</w:t>
      </w:r>
      <w:proofErr w:type="spellEnd"/>
      <w:r w:rsidRPr="00F90BBB">
        <w:rPr>
          <w:sz w:val="28"/>
          <w:szCs w:val="28"/>
        </w:rPr>
        <w:t xml:space="preserve"> </w:t>
      </w:r>
      <w:proofErr w:type="spellStart"/>
      <w:r w:rsidRPr="00F90BBB">
        <w:rPr>
          <w:sz w:val="28"/>
          <w:szCs w:val="28"/>
        </w:rPr>
        <w:t>проведення</w:t>
      </w:r>
      <w:proofErr w:type="spellEnd"/>
      <w:r w:rsidRPr="00F90BBB">
        <w:rPr>
          <w:sz w:val="28"/>
          <w:szCs w:val="28"/>
        </w:rPr>
        <w:t xml:space="preserve"> </w:t>
      </w:r>
      <w:proofErr w:type="spellStart"/>
      <w:r w:rsidRPr="00F90BBB">
        <w:rPr>
          <w:sz w:val="28"/>
          <w:szCs w:val="28"/>
        </w:rPr>
        <w:t>запланованих</w:t>
      </w:r>
      <w:proofErr w:type="spellEnd"/>
      <w:r w:rsidRPr="00F90BBB">
        <w:rPr>
          <w:sz w:val="28"/>
          <w:szCs w:val="28"/>
        </w:rPr>
        <w:t xml:space="preserve"> </w:t>
      </w:r>
      <w:proofErr w:type="spellStart"/>
      <w:r w:rsidRPr="00F90BBB">
        <w:rPr>
          <w:sz w:val="28"/>
          <w:szCs w:val="28"/>
        </w:rPr>
        <w:t>громадсь</w:t>
      </w:r>
      <w:r w:rsidR="00F8085C" w:rsidRPr="00F90BBB">
        <w:rPr>
          <w:sz w:val="28"/>
          <w:szCs w:val="28"/>
        </w:rPr>
        <w:t>ких</w:t>
      </w:r>
      <w:proofErr w:type="spellEnd"/>
      <w:r w:rsidR="00F8085C" w:rsidRPr="00F90BBB">
        <w:rPr>
          <w:sz w:val="28"/>
          <w:szCs w:val="28"/>
        </w:rPr>
        <w:t xml:space="preserve"> </w:t>
      </w:r>
      <w:proofErr w:type="spellStart"/>
      <w:r w:rsidR="00F8085C" w:rsidRPr="00F90BBB">
        <w:rPr>
          <w:sz w:val="28"/>
          <w:szCs w:val="28"/>
        </w:rPr>
        <w:t>слухань</w:t>
      </w:r>
      <w:proofErr w:type="spellEnd"/>
      <w:r w:rsidR="00F8085C" w:rsidRPr="00F90BBB">
        <w:rPr>
          <w:sz w:val="28"/>
          <w:szCs w:val="28"/>
        </w:rPr>
        <w:t xml:space="preserve"> (</w:t>
      </w:r>
      <w:proofErr w:type="gramStart"/>
      <w:r w:rsidR="00F8085C" w:rsidRPr="00F90BBB">
        <w:rPr>
          <w:sz w:val="28"/>
          <w:szCs w:val="28"/>
        </w:rPr>
        <w:t>у</w:t>
      </w:r>
      <w:proofErr w:type="gramEnd"/>
      <w:r w:rsidR="00F8085C" w:rsidRPr="00F90BBB">
        <w:rPr>
          <w:sz w:val="28"/>
          <w:szCs w:val="28"/>
        </w:rPr>
        <w:t xml:space="preserve"> </w:t>
      </w:r>
      <w:proofErr w:type="spellStart"/>
      <w:r w:rsidR="00F8085C" w:rsidRPr="00F90BBB">
        <w:rPr>
          <w:sz w:val="28"/>
          <w:szCs w:val="28"/>
        </w:rPr>
        <w:t>разі</w:t>
      </w:r>
      <w:proofErr w:type="spellEnd"/>
      <w:r w:rsidR="00F8085C" w:rsidRPr="00F90BBB">
        <w:rPr>
          <w:sz w:val="28"/>
          <w:szCs w:val="28"/>
        </w:rPr>
        <w:t xml:space="preserve"> </w:t>
      </w:r>
      <w:proofErr w:type="spellStart"/>
      <w:r w:rsidR="00F8085C" w:rsidRPr="00F90BBB">
        <w:rPr>
          <w:sz w:val="28"/>
          <w:szCs w:val="28"/>
        </w:rPr>
        <w:t>проведення</w:t>
      </w:r>
      <w:proofErr w:type="spellEnd"/>
      <w:r w:rsidR="00F8085C" w:rsidRPr="00F90BBB">
        <w:rPr>
          <w:sz w:val="28"/>
          <w:szCs w:val="28"/>
        </w:rPr>
        <w:t>)</w:t>
      </w:r>
    </w:p>
    <w:p w:rsidR="00F8085C" w:rsidRPr="00F90BBB" w:rsidRDefault="00F8085C" w:rsidP="00F8085C">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Громадські слухання проводяться відповідно до постанови Кабінету Міністрів України від 25.05. 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F8085C" w:rsidRPr="00F90BBB" w:rsidRDefault="00F8085C" w:rsidP="00F8085C">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Громадські слухання відбудуться </w:t>
      </w:r>
      <w:r w:rsidR="00D5348D" w:rsidRPr="00F90BBB">
        <w:rPr>
          <w:rFonts w:ascii="Times New Roman" w:hAnsi="Times New Roman" w:cs="Times New Roman"/>
          <w:sz w:val="28"/>
          <w:szCs w:val="28"/>
        </w:rPr>
        <w:t>16</w:t>
      </w:r>
      <w:r w:rsidRPr="00F90BBB">
        <w:rPr>
          <w:rFonts w:ascii="Times New Roman" w:hAnsi="Times New Roman" w:cs="Times New Roman"/>
          <w:sz w:val="28"/>
          <w:szCs w:val="28"/>
        </w:rPr>
        <w:t>.0</w:t>
      </w:r>
      <w:r w:rsidR="00D5348D" w:rsidRPr="00F90BBB">
        <w:rPr>
          <w:rFonts w:ascii="Times New Roman" w:hAnsi="Times New Roman" w:cs="Times New Roman"/>
          <w:sz w:val="28"/>
          <w:szCs w:val="28"/>
        </w:rPr>
        <w:t>8</w:t>
      </w:r>
      <w:r w:rsidRPr="00F90BBB">
        <w:rPr>
          <w:rFonts w:ascii="Times New Roman" w:hAnsi="Times New Roman" w:cs="Times New Roman"/>
          <w:sz w:val="28"/>
          <w:szCs w:val="28"/>
        </w:rPr>
        <w:t>.2019 о 1</w:t>
      </w:r>
      <w:r w:rsidR="00D5348D" w:rsidRPr="00F90BBB">
        <w:rPr>
          <w:rFonts w:ascii="Times New Roman" w:hAnsi="Times New Roman" w:cs="Times New Roman"/>
          <w:sz w:val="28"/>
          <w:szCs w:val="28"/>
        </w:rPr>
        <w:t>4</w:t>
      </w:r>
      <w:r w:rsidRPr="00F90BBB">
        <w:rPr>
          <w:rFonts w:ascii="Times New Roman" w:hAnsi="Times New Roman" w:cs="Times New Roman"/>
          <w:sz w:val="28"/>
          <w:szCs w:val="28"/>
        </w:rPr>
        <w:t>:00 в залі архітектурно-містобудівної ради Департаменту містобудування та архітектури за адресою вул. Хрещатик, 32, м. Київ, 01001.</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7" w:name="n129"/>
      <w:bookmarkEnd w:id="7"/>
      <w:proofErr w:type="gramStart"/>
      <w:r w:rsidRPr="00F90BBB">
        <w:rPr>
          <w:sz w:val="28"/>
          <w:szCs w:val="28"/>
        </w:rPr>
        <w:t xml:space="preserve">г) орган, </w:t>
      </w:r>
      <w:proofErr w:type="spellStart"/>
      <w:r w:rsidRPr="00F90BBB">
        <w:rPr>
          <w:sz w:val="28"/>
          <w:szCs w:val="28"/>
        </w:rPr>
        <w:t>від</w:t>
      </w:r>
      <w:proofErr w:type="spellEnd"/>
      <w:r w:rsidRPr="00F90BBB">
        <w:rPr>
          <w:sz w:val="28"/>
          <w:szCs w:val="28"/>
        </w:rPr>
        <w:t xml:space="preserve"> </w:t>
      </w:r>
      <w:proofErr w:type="spellStart"/>
      <w:r w:rsidRPr="00F90BBB">
        <w:rPr>
          <w:sz w:val="28"/>
          <w:szCs w:val="28"/>
        </w:rPr>
        <w:t>якого</w:t>
      </w:r>
      <w:proofErr w:type="spellEnd"/>
      <w:r w:rsidRPr="00F90BBB">
        <w:rPr>
          <w:sz w:val="28"/>
          <w:szCs w:val="28"/>
        </w:rPr>
        <w:t xml:space="preserve"> </w:t>
      </w:r>
      <w:proofErr w:type="spellStart"/>
      <w:r w:rsidRPr="00F90BBB">
        <w:rPr>
          <w:sz w:val="28"/>
          <w:szCs w:val="28"/>
        </w:rPr>
        <w:t>можна</w:t>
      </w:r>
      <w:proofErr w:type="spellEnd"/>
      <w:r w:rsidRPr="00F90BBB">
        <w:rPr>
          <w:sz w:val="28"/>
          <w:szCs w:val="28"/>
        </w:rPr>
        <w:t xml:space="preserve"> </w:t>
      </w:r>
      <w:proofErr w:type="spellStart"/>
      <w:r w:rsidRPr="00F90BBB">
        <w:rPr>
          <w:sz w:val="28"/>
          <w:szCs w:val="28"/>
        </w:rPr>
        <w:t>отримати</w:t>
      </w:r>
      <w:proofErr w:type="spellEnd"/>
      <w:r w:rsidRPr="00F90BBB">
        <w:rPr>
          <w:sz w:val="28"/>
          <w:szCs w:val="28"/>
        </w:rPr>
        <w:t xml:space="preserve"> </w:t>
      </w:r>
      <w:proofErr w:type="spellStart"/>
      <w:r w:rsidRPr="00F90BBB">
        <w:rPr>
          <w:sz w:val="28"/>
          <w:szCs w:val="28"/>
        </w:rPr>
        <w:t>інформацію</w:t>
      </w:r>
      <w:proofErr w:type="spellEnd"/>
      <w:r w:rsidRPr="00F90BBB">
        <w:rPr>
          <w:sz w:val="28"/>
          <w:szCs w:val="28"/>
        </w:rPr>
        <w:t xml:space="preserve"> та адресу, за </w:t>
      </w:r>
      <w:proofErr w:type="spellStart"/>
      <w:r w:rsidRPr="00F90BBB">
        <w:rPr>
          <w:sz w:val="28"/>
          <w:szCs w:val="28"/>
        </w:rPr>
        <w:t>якою</w:t>
      </w:r>
      <w:proofErr w:type="spellEnd"/>
      <w:r w:rsidRPr="00F90BBB">
        <w:rPr>
          <w:sz w:val="28"/>
          <w:szCs w:val="28"/>
        </w:rPr>
        <w:t xml:space="preserve"> </w:t>
      </w:r>
      <w:proofErr w:type="spellStart"/>
      <w:r w:rsidRPr="00F90BBB">
        <w:rPr>
          <w:sz w:val="28"/>
          <w:szCs w:val="28"/>
        </w:rPr>
        <w:t>можна</w:t>
      </w:r>
      <w:proofErr w:type="spellEnd"/>
      <w:r w:rsidRPr="00F90BBB">
        <w:rPr>
          <w:sz w:val="28"/>
          <w:szCs w:val="28"/>
        </w:rPr>
        <w:t xml:space="preserve"> </w:t>
      </w:r>
      <w:proofErr w:type="spellStart"/>
      <w:r w:rsidRPr="00F90BBB">
        <w:rPr>
          <w:sz w:val="28"/>
          <w:szCs w:val="28"/>
        </w:rPr>
        <w:t>ознайомитися</w:t>
      </w:r>
      <w:proofErr w:type="spellEnd"/>
      <w:r w:rsidRPr="00F90BBB">
        <w:rPr>
          <w:sz w:val="28"/>
          <w:szCs w:val="28"/>
        </w:rPr>
        <w:t xml:space="preserve"> </w:t>
      </w:r>
      <w:proofErr w:type="spellStart"/>
      <w:r w:rsidRPr="00F90BBB">
        <w:rPr>
          <w:sz w:val="28"/>
          <w:szCs w:val="28"/>
        </w:rPr>
        <w:t>з</w:t>
      </w:r>
      <w:proofErr w:type="spellEnd"/>
      <w:r w:rsidRPr="00F90BBB">
        <w:rPr>
          <w:sz w:val="28"/>
          <w:szCs w:val="28"/>
        </w:rPr>
        <w:t xml:space="preserve"> проектом документа державного </w:t>
      </w:r>
      <w:proofErr w:type="spellStart"/>
      <w:r w:rsidRPr="00F90BBB">
        <w:rPr>
          <w:sz w:val="28"/>
          <w:szCs w:val="28"/>
        </w:rPr>
        <w:t>планування</w:t>
      </w:r>
      <w:proofErr w:type="spellEnd"/>
      <w:r w:rsidRPr="00F90BBB">
        <w:rPr>
          <w:sz w:val="28"/>
          <w:szCs w:val="28"/>
        </w:rPr>
        <w:t xml:space="preserve">, </w:t>
      </w:r>
      <w:proofErr w:type="spellStart"/>
      <w:r w:rsidRPr="00F90BBB">
        <w:rPr>
          <w:sz w:val="28"/>
          <w:szCs w:val="28"/>
        </w:rPr>
        <w:t>звітом</w:t>
      </w:r>
      <w:proofErr w:type="spellEnd"/>
      <w:r w:rsidRPr="00F90BBB">
        <w:rPr>
          <w:sz w:val="28"/>
          <w:szCs w:val="28"/>
        </w:rPr>
        <w:t xml:space="preserve"> про </w:t>
      </w:r>
      <w:proofErr w:type="spellStart"/>
      <w:r w:rsidRPr="00F90BBB">
        <w:rPr>
          <w:sz w:val="28"/>
          <w:szCs w:val="28"/>
        </w:rPr>
        <w:t>стратегічну</w:t>
      </w:r>
      <w:proofErr w:type="spellEnd"/>
      <w:r w:rsidRPr="00F90BBB">
        <w:rPr>
          <w:sz w:val="28"/>
          <w:szCs w:val="28"/>
        </w:rPr>
        <w:t xml:space="preserve"> </w:t>
      </w:r>
      <w:proofErr w:type="spellStart"/>
      <w:r w:rsidRPr="00F90BBB">
        <w:rPr>
          <w:sz w:val="28"/>
          <w:szCs w:val="28"/>
        </w:rPr>
        <w:t>екологічну</w:t>
      </w:r>
      <w:proofErr w:type="spellEnd"/>
      <w:r w:rsidRPr="00F90BBB">
        <w:rPr>
          <w:sz w:val="28"/>
          <w:szCs w:val="28"/>
        </w:rPr>
        <w:t xml:space="preserve"> </w:t>
      </w:r>
      <w:proofErr w:type="spellStart"/>
      <w:r w:rsidRPr="00F90BBB">
        <w:rPr>
          <w:sz w:val="28"/>
          <w:szCs w:val="28"/>
        </w:rPr>
        <w:t>оцінку</w:t>
      </w:r>
      <w:proofErr w:type="spellEnd"/>
      <w:r w:rsidRPr="00F90BBB">
        <w:rPr>
          <w:sz w:val="28"/>
          <w:szCs w:val="28"/>
        </w:rPr>
        <w:t xml:space="preserve"> та </w:t>
      </w:r>
      <w:proofErr w:type="spellStart"/>
      <w:r w:rsidRPr="00F90BBB">
        <w:rPr>
          <w:sz w:val="28"/>
          <w:szCs w:val="28"/>
        </w:rPr>
        <w:t>екологічною</w:t>
      </w:r>
      <w:proofErr w:type="spellEnd"/>
      <w:r w:rsidRPr="00F90BBB">
        <w:rPr>
          <w:sz w:val="28"/>
          <w:szCs w:val="28"/>
        </w:rPr>
        <w:t xml:space="preserve"> </w:t>
      </w:r>
      <w:proofErr w:type="spellStart"/>
      <w:r w:rsidRPr="00F90BBB">
        <w:rPr>
          <w:sz w:val="28"/>
          <w:szCs w:val="28"/>
        </w:rPr>
        <w:t>інформацією</w:t>
      </w:r>
      <w:proofErr w:type="spellEnd"/>
      <w:r w:rsidRPr="00F90BBB">
        <w:rPr>
          <w:sz w:val="28"/>
          <w:szCs w:val="28"/>
        </w:rPr>
        <w:t xml:space="preserve">, у тому </w:t>
      </w:r>
      <w:proofErr w:type="spellStart"/>
      <w:r w:rsidRPr="00F90BBB">
        <w:rPr>
          <w:sz w:val="28"/>
          <w:szCs w:val="28"/>
        </w:rPr>
        <w:t>числі</w:t>
      </w:r>
      <w:proofErr w:type="spellEnd"/>
      <w:r w:rsidRPr="00F90BBB">
        <w:rPr>
          <w:sz w:val="28"/>
          <w:szCs w:val="28"/>
        </w:rPr>
        <w:t xml:space="preserve"> </w:t>
      </w:r>
      <w:proofErr w:type="spellStart"/>
      <w:r w:rsidRPr="00F90BBB">
        <w:rPr>
          <w:sz w:val="28"/>
          <w:szCs w:val="28"/>
        </w:rPr>
        <w:t>пов’язаною</w:t>
      </w:r>
      <w:proofErr w:type="spellEnd"/>
      <w:r w:rsidRPr="00F90BBB">
        <w:rPr>
          <w:sz w:val="28"/>
          <w:szCs w:val="28"/>
        </w:rPr>
        <w:t xml:space="preserve"> </w:t>
      </w:r>
      <w:proofErr w:type="spellStart"/>
      <w:r w:rsidRPr="00F90BBB">
        <w:rPr>
          <w:sz w:val="28"/>
          <w:szCs w:val="28"/>
        </w:rPr>
        <w:t>зі</w:t>
      </w:r>
      <w:proofErr w:type="spellEnd"/>
      <w:r w:rsidRPr="00F90BBB">
        <w:rPr>
          <w:sz w:val="28"/>
          <w:szCs w:val="28"/>
        </w:rPr>
        <w:t xml:space="preserve"> </w:t>
      </w:r>
      <w:proofErr w:type="spellStart"/>
      <w:r w:rsidRPr="00F90BBB">
        <w:rPr>
          <w:sz w:val="28"/>
          <w:szCs w:val="28"/>
        </w:rPr>
        <w:t>здоров’ям</w:t>
      </w:r>
      <w:proofErr w:type="spellEnd"/>
      <w:r w:rsidRPr="00F90BBB">
        <w:rPr>
          <w:sz w:val="28"/>
          <w:szCs w:val="28"/>
        </w:rPr>
        <w:t xml:space="preserve"> </w:t>
      </w:r>
      <w:proofErr w:type="spellStart"/>
      <w:r w:rsidRPr="00F90BBB">
        <w:rPr>
          <w:sz w:val="28"/>
          <w:szCs w:val="28"/>
        </w:rPr>
        <w:t>населення</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стосується</w:t>
      </w:r>
      <w:proofErr w:type="spellEnd"/>
      <w:r w:rsidRPr="00F90BBB">
        <w:rPr>
          <w:sz w:val="28"/>
          <w:szCs w:val="28"/>
        </w:rPr>
        <w:t xml:space="preserve"> </w:t>
      </w:r>
      <w:r w:rsidR="00272DDE" w:rsidRPr="00F90BBB">
        <w:rPr>
          <w:sz w:val="28"/>
          <w:szCs w:val="28"/>
        </w:rPr>
        <w:t xml:space="preserve">документа державного </w:t>
      </w:r>
      <w:proofErr w:type="spellStart"/>
      <w:r w:rsidR="00272DDE" w:rsidRPr="00F90BBB">
        <w:rPr>
          <w:sz w:val="28"/>
          <w:szCs w:val="28"/>
        </w:rPr>
        <w:t>планування</w:t>
      </w:r>
      <w:proofErr w:type="spellEnd"/>
      <w:r w:rsidR="00F90BBB">
        <w:rPr>
          <w:sz w:val="28"/>
          <w:szCs w:val="28"/>
        </w:rPr>
        <w:t>.</w:t>
      </w:r>
      <w:bookmarkStart w:id="8" w:name="_GoBack"/>
      <w:bookmarkEnd w:id="8"/>
      <w:proofErr w:type="gramEnd"/>
    </w:p>
    <w:p w:rsidR="00272DDE" w:rsidRPr="00F90BBB" w:rsidRDefault="00272DDE" w:rsidP="00272DDE">
      <w:pPr>
        <w:pStyle w:val="aff2"/>
        <w:ind w:left="142" w:firstLine="450"/>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Департамент містобудування та архітектури виконавчого органу Київради (Київської міської державної адміністрації).</w:t>
      </w:r>
    </w:p>
    <w:p w:rsidR="00272DDE" w:rsidRPr="00F90BBB" w:rsidRDefault="00272DDE" w:rsidP="00272DDE">
      <w:pPr>
        <w:pStyle w:val="aff2"/>
        <w:ind w:left="142" w:firstLine="450"/>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 xml:space="preserve">Ознайомитись з проектом детального плану території в межах бульв. Дружби Народів, вул. Велика Васильківська, Щорса, </w:t>
      </w:r>
      <w:proofErr w:type="spellStart"/>
      <w:r w:rsidRPr="00F90BBB">
        <w:rPr>
          <w:rFonts w:ascii="Times New Roman" w:hAnsi="Times New Roman" w:cs="Times New Roman"/>
          <w:color w:val="auto"/>
          <w:sz w:val="28"/>
          <w:szCs w:val="28"/>
        </w:rPr>
        <w:t>Володимиро-Либідська</w:t>
      </w:r>
      <w:proofErr w:type="spellEnd"/>
      <w:r w:rsidRPr="00F90BBB">
        <w:rPr>
          <w:rFonts w:ascii="Times New Roman" w:hAnsi="Times New Roman" w:cs="Times New Roman"/>
          <w:color w:val="auto"/>
          <w:sz w:val="28"/>
          <w:szCs w:val="28"/>
        </w:rPr>
        <w:t xml:space="preserve">, Казимира Малевича, залізниці у Голосіївському районі м. Києва, пояснювальною  запискою, розділом «Охорона  навколишнього природного середовища», який розробляється у складі проекту містобудівної документації та одночасно є звітом про стратегічну екологічну оцінку можна в Департаменті містобудування та архітектури виконавчого органу </w:t>
      </w:r>
      <w:r w:rsidRPr="00F90BBB">
        <w:rPr>
          <w:rFonts w:ascii="Times New Roman" w:hAnsi="Times New Roman" w:cs="Times New Roman"/>
          <w:color w:val="auto"/>
          <w:sz w:val="28"/>
          <w:szCs w:val="28"/>
        </w:rPr>
        <w:lastRenderedPageBreak/>
        <w:t xml:space="preserve">Київради (Київської міської державної адміністрації) за адресою: м. Київ, вул. Хрещатик, 32, 3-й поверх, </w:t>
      </w:r>
      <w:proofErr w:type="spellStart"/>
      <w:r w:rsidRPr="00F90BBB">
        <w:rPr>
          <w:rFonts w:ascii="Times New Roman" w:hAnsi="Times New Roman" w:cs="Times New Roman"/>
          <w:color w:val="auto"/>
          <w:sz w:val="28"/>
          <w:szCs w:val="28"/>
        </w:rPr>
        <w:t>каб</w:t>
      </w:r>
      <w:proofErr w:type="spellEnd"/>
      <w:r w:rsidRPr="00F90BBB">
        <w:rPr>
          <w:rFonts w:ascii="Times New Roman" w:hAnsi="Times New Roman" w:cs="Times New Roman"/>
          <w:color w:val="auto"/>
          <w:sz w:val="28"/>
          <w:szCs w:val="28"/>
        </w:rPr>
        <w:t>. 307 щовівторка з 14.00 до 17.00 та щоп’ятниці з 10.00 до 13.00.</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bookmarkStart w:id="9" w:name="n130"/>
      <w:bookmarkEnd w:id="9"/>
      <w:proofErr w:type="spellStart"/>
      <w:r w:rsidRPr="00F90BBB">
        <w:rPr>
          <w:sz w:val="28"/>
          <w:szCs w:val="28"/>
        </w:rPr>
        <w:t>ґ</w:t>
      </w:r>
      <w:proofErr w:type="spellEnd"/>
      <w:r w:rsidRPr="00F90BBB">
        <w:rPr>
          <w:sz w:val="28"/>
          <w:szCs w:val="28"/>
        </w:rPr>
        <w:t xml:space="preserve">) орган, до </w:t>
      </w:r>
      <w:proofErr w:type="spellStart"/>
      <w:r w:rsidRPr="00F90BBB">
        <w:rPr>
          <w:sz w:val="28"/>
          <w:szCs w:val="28"/>
        </w:rPr>
        <w:t>якого</w:t>
      </w:r>
      <w:proofErr w:type="spellEnd"/>
      <w:r w:rsidRPr="00F90BBB">
        <w:rPr>
          <w:sz w:val="28"/>
          <w:szCs w:val="28"/>
        </w:rPr>
        <w:t xml:space="preserve"> </w:t>
      </w:r>
      <w:proofErr w:type="spellStart"/>
      <w:r w:rsidRPr="00F90BBB">
        <w:rPr>
          <w:sz w:val="28"/>
          <w:szCs w:val="28"/>
        </w:rPr>
        <w:t>подаються</w:t>
      </w:r>
      <w:proofErr w:type="spellEnd"/>
      <w:r w:rsidRPr="00F90BBB">
        <w:rPr>
          <w:sz w:val="28"/>
          <w:szCs w:val="28"/>
        </w:rPr>
        <w:t xml:space="preserve"> </w:t>
      </w:r>
      <w:proofErr w:type="spellStart"/>
      <w:r w:rsidRPr="00F90BBB">
        <w:rPr>
          <w:sz w:val="28"/>
          <w:szCs w:val="28"/>
        </w:rPr>
        <w:t>зауваження</w:t>
      </w:r>
      <w:proofErr w:type="spellEnd"/>
      <w:r w:rsidRPr="00F90BBB">
        <w:rPr>
          <w:sz w:val="28"/>
          <w:szCs w:val="28"/>
        </w:rPr>
        <w:t xml:space="preserve"> </w:t>
      </w:r>
      <w:proofErr w:type="spellStart"/>
      <w:r w:rsidRPr="00F90BBB">
        <w:rPr>
          <w:sz w:val="28"/>
          <w:szCs w:val="28"/>
        </w:rPr>
        <w:t>і</w:t>
      </w:r>
      <w:proofErr w:type="spellEnd"/>
      <w:r w:rsidRPr="00F90BBB">
        <w:rPr>
          <w:sz w:val="28"/>
          <w:szCs w:val="28"/>
        </w:rPr>
        <w:t xml:space="preserve"> </w:t>
      </w:r>
      <w:proofErr w:type="spellStart"/>
      <w:r w:rsidRPr="00F90BBB">
        <w:rPr>
          <w:sz w:val="28"/>
          <w:szCs w:val="28"/>
        </w:rPr>
        <w:t>пропозиції</w:t>
      </w:r>
      <w:proofErr w:type="spellEnd"/>
      <w:r w:rsidRPr="00F90BBB">
        <w:rPr>
          <w:sz w:val="28"/>
          <w:szCs w:val="28"/>
        </w:rPr>
        <w:t xml:space="preserve">, </w:t>
      </w:r>
      <w:proofErr w:type="spellStart"/>
      <w:r w:rsidRPr="00F90BBB">
        <w:rPr>
          <w:sz w:val="28"/>
          <w:szCs w:val="28"/>
        </w:rPr>
        <w:t>його</w:t>
      </w:r>
      <w:proofErr w:type="spellEnd"/>
      <w:r w:rsidRPr="00F90BBB">
        <w:rPr>
          <w:sz w:val="28"/>
          <w:szCs w:val="28"/>
        </w:rPr>
        <w:t xml:space="preserve"> </w:t>
      </w:r>
      <w:proofErr w:type="spellStart"/>
      <w:r w:rsidRPr="00F90BBB">
        <w:rPr>
          <w:sz w:val="28"/>
          <w:szCs w:val="28"/>
        </w:rPr>
        <w:t>поштову</w:t>
      </w:r>
      <w:proofErr w:type="spellEnd"/>
      <w:r w:rsidRPr="00F90BBB">
        <w:rPr>
          <w:sz w:val="28"/>
          <w:szCs w:val="28"/>
        </w:rPr>
        <w:t xml:space="preserve"> та </w:t>
      </w:r>
      <w:proofErr w:type="spellStart"/>
      <w:r w:rsidRPr="00F90BBB">
        <w:rPr>
          <w:sz w:val="28"/>
          <w:szCs w:val="28"/>
        </w:rPr>
        <w:t>електронну</w:t>
      </w:r>
      <w:proofErr w:type="spellEnd"/>
      <w:r w:rsidRPr="00F90BBB">
        <w:rPr>
          <w:sz w:val="28"/>
          <w:szCs w:val="28"/>
        </w:rPr>
        <w:t xml:space="preserve"> </w:t>
      </w:r>
      <w:proofErr w:type="spellStart"/>
      <w:r w:rsidRPr="00F90BBB">
        <w:rPr>
          <w:sz w:val="28"/>
          <w:szCs w:val="28"/>
        </w:rPr>
        <w:t>адреси</w:t>
      </w:r>
      <w:proofErr w:type="spellEnd"/>
      <w:r w:rsidRPr="00F90BBB">
        <w:rPr>
          <w:sz w:val="28"/>
          <w:szCs w:val="28"/>
        </w:rPr>
        <w:t xml:space="preserve"> та строки</w:t>
      </w:r>
      <w:r w:rsidR="00272DDE" w:rsidRPr="00F90BBB">
        <w:rPr>
          <w:sz w:val="28"/>
          <w:szCs w:val="28"/>
        </w:rPr>
        <w:t xml:space="preserve"> </w:t>
      </w:r>
      <w:proofErr w:type="spellStart"/>
      <w:r w:rsidR="00272DDE" w:rsidRPr="00F90BBB">
        <w:rPr>
          <w:sz w:val="28"/>
          <w:szCs w:val="28"/>
        </w:rPr>
        <w:t>подання</w:t>
      </w:r>
      <w:proofErr w:type="spellEnd"/>
      <w:r w:rsidR="00272DDE" w:rsidRPr="00F90BBB">
        <w:rPr>
          <w:sz w:val="28"/>
          <w:szCs w:val="28"/>
        </w:rPr>
        <w:t xml:space="preserve"> </w:t>
      </w:r>
      <w:proofErr w:type="spellStart"/>
      <w:r w:rsidR="00272DDE" w:rsidRPr="00F90BBB">
        <w:rPr>
          <w:sz w:val="28"/>
          <w:szCs w:val="28"/>
        </w:rPr>
        <w:t>зауважень</w:t>
      </w:r>
      <w:proofErr w:type="spellEnd"/>
      <w:r w:rsidR="00272DDE" w:rsidRPr="00F90BBB">
        <w:rPr>
          <w:sz w:val="28"/>
          <w:szCs w:val="28"/>
        </w:rPr>
        <w:t xml:space="preserve"> </w:t>
      </w:r>
      <w:proofErr w:type="spellStart"/>
      <w:r w:rsidR="00272DDE" w:rsidRPr="00F90BBB">
        <w:rPr>
          <w:sz w:val="28"/>
          <w:szCs w:val="28"/>
        </w:rPr>
        <w:t>і</w:t>
      </w:r>
      <w:proofErr w:type="spellEnd"/>
      <w:r w:rsidR="00272DDE" w:rsidRPr="00F90BBB">
        <w:rPr>
          <w:sz w:val="28"/>
          <w:szCs w:val="28"/>
        </w:rPr>
        <w:t xml:space="preserve"> </w:t>
      </w:r>
      <w:proofErr w:type="spellStart"/>
      <w:r w:rsidR="00272DDE" w:rsidRPr="00F90BBB">
        <w:rPr>
          <w:sz w:val="28"/>
          <w:szCs w:val="28"/>
        </w:rPr>
        <w:t>пропозицій</w:t>
      </w:r>
      <w:proofErr w:type="spellEnd"/>
    </w:p>
    <w:p w:rsidR="00272DDE" w:rsidRPr="00F90BBB" w:rsidRDefault="00272DDE" w:rsidP="00272DDE">
      <w:pPr>
        <w:pStyle w:val="aff2"/>
        <w:ind w:left="142" w:firstLine="450"/>
        <w:jc w:val="both"/>
        <w:rPr>
          <w:rFonts w:ascii="Times New Roman" w:hAnsi="Times New Roman" w:cs="Times New Roman"/>
          <w:color w:val="auto"/>
          <w:sz w:val="28"/>
          <w:szCs w:val="28"/>
        </w:rPr>
      </w:pPr>
      <w:r w:rsidRPr="00F90BBB">
        <w:rPr>
          <w:rFonts w:ascii="Times New Roman" w:hAnsi="Times New Roman" w:cs="Times New Roman"/>
          <w:color w:val="auto"/>
          <w:sz w:val="28"/>
          <w:szCs w:val="28"/>
        </w:rPr>
        <w:t>Департамент містобудування та архітектури виконавчого органу Київради (Київської міської державної адміністрації).</w:t>
      </w:r>
    </w:p>
    <w:p w:rsidR="00272DDE" w:rsidRPr="00F90BBB" w:rsidRDefault="00272DDE" w:rsidP="00272DDE">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Адреса для подання зауважень та пропозицій у письмовій формі: </w:t>
      </w:r>
    </w:p>
    <w:p w:rsidR="00272DDE" w:rsidRPr="00F90BBB" w:rsidRDefault="00272DDE" w:rsidP="00272DDE">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вул. Хрещатик, 32, м. Київ, 01001, </w:t>
      </w:r>
    </w:p>
    <w:p w:rsidR="00272DDE" w:rsidRPr="00F90BBB" w:rsidRDefault="00272DDE" w:rsidP="00272DDE">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Електронна адреса: </w:t>
      </w:r>
      <w:proofErr w:type="spellStart"/>
      <w:r w:rsidRPr="00F90BBB">
        <w:rPr>
          <w:rFonts w:ascii="Times New Roman" w:hAnsi="Times New Roman" w:cs="Times New Roman"/>
          <w:sz w:val="28"/>
          <w:szCs w:val="28"/>
        </w:rPr>
        <w:t>info</w:t>
      </w:r>
      <w:proofErr w:type="spellEnd"/>
      <w:r w:rsidRPr="00F90BBB">
        <w:rPr>
          <w:rFonts w:ascii="Times New Roman" w:hAnsi="Times New Roman" w:cs="Times New Roman"/>
          <w:sz w:val="28"/>
          <w:szCs w:val="28"/>
        </w:rPr>
        <w:t>@</w:t>
      </w:r>
      <w:proofErr w:type="spellStart"/>
      <w:r w:rsidRPr="00F90BBB">
        <w:rPr>
          <w:rFonts w:ascii="Times New Roman" w:hAnsi="Times New Roman" w:cs="Times New Roman"/>
          <w:sz w:val="28"/>
          <w:szCs w:val="28"/>
        </w:rPr>
        <w:t>kga.gov.ua</w:t>
      </w:r>
      <w:proofErr w:type="spellEnd"/>
      <w:r w:rsidRPr="00F90BBB">
        <w:rPr>
          <w:rFonts w:ascii="Times New Roman" w:hAnsi="Times New Roman" w:cs="Times New Roman"/>
          <w:sz w:val="28"/>
          <w:szCs w:val="28"/>
        </w:rPr>
        <w:t>.</w:t>
      </w:r>
    </w:p>
    <w:p w:rsidR="001512AD" w:rsidRPr="00F90BBB" w:rsidRDefault="001512AD" w:rsidP="001512AD">
      <w:pPr>
        <w:spacing w:after="0"/>
        <w:ind w:left="142" w:firstLine="567"/>
        <w:jc w:val="both"/>
        <w:rPr>
          <w:rFonts w:ascii="Times New Roman" w:hAnsi="Times New Roman" w:cs="Times New Roman"/>
          <w:sz w:val="28"/>
          <w:szCs w:val="28"/>
        </w:rPr>
      </w:pPr>
      <w:bookmarkStart w:id="10" w:name="n131"/>
      <w:bookmarkEnd w:id="10"/>
      <w:r w:rsidRPr="00F90BBB">
        <w:rPr>
          <w:rFonts w:ascii="Times New Roman" w:hAnsi="Times New Roman" w:cs="Times New Roman"/>
          <w:sz w:val="28"/>
          <w:szCs w:val="28"/>
        </w:rPr>
        <w:t xml:space="preserve">Зауваження та пропозиції подаються у межах строку проведення громадського обговорення </w:t>
      </w:r>
      <w:bookmarkStart w:id="11" w:name="_Hlk10207378"/>
      <w:r w:rsidRPr="00F90BBB">
        <w:rPr>
          <w:rFonts w:ascii="Times New Roman" w:hAnsi="Times New Roman" w:cs="Times New Roman"/>
          <w:sz w:val="28"/>
          <w:szCs w:val="28"/>
        </w:rPr>
        <w:t>з 02 серпня по 02 вересня 2019 року</w:t>
      </w:r>
      <w:bookmarkEnd w:id="11"/>
      <w:r w:rsidRPr="00F90BBB">
        <w:rPr>
          <w:rFonts w:ascii="Times New Roman" w:hAnsi="Times New Roman" w:cs="Times New Roman"/>
          <w:sz w:val="28"/>
          <w:szCs w:val="28"/>
        </w:rPr>
        <w:t>.</w:t>
      </w:r>
    </w:p>
    <w:p w:rsidR="001512AD" w:rsidRPr="00F90BBB" w:rsidRDefault="001512AD" w:rsidP="001512AD">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Посадові особи, відповідальні за забезпечення організації розгляду пропозицій: Титаренко Олексій Леонідович, Барна Марія Ігорівна, </w:t>
      </w:r>
      <w:proofErr w:type="spellStart"/>
      <w:r w:rsidRPr="00F90BBB">
        <w:rPr>
          <w:rFonts w:ascii="Times New Roman" w:hAnsi="Times New Roman" w:cs="Times New Roman"/>
          <w:sz w:val="28"/>
          <w:szCs w:val="28"/>
        </w:rPr>
        <w:t>Поровчук</w:t>
      </w:r>
      <w:proofErr w:type="spellEnd"/>
      <w:r w:rsidRPr="00F90BBB">
        <w:rPr>
          <w:rFonts w:ascii="Times New Roman" w:hAnsi="Times New Roman" w:cs="Times New Roman"/>
          <w:sz w:val="28"/>
          <w:szCs w:val="28"/>
        </w:rPr>
        <w:t xml:space="preserve"> Оксана Олександрівна.</w:t>
      </w:r>
    </w:p>
    <w:p w:rsidR="00CA4579" w:rsidRPr="00F90BBB" w:rsidRDefault="00CA4579" w:rsidP="008A11DF">
      <w:pPr>
        <w:pStyle w:val="rvps2"/>
        <w:shd w:val="clear" w:color="auto" w:fill="FFFFFF"/>
        <w:spacing w:before="0" w:beforeAutospacing="0" w:after="150" w:afterAutospacing="0"/>
        <w:ind w:left="142" w:firstLine="450"/>
        <w:jc w:val="both"/>
        <w:rPr>
          <w:sz w:val="28"/>
          <w:szCs w:val="28"/>
        </w:rPr>
      </w:pPr>
      <w:proofErr w:type="spellStart"/>
      <w:r w:rsidRPr="00F90BBB">
        <w:rPr>
          <w:sz w:val="28"/>
          <w:szCs w:val="28"/>
        </w:rPr>
        <w:t>д</w:t>
      </w:r>
      <w:proofErr w:type="spellEnd"/>
      <w:r w:rsidRPr="00F90BBB">
        <w:rPr>
          <w:sz w:val="28"/>
          <w:szCs w:val="28"/>
        </w:rPr>
        <w:t xml:space="preserve">) </w:t>
      </w:r>
      <w:proofErr w:type="spellStart"/>
      <w:r w:rsidRPr="00F90BBB">
        <w:rPr>
          <w:sz w:val="28"/>
          <w:szCs w:val="28"/>
        </w:rPr>
        <w:t>місцезнаходження</w:t>
      </w:r>
      <w:proofErr w:type="spellEnd"/>
      <w:r w:rsidRPr="00F90BBB">
        <w:rPr>
          <w:sz w:val="28"/>
          <w:szCs w:val="28"/>
        </w:rPr>
        <w:t xml:space="preserve"> </w:t>
      </w:r>
      <w:proofErr w:type="spellStart"/>
      <w:r w:rsidRPr="00F90BBB">
        <w:rPr>
          <w:sz w:val="28"/>
          <w:szCs w:val="28"/>
        </w:rPr>
        <w:t>наявної</w:t>
      </w:r>
      <w:proofErr w:type="spellEnd"/>
      <w:r w:rsidRPr="00F90BBB">
        <w:rPr>
          <w:sz w:val="28"/>
          <w:szCs w:val="28"/>
        </w:rPr>
        <w:t xml:space="preserve"> </w:t>
      </w:r>
      <w:proofErr w:type="spellStart"/>
      <w:r w:rsidRPr="00F90BBB">
        <w:rPr>
          <w:sz w:val="28"/>
          <w:szCs w:val="28"/>
        </w:rPr>
        <w:t>екологічної</w:t>
      </w:r>
      <w:proofErr w:type="spellEnd"/>
      <w:r w:rsidRPr="00F90BBB">
        <w:rPr>
          <w:sz w:val="28"/>
          <w:szCs w:val="28"/>
        </w:rPr>
        <w:t xml:space="preserve"> </w:t>
      </w:r>
      <w:proofErr w:type="spellStart"/>
      <w:r w:rsidRPr="00F90BBB">
        <w:rPr>
          <w:sz w:val="28"/>
          <w:szCs w:val="28"/>
        </w:rPr>
        <w:t>інформації</w:t>
      </w:r>
      <w:proofErr w:type="spellEnd"/>
      <w:r w:rsidRPr="00F90BBB">
        <w:rPr>
          <w:sz w:val="28"/>
          <w:szCs w:val="28"/>
        </w:rPr>
        <w:t xml:space="preserve">, у тому </w:t>
      </w:r>
      <w:proofErr w:type="spellStart"/>
      <w:r w:rsidRPr="00F90BBB">
        <w:rPr>
          <w:sz w:val="28"/>
          <w:szCs w:val="28"/>
        </w:rPr>
        <w:t>числі</w:t>
      </w:r>
      <w:proofErr w:type="spellEnd"/>
      <w:r w:rsidRPr="00F90BBB">
        <w:rPr>
          <w:sz w:val="28"/>
          <w:szCs w:val="28"/>
        </w:rPr>
        <w:t xml:space="preserve"> </w:t>
      </w:r>
      <w:proofErr w:type="spellStart"/>
      <w:proofErr w:type="gramStart"/>
      <w:r w:rsidRPr="00F90BBB">
        <w:rPr>
          <w:sz w:val="28"/>
          <w:szCs w:val="28"/>
        </w:rPr>
        <w:t>пов’язано</w:t>
      </w:r>
      <w:proofErr w:type="gramEnd"/>
      <w:r w:rsidRPr="00F90BBB">
        <w:rPr>
          <w:sz w:val="28"/>
          <w:szCs w:val="28"/>
        </w:rPr>
        <w:t>ї</w:t>
      </w:r>
      <w:proofErr w:type="spellEnd"/>
      <w:r w:rsidRPr="00F90BBB">
        <w:rPr>
          <w:sz w:val="28"/>
          <w:szCs w:val="28"/>
        </w:rPr>
        <w:t xml:space="preserve"> </w:t>
      </w:r>
      <w:proofErr w:type="spellStart"/>
      <w:r w:rsidRPr="00F90BBB">
        <w:rPr>
          <w:sz w:val="28"/>
          <w:szCs w:val="28"/>
        </w:rPr>
        <w:t>зі</w:t>
      </w:r>
      <w:proofErr w:type="spellEnd"/>
      <w:r w:rsidRPr="00F90BBB">
        <w:rPr>
          <w:sz w:val="28"/>
          <w:szCs w:val="28"/>
        </w:rPr>
        <w:t xml:space="preserve"> </w:t>
      </w:r>
      <w:proofErr w:type="spellStart"/>
      <w:r w:rsidRPr="00F90BBB">
        <w:rPr>
          <w:sz w:val="28"/>
          <w:szCs w:val="28"/>
        </w:rPr>
        <w:t>здоров’ям</w:t>
      </w:r>
      <w:proofErr w:type="spellEnd"/>
      <w:r w:rsidRPr="00F90BBB">
        <w:rPr>
          <w:sz w:val="28"/>
          <w:szCs w:val="28"/>
        </w:rPr>
        <w:t xml:space="preserve"> </w:t>
      </w:r>
      <w:proofErr w:type="spellStart"/>
      <w:r w:rsidRPr="00F90BBB">
        <w:rPr>
          <w:sz w:val="28"/>
          <w:szCs w:val="28"/>
        </w:rPr>
        <w:t>населення</w:t>
      </w:r>
      <w:proofErr w:type="spellEnd"/>
      <w:r w:rsidRPr="00F90BBB">
        <w:rPr>
          <w:sz w:val="28"/>
          <w:szCs w:val="28"/>
        </w:rPr>
        <w:t xml:space="preserve">, </w:t>
      </w:r>
      <w:proofErr w:type="spellStart"/>
      <w:r w:rsidRPr="00F90BBB">
        <w:rPr>
          <w:sz w:val="28"/>
          <w:szCs w:val="28"/>
        </w:rPr>
        <w:t>що</w:t>
      </w:r>
      <w:proofErr w:type="spellEnd"/>
      <w:r w:rsidRPr="00F90BBB">
        <w:rPr>
          <w:sz w:val="28"/>
          <w:szCs w:val="28"/>
        </w:rPr>
        <w:t xml:space="preserve"> </w:t>
      </w:r>
      <w:proofErr w:type="spellStart"/>
      <w:r w:rsidRPr="00F90BBB">
        <w:rPr>
          <w:sz w:val="28"/>
          <w:szCs w:val="28"/>
        </w:rPr>
        <w:t>стосується</w:t>
      </w:r>
      <w:proofErr w:type="spellEnd"/>
      <w:r w:rsidRPr="00F90BBB">
        <w:rPr>
          <w:sz w:val="28"/>
          <w:szCs w:val="28"/>
        </w:rPr>
        <w:t xml:space="preserve"> </w:t>
      </w:r>
      <w:r w:rsidR="001512AD" w:rsidRPr="00F90BBB">
        <w:rPr>
          <w:sz w:val="28"/>
          <w:szCs w:val="28"/>
        </w:rPr>
        <w:t xml:space="preserve">документа державного </w:t>
      </w:r>
      <w:proofErr w:type="spellStart"/>
      <w:r w:rsidR="001512AD" w:rsidRPr="00F90BBB">
        <w:rPr>
          <w:sz w:val="28"/>
          <w:szCs w:val="28"/>
        </w:rPr>
        <w:t>планування</w:t>
      </w:r>
      <w:proofErr w:type="spellEnd"/>
    </w:p>
    <w:p w:rsidR="00DD350F" w:rsidRPr="00F90BBB" w:rsidRDefault="005F6916" w:rsidP="005F6916">
      <w:pPr>
        <w:spacing w:after="0"/>
        <w:ind w:left="142" w:firstLine="567"/>
        <w:jc w:val="both"/>
        <w:rPr>
          <w:sz w:val="28"/>
          <w:szCs w:val="28"/>
        </w:rPr>
      </w:pPr>
      <w:r w:rsidRPr="00F90BBB">
        <w:rPr>
          <w:rFonts w:ascii="Times New Roman" w:hAnsi="Times New Roman" w:cs="Times New Roman"/>
          <w:sz w:val="28"/>
          <w:szCs w:val="28"/>
        </w:rPr>
        <w:t xml:space="preserve">Департамент містобудування та архітектури виконавчого органу Київради (Київської міської державної адміністрації), </w:t>
      </w:r>
      <w:r w:rsidR="007518E4" w:rsidRPr="00F90BBB">
        <w:rPr>
          <w:rFonts w:ascii="Times New Roman" w:hAnsi="Times New Roman" w:cs="Times New Roman"/>
          <w:sz w:val="28"/>
          <w:szCs w:val="28"/>
        </w:rPr>
        <w:t>м. Київ,</w:t>
      </w:r>
      <w:r w:rsidRPr="00F90BBB">
        <w:rPr>
          <w:rFonts w:ascii="Times New Roman" w:hAnsi="Times New Roman" w:cs="Times New Roman"/>
          <w:sz w:val="28"/>
          <w:szCs w:val="28"/>
        </w:rPr>
        <w:t xml:space="preserve"> </w:t>
      </w:r>
      <w:r w:rsidR="007518E4" w:rsidRPr="00F90BBB">
        <w:rPr>
          <w:rFonts w:ascii="Times New Roman" w:hAnsi="Times New Roman" w:cs="Times New Roman"/>
          <w:sz w:val="28"/>
          <w:szCs w:val="28"/>
        </w:rPr>
        <w:t xml:space="preserve">вул. Хрещатик, 32, 3-й поверх, </w:t>
      </w:r>
      <w:proofErr w:type="spellStart"/>
      <w:r w:rsidR="007518E4" w:rsidRPr="00F90BBB">
        <w:rPr>
          <w:rFonts w:ascii="Times New Roman" w:hAnsi="Times New Roman" w:cs="Times New Roman"/>
          <w:sz w:val="28"/>
          <w:szCs w:val="28"/>
        </w:rPr>
        <w:t>каб</w:t>
      </w:r>
      <w:proofErr w:type="spellEnd"/>
      <w:r w:rsidR="007518E4" w:rsidRPr="00F90BBB">
        <w:rPr>
          <w:rFonts w:ascii="Times New Roman" w:hAnsi="Times New Roman" w:cs="Times New Roman"/>
          <w:sz w:val="28"/>
          <w:szCs w:val="28"/>
        </w:rPr>
        <w:t>. 307</w:t>
      </w:r>
      <w:r w:rsidRPr="00F90BBB">
        <w:rPr>
          <w:rFonts w:ascii="Times New Roman" w:hAnsi="Times New Roman" w:cs="Times New Roman"/>
          <w:sz w:val="28"/>
          <w:szCs w:val="28"/>
        </w:rPr>
        <w:t>.</w:t>
      </w:r>
    </w:p>
    <w:p w:rsidR="00CA4579" w:rsidRPr="00F90BBB" w:rsidRDefault="00CA4579" w:rsidP="008A11DF">
      <w:pPr>
        <w:pStyle w:val="rvps2"/>
        <w:shd w:val="clear" w:color="auto" w:fill="FFFFFF"/>
        <w:spacing w:before="0" w:beforeAutospacing="0" w:after="150" w:afterAutospacing="0"/>
        <w:ind w:left="142"/>
        <w:jc w:val="both"/>
        <w:rPr>
          <w:sz w:val="28"/>
          <w:szCs w:val="28"/>
        </w:rPr>
      </w:pPr>
      <w:bookmarkStart w:id="12" w:name="n132"/>
      <w:bookmarkEnd w:id="12"/>
      <w:r w:rsidRPr="00F90BBB">
        <w:rPr>
          <w:sz w:val="28"/>
          <w:szCs w:val="28"/>
          <w:lang w:val="uk-UA"/>
        </w:rPr>
        <w:t>4. Н</w:t>
      </w:r>
      <w:proofErr w:type="spellStart"/>
      <w:r w:rsidRPr="00F90BBB">
        <w:rPr>
          <w:sz w:val="28"/>
          <w:szCs w:val="28"/>
        </w:rPr>
        <w:t>еобхідність</w:t>
      </w:r>
      <w:proofErr w:type="spellEnd"/>
      <w:r w:rsidRPr="00F90BBB">
        <w:rPr>
          <w:sz w:val="28"/>
          <w:szCs w:val="28"/>
        </w:rPr>
        <w:t xml:space="preserve"> </w:t>
      </w:r>
      <w:proofErr w:type="spellStart"/>
      <w:r w:rsidRPr="00F90BBB">
        <w:rPr>
          <w:sz w:val="28"/>
          <w:szCs w:val="28"/>
        </w:rPr>
        <w:t>проведення</w:t>
      </w:r>
      <w:proofErr w:type="spellEnd"/>
      <w:r w:rsidRPr="00F90BBB">
        <w:rPr>
          <w:sz w:val="28"/>
          <w:szCs w:val="28"/>
        </w:rPr>
        <w:t xml:space="preserve"> </w:t>
      </w:r>
      <w:proofErr w:type="spellStart"/>
      <w:r w:rsidRPr="00F90BBB">
        <w:rPr>
          <w:sz w:val="28"/>
          <w:szCs w:val="28"/>
        </w:rPr>
        <w:t>транскордонних</w:t>
      </w:r>
      <w:proofErr w:type="spellEnd"/>
      <w:r w:rsidRPr="00F90BBB">
        <w:rPr>
          <w:sz w:val="28"/>
          <w:szCs w:val="28"/>
        </w:rPr>
        <w:t xml:space="preserve"> </w:t>
      </w:r>
      <w:proofErr w:type="spellStart"/>
      <w:r w:rsidRPr="00F90BBB">
        <w:rPr>
          <w:sz w:val="28"/>
          <w:szCs w:val="28"/>
        </w:rPr>
        <w:t>консультацій</w:t>
      </w:r>
      <w:proofErr w:type="spellEnd"/>
      <w:r w:rsidRPr="00F90BBB">
        <w:rPr>
          <w:sz w:val="28"/>
          <w:szCs w:val="28"/>
        </w:rPr>
        <w:t xml:space="preserve"> </w:t>
      </w:r>
      <w:proofErr w:type="spellStart"/>
      <w:r w:rsidRPr="00F90BBB">
        <w:rPr>
          <w:sz w:val="28"/>
          <w:szCs w:val="28"/>
        </w:rPr>
        <w:t>щодо</w:t>
      </w:r>
      <w:proofErr w:type="spellEnd"/>
      <w:r w:rsidRPr="00F90BBB">
        <w:rPr>
          <w:sz w:val="28"/>
          <w:szCs w:val="28"/>
        </w:rPr>
        <w:t xml:space="preserve"> проекту документа державного </w:t>
      </w:r>
      <w:proofErr w:type="spellStart"/>
      <w:r w:rsidRPr="00F90BBB">
        <w:rPr>
          <w:sz w:val="28"/>
          <w:szCs w:val="28"/>
        </w:rPr>
        <w:t>планування</w:t>
      </w:r>
      <w:proofErr w:type="spellEnd"/>
    </w:p>
    <w:p w:rsidR="00CA4579" w:rsidRPr="00F90BBB" w:rsidRDefault="00CA4579" w:rsidP="005F6916">
      <w:pPr>
        <w:pStyle w:val="rvps2"/>
        <w:shd w:val="clear" w:color="auto" w:fill="FFFFFF"/>
        <w:spacing w:before="0" w:beforeAutospacing="0" w:after="150" w:afterAutospacing="0"/>
        <w:ind w:left="142" w:firstLine="566"/>
        <w:jc w:val="both"/>
        <w:rPr>
          <w:sz w:val="28"/>
          <w:szCs w:val="28"/>
          <w:lang w:val="uk-UA"/>
        </w:rPr>
      </w:pPr>
      <w:r w:rsidRPr="00F90BBB">
        <w:rPr>
          <w:sz w:val="28"/>
          <w:szCs w:val="28"/>
          <w:lang w:val="uk-UA"/>
        </w:rPr>
        <w:t>Проведення транскордонних консультацій проект документу державного планування не потребує.</w:t>
      </w:r>
    </w:p>
    <w:p w:rsidR="0084409F" w:rsidRPr="00F90BBB" w:rsidRDefault="0084409F" w:rsidP="0084409F">
      <w:pPr>
        <w:spacing w:after="0"/>
        <w:ind w:left="142" w:firstLine="567"/>
        <w:jc w:val="both"/>
        <w:rPr>
          <w:rFonts w:ascii="Times New Roman" w:hAnsi="Times New Roman" w:cs="Times New Roman"/>
          <w:sz w:val="28"/>
          <w:szCs w:val="28"/>
        </w:rPr>
      </w:pPr>
      <w:r w:rsidRPr="00F90BBB">
        <w:rPr>
          <w:rFonts w:ascii="Times New Roman" w:hAnsi="Times New Roman" w:cs="Times New Roman"/>
          <w:sz w:val="28"/>
          <w:szCs w:val="28"/>
        </w:rPr>
        <w:t xml:space="preserve">Матеріали проекту детального плану території (текстові та графічні) розміщені на офіційному сайті Департаменту містобудування та архітектури виконавчого органу Київської міської ради (Київської міської державної адміністрації) за посиланням: </w:t>
      </w:r>
      <w:proofErr w:type="spellStart"/>
      <w:r w:rsidRPr="00F90BBB">
        <w:rPr>
          <w:rFonts w:ascii="Times New Roman" w:hAnsi="Times New Roman" w:cs="Times New Roman"/>
          <w:sz w:val="28"/>
          <w:szCs w:val="28"/>
        </w:rPr>
        <w:t>www.kga.gov.ua</w:t>
      </w:r>
      <w:proofErr w:type="spellEnd"/>
      <w:r w:rsidRPr="00F90BBB">
        <w:rPr>
          <w:rFonts w:ascii="Times New Roman" w:hAnsi="Times New Roman" w:cs="Times New Roman"/>
          <w:sz w:val="28"/>
          <w:szCs w:val="28"/>
        </w:rPr>
        <w:t>.</w:t>
      </w:r>
    </w:p>
    <w:p w:rsidR="0084409F" w:rsidRPr="00F90BBB" w:rsidRDefault="0084409F" w:rsidP="005F6916">
      <w:pPr>
        <w:pStyle w:val="rvps2"/>
        <w:shd w:val="clear" w:color="auto" w:fill="FFFFFF"/>
        <w:spacing w:before="0" w:beforeAutospacing="0" w:after="150" w:afterAutospacing="0"/>
        <w:ind w:left="142" w:firstLine="566"/>
        <w:jc w:val="both"/>
        <w:rPr>
          <w:sz w:val="28"/>
          <w:szCs w:val="28"/>
          <w:lang w:val="uk-UA"/>
        </w:rPr>
      </w:pPr>
    </w:p>
    <w:sectPr w:rsidR="0084409F" w:rsidRPr="00F90BBB" w:rsidSect="00127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altName w:val="Haettenschweiler"/>
    <w:panose1 w:val="020B0604030504040204"/>
    <w:charset w:val="CC"/>
    <w:family w:val="swiss"/>
    <w:pitch w:val="variable"/>
    <w:sig w:usb0="E1002EFF" w:usb1="C000605B" w:usb2="00000029" w:usb3="00000000" w:csb0="000101FF" w:csb1="00000000"/>
  </w:font>
  <w:font w:name="FreeSans">
    <w:charset w:val="80"/>
    <w:family w:val="swiss"/>
    <w:pitch w:val="variable"/>
    <w:sig w:usb0="E45F8EFF" w:usb1="5807F9FB" w:usb2="000000B0" w:usb3="00000000" w:csb0="0002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Arial Narrow" w:hAnsi="Arial Narrow" w:cs="Arial Narrow"/>
        <w:b/>
        <w:caps/>
        <w:color w:val="000000"/>
        <w:sz w:val="28"/>
        <w:szCs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color w:val="161818"/>
        <w:sz w:val="28"/>
        <w:szCs w:val="28"/>
        <w:lang w:eastAsia="zh-C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000000"/>
        <w:sz w:val="28"/>
        <w:szCs w:val="28"/>
        <w:lang w:eastAsia="zh-C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color w:val="000000"/>
        <w:sz w:val="28"/>
        <w:szCs w:val="28"/>
        <w:lang w:val="uk-UA" w:eastAsia="zh-CN"/>
      </w:rPr>
    </w:lvl>
  </w:abstractNum>
  <w:abstractNum w:abstractNumId="6">
    <w:nsid w:val="00000007"/>
    <w:multiLevelType w:val="multilevel"/>
    <w:tmpl w:val="00000007"/>
    <w:name w:val="WW8Num7"/>
    <w:lvl w:ilvl="0">
      <w:start w:val="2"/>
      <w:numFmt w:val="decimal"/>
      <w:lvlText w:val="%1."/>
      <w:lvlJc w:val="left"/>
      <w:pPr>
        <w:tabs>
          <w:tab w:val="num" w:pos="0"/>
        </w:tabs>
        <w:ind w:left="2577" w:hanging="450"/>
      </w:pPr>
      <w:rPr>
        <w:b/>
        <w:i w:val="0"/>
        <w:color w:val="000000"/>
      </w:rPr>
    </w:lvl>
    <w:lvl w:ilvl="1">
      <w:start w:val="6"/>
      <w:numFmt w:val="decimal"/>
      <w:lvlText w:val="%1.%2."/>
      <w:lvlJc w:val="left"/>
      <w:pPr>
        <w:tabs>
          <w:tab w:val="num" w:pos="0"/>
        </w:tabs>
        <w:ind w:left="1429" w:hanging="720"/>
      </w:pPr>
      <w:rPr>
        <w:b/>
        <w:i w:val="0"/>
        <w:color w:val="000000"/>
      </w:rPr>
    </w:lvl>
    <w:lvl w:ilvl="2">
      <w:start w:val="1"/>
      <w:numFmt w:val="decimal"/>
      <w:lvlText w:val="%1.%2.%3."/>
      <w:lvlJc w:val="left"/>
      <w:pPr>
        <w:tabs>
          <w:tab w:val="num" w:pos="0"/>
        </w:tabs>
        <w:ind w:left="2138" w:hanging="720"/>
      </w:pPr>
      <w:rPr>
        <w:b/>
        <w:i w:val="0"/>
        <w:color w:val="000000"/>
      </w:rPr>
    </w:lvl>
    <w:lvl w:ilvl="3">
      <w:start w:val="1"/>
      <w:numFmt w:val="decimal"/>
      <w:lvlText w:val="%1.%2.%3.%4."/>
      <w:lvlJc w:val="left"/>
      <w:pPr>
        <w:tabs>
          <w:tab w:val="num" w:pos="0"/>
        </w:tabs>
        <w:ind w:left="3207" w:hanging="1080"/>
      </w:pPr>
      <w:rPr>
        <w:b/>
        <w:i w:val="0"/>
        <w:color w:val="000000"/>
      </w:rPr>
    </w:lvl>
    <w:lvl w:ilvl="4">
      <w:start w:val="1"/>
      <w:numFmt w:val="decimal"/>
      <w:lvlText w:val="%1.%2.%3.%4.%5."/>
      <w:lvlJc w:val="left"/>
      <w:pPr>
        <w:tabs>
          <w:tab w:val="num" w:pos="0"/>
        </w:tabs>
        <w:ind w:left="3916" w:hanging="1080"/>
      </w:pPr>
      <w:rPr>
        <w:b/>
        <w:i w:val="0"/>
        <w:color w:val="000000"/>
      </w:rPr>
    </w:lvl>
    <w:lvl w:ilvl="5">
      <w:start w:val="1"/>
      <w:numFmt w:val="decimal"/>
      <w:lvlText w:val="%1.%2.%3.%4.%5.%6."/>
      <w:lvlJc w:val="left"/>
      <w:pPr>
        <w:tabs>
          <w:tab w:val="num" w:pos="0"/>
        </w:tabs>
        <w:ind w:left="4985" w:hanging="1440"/>
      </w:pPr>
      <w:rPr>
        <w:b/>
        <w:i w:val="0"/>
        <w:color w:val="000000"/>
      </w:rPr>
    </w:lvl>
    <w:lvl w:ilvl="6">
      <w:start w:val="1"/>
      <w:numFmt w:val="decimal"/>
      <w:lvlText w:val="%1.%2.%3.%4.%5.%6.%7."/>
      <w:lvlJc w:val="left"/>
      <w:pPr>
        <w:tabs>
          <w:tab w:val="num" w:pos="0"/>
        </w:tabs>
        <w:ind w:left="6054" w:hanging="1800"/>
      </w:pPr>
      <w:rPr>
        <w:b/>
        <w:i w:val="0"/>
        <w:color w:val="000000"/>
      </w:rPr>
    </w:lvl>
    <w:lvl w:ilvl="7">
      <w:start w:val="1"/>
      <w:numFmt w:val="decimal"/>
      <w:lvlText w:val="%1.%2.%3.%4.%5.%6.%7.%8."/>
      <w:lvlJc w:val="left"/>
      <w:pPr>
        <w:tabs>
          <w:tab w:val="num" w:pos="0"/>
        </w:tabs>
        <w:ind w:left="6763" w:hanging="1800"/>
      </w:pPr>
      <w:rPr>
        <w:b/>
        <w:i w:val="0"/>
        <w:color w:val="000000"/>
      </w:rPr>
    </w:lvl>
    <w:lvl w:ilvl="8">
      <w:start w:val="1"/>
      <w:numFmt w:val="decimal"/>
      <w:lvlText w:val="%1.%2.%3.%4.%5.%6.%7.%8.%9."/>
      <w:lvlJc w:val="left"/>
      <w:pPr>
        <w:tabs>
          <w:tab w:val="num" w:pos="0"/>
        </w:tabs>
        <w:ind w:left="7832" w:hanging="2160"/>
      </w:pPr>
      <w:rPr>
        <w:b/>
        <w:i w:val="0"/>
        <w:color w:val="000000"/>
      </w:rPr>
    </w:lvl>
  </w:abstractNum>
  <w:abstractNum w:abstractNumId="7">
    <w:nsid w:val="00000008"/>
    <w:multiLevelType w:val="multilevel"/>
    <w:tmpl w:val="00000008"/>
    <w:lvl w:ilvl="0">
      <w:start w:val="1"/>
      <w:numFmt w:val="decimal"/>
      <w:lvlText w:val="%1."/>
      <w:lvlJc w:val="left"/>
      <w:pPr>
        <w:tabs>
          <w:tab w:val="num" w:pos="0"/>
        </w:tabs>
        <w:ind w:left="644" w:hanging="360"/>
      </w:pPr>
      <w:rPr>
        <w:b/>
        <w:bCs/>
        <w:color w:val="000000"/>
        <w:sz w:val="28"/>
        <w:szCs w:val="28"/>
        <w:lang w:eastAsia="zh-CN"/>
      </w:rPr>
    </w:lvl>
    <w:lvl w:ilvl="1">
      <w:start w:val="4"/>
      <w:numFmt w:val="decimal"/>
      <w:lvlText w:val="%1.%2."/>
      <w:lvlJc w:val="left"/>
      <w:pPr>
        <w:tabs>
          <w:tab w:val="num" w:pos="0"/>
        </w:tabs>
        <w:ind w:left="1346" w:hanging="720"/>
      </w:pPr>
    </w:lvl>
    <w:lvl w:ilvl="2">
      <w:start w:val="1"/>
      <w:numFmt w:val="decimal"/>
      <w:lvlText w:val="%1.%2.%3."/>
      <w:lvlJc w:val="left"/>
      <w:pPr>
        <w:tabs>
          <w:tab w:val="num" w:pos="0"/>
        </w:tabs>
        <w:ind w:left="1688" w:hanging="720"/>
      </w:pPr>
    </w:lvl>
    <w:lvl w:ilvl="3">
      <w:start w:val="1"/>
      <w:numFmt w:val="decimal"/>
      <w:lvlText w:val="%1.%2.%3.%4."/>
      <w:lvlJc w:val="left"/>
      <w:pPr>
        <w:tabs>
          <w:tab w:val="num" w:pos="0"/>
        </w:tabs>
        <w:ind w:left="2390" w:hanging="1080"/>
      </w:pPr>
    </w:lvl>
    <w:lvl w:ilvl="4">
      <w:start w:val="1"/>
      <w:numFmt w:val="decimal"/>
      <w:lvlText w:val="%1.%2.%3.%4.%5."/>
      <w:lvlJc w:val="left"/>
      <w:pPr>
        <w:tabs>
          <w:tab w:val="num" w:pos="0"/>
        </w:tabs>
        <w:ind w:left="2732" w:hanging="1080"/>
      </w:pPr>
    </w:lvl>
    <w:lvl w:ilvl="5">
      <w:start w:val="1"/>
      <w:numFmt w:val="decimal"/>
      <w:lvlText w:val="%1.%2.%3.%4.%5.%6."/>
      <w:lvlJc w:val="left"/>
      <w:pPr>
        <w:tabs>
          <w:tab w:val="num" w:pos="0"/>
        </w:tabs>
        <w:ind w:left="3434" w:hanging="1440"/>
      </w:pPr>
    </w:lvl>
    <w:lvl w:ilvl="6">
      <w:start w:val="1"/>
      <w:numFmt w:val="decimal"/>
      <w:lvlText w:val="%1.%2.%3.%4.%5.%6.%7."/>
      <w:lvlJc w:val="left"/>
      <w:pPr>
        <w:tabs>
          <w:tab w:val="num" w:pos="0"/>
        </w:tabs>
        <w:ind w:left="4136" w:hanging="1800"/>
      </w:pPr>
    </w:lvl>
    <w:lvl w:ilvl="7">
      <w:start w:val="1"/>
      <w:numFmt w:val="decimal"/>
      <w:lvlText w:val="%1.%2.%3.%4.%5.%6.%7.%8."/>
      <w:lvlJc w:val="left"/>
      <w:pPr>
        <w:tabs>
          <w:tab w:val="num" w:pos="0"/>
        </w:tabs>
        <w:ind w:left="4478" w:hanging="1800"/>
      </w:pPr>
    </w:lvl>
    <w:lvl w:ilvl="8">
      <w:start w:val="1"/>
      <w:numFmt w:val="decimal"/>
      <w:lvlText w:val="%1.%2.%3.%4.%5.%6.%7.%8.%9."/>
      <w:lvlJc w:val="left"/>
      <w:pPr>
        <w:tabs>
          <w:tab w:val="num" w:pos="0"/>
        </w:tabs>
        <w:ind w:left="5180" w:hanging="2160"/>
      </w:pPr>
    </w:lvl>
  </w:abstractNum>
  <w:abstractNum w:abstractNumId="8">
    <w:nsid w:val="00000009"/>
    <w:multiLevelType w:val="singleLevel"/>
    <w:tmpl w:val="00000009"/>
    <w:name w:val="WW8Num9"/>
    <w:lvl w:ilvl="0">
      <w:start w:val="3"/>
      <w:numFmt w:val="bullet"/>
      <w:lvlText w:val="-"/>
      <w:lvlJc w:val="left"/>
      <w:pPr>
        <w:tabs>
          <w:tab w:val="num" w:pos="284"/>
        </w:tabs>
        <w:ind w:left="1669" w:hanging="949"/>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sz w:val="28"/>
        <w:szCs w:val="2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sz w:val="28"/>
        <w:szCs w:val="28"/>
      </w:rPr>
    </w:lvl>
  </w:abstractNum>
  <w:abstractNum w:abstractNumId="12">
    <w:nsid w:val="0000000D"/>
    <w:multiLevelType w:val="multilevel"/>
    <w:tmpl w:val="BDE6C44E"/>
    <w:name w:val="WW8Num13"/>
    <w:lvl w:ilvl="0">
      <w:start w:val="1"/>
      <w:numFmt w:val="decimal"/>
      <w:lvlText w:val="%1"/>
      <w:lvlJc w:val="left"/>
      <w:pPr>
        <w:tabs>
          <w:tab w:val="num" w:pos="0"/>
        </w:tabs>
        <w:ind w:left="450" w:hanging="450"/>
      </w:pPr>
    </w:lvl>
    <w:lvl w:ilvl="1">
      <w:start w:val="1"/>
      <w:numFmt w:val="decimal"/>
      <w:lvlText w:val="%1.%2"/>
      <w:lvlJc w:val="left"/>
      <w:pPr>
        <w:tabs>
          <w:tab w:val="num" w:pos="0"/>
        </w:tabs>
        <w:ind w:left="1155" w:hanging="450"/>
      </w:pPr>
      <w:rPr>
        <w:b/>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13">
    <w:nsid w:val="0000000E"/>
    <w:multiLevelType w:val="multilevel"/>
    <w:tmpl w:val="0000000E"/>
    <w:name w:val="WW8Num14"/>
    <w:lvl w:ilvl="0">
      <w:start w:val="2"/>
      <w:numFmt w:val="decimal"/>
      <w:lvlText w:val="%1."/>
      <w:lvlJc w:val="left"/>
      <w:pPr>
        <w:tabs>
          <w:tab w:val="num" w:pos="0"/>
        </w:tabs>
        <w:ind w:left="2577" w:hanging="450"/>
      </w:pPr>
      <w:rPr>
        <w:b/>
        <w:i w:val="0"/>
        <w:iCs/>
      </w:rPr>
    </w:lvl>
    <w:lvl w:ilvl="1">
      <w:start w:val="6"/>
      <w:numFmt w:val="decimal"/>
      <w:lvlText w:val="%1.%2."/>
      <w:lvlJc w:val="left"/>
      <w:pPr>
        <w:tabs>
          <w:tab w:val="num" w:pos="0"/>
        </w:tabs>
        <w:ind w:left="1429" w:hanging="720"/>
      </w:pPr>
      <w:rPr>
        <w:b/>
        <w:i w:val="0"/>
        <w:iCs/>
      </w:rPr>
    </w:lvl>
    <w:lvl w:ilvl="2">
      <w:start w:val="1"/>
      <w:numFmt w:val="decimal"/>
      <w:lvlText w:val="%1.%2.%3."/>
      <w:lvlJc w:val="left"/>
      <w:pPr>
        <w:tabs>
          <w:tab w:val="num" w:pos="0"/>
        </w:tabs>
        <w:ind w:left="2138" w:hanging="720"/>
      </w:pPr>
      <w:rPr>
        <w:b/>
        <w:i w:val="0"/>
        <w:iCs/>
      </w:rPr>
    </w:lvl>
    <w:lvl w:ilvl="3">
      <w:start w:val="1"/>
      <w:numFmt w:val="decimal"/>
      <w:lvlText w:val="%1.%2.%3.%4."/>
      <w:lvlJc w:val="left"/>
      <w:pPr>
        <w:tabs>
          <w:tab w:val="num" w:pos="0"/>
        </w:tabs>
        <w:ind w:left="3207" w:hanging="1080"/>
      </w:pPr>
      <w:rPr>
        <w:b/>
        <w:i w:val="0"/>
        <w:iCs/>
      </w:rPr>
    </w:lvl>
    <w:lvl w:ilvl="4">
      <w:start w:val="1"/>
      <w:numFmt w:val="decimal"/>
      <w:lvlText w:val="%1.%2.%3.%4.%5."/>
      <w:lvlJc w:val="left"/>
      <w:pPr>
        <w:tabs>
          <w:tab w:val="num" w:pos="0"/>
        </w:tabs>
        <w:ind w:left="3916" w:hanging="1080"/>
      </w:pPr>
      <w:rPr>
        <w:b/>
        <w:i w:val="0"/>
        <w:iCs/>
      </w:rPr>
    </w:lvl>
    <w:lvl w:ilvl="5">
      <w:start w:val="1"/>
      <w:numFmt w:val="decimal"/>
      <w:lvlText w:val="%1.%2.%3.%4.%5.%6."/>
      <w:lvlJc w:val="left"/>
      <w:pPr>
        <w:tabs>
          <w:tab w:val="num" w:pos="0"/>
        </w:tabs>
        <w:ind w:left="4985" w:hanging="1440"/>
      </w:pPr>
      <w:rPr>
        <w:b/>
        <w:i w:val="0"/>
        <w:iCs/>
      </w:rPr>
    </w:lvl>
    <w:lvl w:ilvl="6">
      <w:start w:val="1"/>
      <w:numFmt w:val="decimal"/>
      <w:lvlText w:val="%1.%2.%3.%4.%5.%6.%7."/>
      <w:lvlJc w:val="left"/>
      <w:pPr>
        <w:tabs>
          <w:tab w:val="num" w:pos="0"/>
        </w:tabs>
        <w:ind w:left="6054" w:hanging="1800"/>
      </w:pPr>
      <w:rPr>
        <w:b/>
        <w:i w:val="0"/>
        <w:iCs/>
      </w:rPr>
    </w:lvl>
    <w:lvl w:ilvl="7">
      <w:start w:val="1"/>
      <w:numFmt w:val="decimal"/>
      <w:lvlText w:val="%1.%2.%3.%4.%5.%6.%7.%8."/>
      <w:lvlJc w:val="left"/>
      <w:pPr>
        <w:tabs>
          <w:tab w:val="num" w:pos="0"/>
        </w:tabs>
        <w:ind w:left="6763" w:hanging="1800"/>
      </w:pPr>
      <w:rPr>
        <w:b/>
        <w:i w:val="0"/>
        <w:iCs/>
      </w:rPr>
    </w:lvl>
    <w:lvl w:ilvl="8">
      <w:start w:val="1"/>
      <w:numFmt w:val="decimal"/>
      <w:lvlText w:val="%1.%2.%3.%4.%5.%6.%7.%8.%9."/>
      <w:lvlJc w:val="left"/>
      <w:pPr>
        <w:tabs>
          <w:tab w:val="num" w:pos="0"/>
        </w:tabs>
        <w:ind w:left="7832" w:hanging="2160"/>
      </w:pPr>
      <w:rPr>
        <w:b/>
        <w:i w:val="0"/>
        <w:iCs/>
      </w:rPr>
    </w:lvl>
  </w:abstractNum>
  <w:abstractNum w:abstractNumId="14">
    <w:nsid w:val="0000000F"/>
    <w:multiLevelType w:val="multilevel"/>
    <w:tmpl w:val="0000000F"/>
    <w:name w:val="WW8Num15"/>
    <w:lvl w:ilvl="0">
      <w:start w:val="1"/>
      <w:numFmt w:val="decimal"/>
      <w:lvlText w:val="%1"/>
      <w:lvlJc w:val="left"/>
      <w:pPr>
        <w:tabs>
          <w:tab w:val="num" w:pos="0"/>
        </w:tabs>
        <w:ind w:left="375" w:hanging="375"/>
      </w:pPr>
    </w:lvl>
    <w:lvl w:ilvl="1">
      <w:start w:val="3"/>
      <w:numFmt w:val="decimal"/>
      <w:lvlText w:val="%1.%2"/>
      <w:lvlJc w:val="left"/>
      <w:pPr>
        <w:tabs>
          <w:tab w:val="num" w:pos="0"/>
        </w:tabs>
        <w:ind w:left="1530" w:hanging="375"/>
      </w:pPr>
      <w:rPr>
        <w:b/>
        <w:bCs/>
        <w:sz w:val="28"/>
        <w:szCs w:val="28"/>
      </w:rPr>
    </w:lvl>
    <w:lvl w:ilvl="2">
      <w:start w:val="1"/>
      <w:numFmt w:val="decimal"/>
      <w:lvlText w:val="%1.%2.%3"/>
      <w:lvlJc w:val="left"/>
      <w:pPr>
        <w:tabs>
          <w:tab w:val="num" w:pos="0"/>
        </w:tabs>
        <w:ind w:left="3030" w:hanging="720"/>
      </w:pPr>
    </w:lvl>
    <w:lvl w:ilvl="3">
      <w:start w:val="1"/>
      <w:numFmt w:val="decimal"/>
      <w:lvlText w:val="%1.%2.%3.%4"/>
      <w:lvlJc w:val="left"/>
      <w:pPr>
        <w:tabs>
          <w:tab w:val="num" w:pos="0"/>
        </w:tabs>
        <w:ind w:left="4545" w:hanging="1080"/>
      </w:pPr>
    </w:lvl>
    <w:lvl w:ilvl="4">
      <w:start w:val="1"/>
      <w:numFmt w:val="decimal"/>
      <w:lvlText w:val="%1.%2.%3.%4.%5"/>
      <w:lvlJc w:val="left"/>
      <w:pPr>
        <w:tabs>
          <w:tab w:val="num" w:pos="0"/>
        </w:tabs>
        <w:ind w:left="5700" w:hanging="1080"/>
      </w:pPr>
    </w:lvl>
    <w:lvl w:ilvl="5">
      <w:start w:val="1"/>
      <w:numFmt w:val="decimal"/>
      <w:lvlText w:val="%1.%2.%3.%4.%5.%6"/>
      <w:lvlJc w:val="left"/>
      <w:pPr>
        <w:tabs>
          <w:tab w:val="num" w:pos="0"/>
        </w:tabs>
        <w:ind w:left="7215" w:hanging="1440"/>
      </w:pPr>
    </w:lvl>
    <w:lvl w:ilvl="6">
      <w:start w:val="1"/>
      <w:numFmt w:val="decimal"/>
      <w:lvlText w:val="%1.%2.%3.%4.%5.%6.%7"/>
      <w:lvlJc w:val="left"/>
      <w:pPr>
        <w:tabs>
          <w:tab w:val="num" w:pos="0"/>
        </w:tabs>
        <w:ind w:left="8370" w:hanging="1440"/>
      </w:pPr>
    </w:lvl>
    <w:lvl w:ilvl="7">
      <w:start w:val="1"/>
      <w:numFmt w:val="decimal"/>
      <w:lvlText w:val="%1.%2.%3.%4.%5.%6.%7.%8"/>
      <w:lvlJc w:val="left"/>
      <w:pPr>
        <w:tabs>
          <w:tab w:val="num" w:pos="0"/>
        </w:tabs>
        <w:ind w:left="9885" w:hanging="1800"/>
      </w:pPr>
    </w:lvl>
    <w:lvl w:ilvl="8">
      <w:start w:val="1"/>
      <w:numFmt w:val="decimal"/>
      <w:lvlText w:val="%1.%2.%3.%4.%5.%6.%7.%8.%9"/>
      <w:lvlJc w:val="left"/>
      <w:pPr>
        <w:tabs>
          <w:tab w:val="num" w:pos="0"/>
        </w:tabs>
        <w:ind w:left="11400" w:hanging="2160"/>
      </w:pPr>
    </w:lvl>
  </w:abstractNum>
  <w:abstractNum w:abstractNumId="15">
    <w:nsid w:val="00000010"/>
    <w:multiLevelType w:val="multilevel"/>
    <w:tmpl w:val="D6286230"/>
    <w:name w:val="WW8Num16"/>
    <w:lvl w:ilvl="0">
      <w:start w:val="1"/>
      <w:numFmt w:val="bullet"/>
      <w:lvlText w:val=""/>
      <w:lvlJc w:val="left"/>
      <w:pPr>
        <w:tabs>
          <w:tab w:val="num" w:pos="2149"/>
        </w:tabs>
        <w:ind w:left="2149"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sz w:val="20"/>
        <w:szCs w:val="20"/>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6">
    <w:nsid w:val="00000011"/>
    <w:multiLevelType w:val="multilevel"/>
    <w:tmpl w:val="00000011"/>
    <w:name w:val="WW8Num17"/>
    <w:lvl w:ilvl="0">
      <w:start w:val="1"/>
      <w:numFmt w:val="decimal"/>
      <w:lvlText w:val="%1."/>
      <w:lvlJc w:val="left"/>
      <w:pPr>
        <w:tabs>
          <w:tab w:val="num" w:pos="0"/>
        </w:tabs>
        <w:ind w:left="450" w:hanging="450"/>
      </w:pPr>
    </w:lvl>
    <w:lvl w:ilvl="1">
      <w:start w:val="2"/>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17">
    <w:nsid w:val="00000012"/>
    <w:multiLevelType w:val="multilevel"/>
    <w:tmpl w:val="8B28E886"/>
    <w:name w:val="WW8Num18"/>
    <w:lvl w:ilvl="0">
      <w:start w:val="2"/>
      <w:numFmt w:val="decimal"/>
      <w:lvlText w:val="%1"/>
      <w:lvlJc w:val="left"/>
      <w:pPr>
        <w:tabs>
          <w:tab w:val="num" w:pos="0"/>
        </w:tabs>
        <w:ind w:left="375" w:hanging="375"/>
      </w:pPr>
    </w:lvl>
    <w:lvl w:ilvl="1">
      <w:start w:val="4"/>
      <w:numFmt w:val="decimal"/>
      <w:lvlText w:val="%1.%2"/>
      <w:lvlJc w:val="left"/>
      <w:pPr>
        <w:tabs>
          <w:tab w:val="num" w:pos="2199"/>
        </w:tabs>
        <w:ind w:left="3920" w:hanging="375"/>
      </w:pPr>
      <w:rPr>
        <w:b/>
      </w:rPr>
    </w:lvl>
    <w:lvl w:ilvl="2">
      <w:start w:val="1"/>
      <w:numFmt w:val="decimal"/>
      <w:lvlText w:val="%1.%2.%3"/>
      <w:lvlJc w:val="left"/>
      <w:pPr>
        <w:tabs>
          <w:tab w:val="num" w:pos="0"/>
        </w:tabs>
        <w:ind w:left="3412" w:hanging="720"/>
      </w:pPr>
    </w:lvl>
    <w:lvl w:ilvl="3">
      <w:start w:val="1"/>
      <w:numFmt w:val="decimal"/>
      <w:lvlText w:val="%1.%2.%3.%4"/>
      <w:lvlJc w:val="left"/>
      <w:pPr>
        <w:tabs>
          <w:tab w:val="num" w:pos="0"/>
        </w:tabs>
        <w:ind w:left="5118" w:hanging="1080"/>
      </w:pPr>
    </w:lvl>
    <w:lvl w:ilvl="4">
      <w:start w:val="1"/>
      <w:numFmt w:val="decimal"/>
      <w:lvlText w:val="%1.%2.%3.%4.%5"/>
      <w:lvlJc w:val="left"/>
      <w:pPr>
        <w:tabs>
          <w:tab w:val="num" w:pos="0"/>
        </w:tabs>
        <w:ind w:left="6464" w:hanging="1080"/>
      </w:pPr>
    </w:lvl>
    <w:lvl w:ilvl="5">
      <w:start w:val="1"/>
      <w:numFmt w:val="decimal"/>
      <w:lvlText w:val="%1.%2.%3.%4.%5.%6"/>
      <w:lvlJc w:val="left"/>
      <w:pPr>
        <w:tabs>
          <w:tab w:val="num" w:pos="0"/>
        </w:tabs>
        <w:ind w:left="8170" w:hanging="1440"/>
      </w:pPr>
    </w:lvl>
    <w:lvl w:ilvl="6">
      <w:start w:val="1"/>
      <w:numFmt w:val="decimal"/>
      <w:lvlText w:val="%1.%2.%3.%4.%5.%6.%7"/>
      <w:lvlJc w:val="left"/>
      <w:pPr>
        <w:tabs>
          <w:tab w:val="num" w:pos="0"/>
        </w:tabs>
        <w:ind w:left="9516" w:hanging="1440"/>
      </w:pPr>
    </w:lvl>
    <w:lvl w:ilvl="7">
      <w:start w:val="1"/>
      <w:numFmt w:val="decimal"/>
      <w:lvlText w:val="%1.%2.%3.%4.%5.%6.%7.%8"/>
      <w:lvlJc w:val="left"/>
      <w:pPr>
        <w:tabs>
          <w:tab w:val="num" w:pos="0"/>
        </w:tabs>
        <w:ind w:left="11222" w:hanging="1800"/>
      </w:pPr>
    </w:lvl>
    <w:lvl w:ilvl="8">
      <w:start w:val="1"/>
      <w:numFmt w:val="decimal"/>
      <w:lvlText w:val="%1.%2.%3.%4.%5.%6.%7.%8.%9"/>
      <w:lvlJc w:val="left"/>
      <w:pPr>
        <w:tabs>
          <w:tab w:val="num" w:pos="0"/>
        </w:tabs>
        <w:ind w:left="12568" w:hanging="1800"/>
      </w:p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8"/>
        <w:szCs w:val="28"/>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sz w:val="28"/>
        <w:szCs w:val="28"/>
      </w:rPr>
    </w:lvl>
  </w:abstractNum>
  <w:abstractNum w:abstractNumId="20">
    <w:nsid w:val="01D44219"/>
    <w:multiLevelType w:val="hybridMultilevel"/>
    <w:tmpl w:val="C3BEE10A"/>
    <w:lvl w:ilvl="0" w:tplc="354CF40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0E23020C"/>
    <w:multiLevelType w:val="hybridMultilevel"/>
    <w:tmpl w:val="BFE8B14C"/>
    <w:lvl w:ilvl="0" w:tplc="7A3E1DF8">
      <w:start w:val="1"/>
      <w:numFmt w:val="bullet"/>
      <w:pStyle w:val="1"/>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cs="Courier New" w:hint="default"/>
      </w:rPr>
    </w:lvl>
    <w:lvl w:ilvl="2" w:tplc="04220005" w:tentative="1">
      <w:start w:val="1"/>
      <w:numFmt w:val="bullet"/>
      <w:pStyle w:val="3"/>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pStyle w:val="6"/>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0F321871"/>
    <w:multiLevelType w:val="hybridMultilevel"/>
    <w:tmpl w:val="55EE074A"/>
    <w:lvl w:ilvl="0" w:tplc="7A3E1D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8E30C4"/>
    <w:multiLevelType w:val="hybridMultilevel"/>
    <w:tmpl w:val="F2FAE47C"/>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FE138F"/>
    <w:multiLevelType w:val="hybridMultilevel"/>
    <w:tmpl w:val="84D424E2"/>
    <w:lvl w:ilvl="0" w:tplc="00000005">
      <w:start w:val="1"/>
      <w:numFmt w:val="bullet"/>
      <w:lvlText w:val=""/>
      <w:lvlJc w:val="left"/>
      <w:pPr>
        <w:ind w:left="720" w:hanging="360"/>
      </w:pPr>
      <w:rPr>
        <w:rFonts w:ascii="Symbol" w:hAnsi="Symbol" w:cs="Symbol"/>
        <w:color w:val="000000"/>
        <w:sz w:val="28"/>
        <w:szCs w:val="28"/>
        <w:lang w:eastAsia="zh-C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0000005">
      <w:start w:val="1"/>
      <w:numFmt w:val="bullet"/>
      <w:lvlText w:val=""/>
      <w:lvlJc w:val="left"/>
      <w:pPr>
        <w:ind w:left="2880" w:hanging="360"/>
      </w:pPr>
      <w:rPr>
        <w:rFonts w:ascii="Symbol" w:hAnsi="Symbol" w:cs="Symbol" w:hint="default"/>
        <w:color w:val="000000"/>
        <w:sz w:val="28"/>
        <w:szCs w:val="28"/>
        <w:lang w:eastAsia="zh-CN"/>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933F37"/>
    <w:multiLevelType w:val="hybridMultilevel"/>
    <w:tmpl w:val="D4E88952"/>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AB7F45"/>
    <w:multiLevelType w:val="hybridMultilevel"/>
    <w:tmpl w:val="BAAABA16"/>
    <w:lvl w:ilvl="0" w:tplc="7A3E1DF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nsid w:val="25671975"/>
    <w:multiLevelType w:val="hybridMultilevel"/>
    <w:tmpl w:val="BF6C45C6"/>
    <w:lvl w:ilvl="0" w:tplc="30629198">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29C3483A"/>
    <w:multiLevelType w:val="hybridMultilevel"/>
    <w:tmpl w:val="35FA1C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F1A3E2A"/>
    <w:multiLevelType w:val="hybridMultilevel"/>
    <w:tmpl w:val="17FCA28C"/>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1C3AF9"/>
    <w:multiLevelType w:val="hybridMultilevel"/>
    <w:tmpl w:val="AB324F6A"/>
    <w:lvl w:ilvl="0" w:tplc="A78AFC9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6AD4503"/>
    <w:multiLevelType w:val="hybridMultilevel"/>
    <w:tmpl w:val="CE7CEBA8"/>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D04807"/>
    <w:multiLevelType w:val="hybridMultilevel"/>
    <w:tmpl w:val="13D0809C"/>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1A0835"/>
    <w:multiLevelType w:val="hybridMultilevel"/>
    <w:tmpl w:val="B538C7DA"/>
    <w:lvl w:ilvl="0" w:tplc="876A5E5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F1A5992"/>
    <w:multiLevelType w:val="hybridMultilevel"/>
    <w:tmpl w:val="EC38C57C"/>
    <w:lvl w:ilvl="0" w:tplc="FE7EC82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FA93FDA"/>
    <w:multiLevelType w:val="hybridMultilevel"/>
    <w:tmpl w:val="065A1F20"/>
    <w:lvl w:ilvl="0" w:tplc="30629198">
      <w:numFmt w:val="bullet"/>
      <w:lvlText w:val="-"/>
      <w:lvlJc w:val="left"/>
      <w:pPr>
        <w:ind w:left="-66" w:hanging="360"/>
      </w:pPr>
      <w:rPr>
        <w:rFonts w:ascii="Times New Roman" w:eastAsia="Times New Roman"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36">
    <w:nsid w:val="51144167"/>
    <w:multiLevelType w:val="hybridMultilevel"/>
    <w:tmpl w:val="A7EA4D16"/>
    <w:lvl w:ilvl="0" w:tplc="7A3E1D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2E01585"/>
    <w:multiLevelType w:val="hybridMultilevel"/>
    <w:tmpl w:val="83A287CC"/>
    <w:lvl w:ilvl="0" w:tplc="00000014">
      <w:start w:val="1"/>
      <w:numFmt w:val="bullet"/>
      <w:lvlText w:val=""/>
      <w:lvlJc w:val="left"/>
      <w:pPr>
        <w:ind w:left="720" w:hanging="360"/>
      </w:pPr>
      <w:rPr>
        <w:rFonts w:ascii="Symbol" w:hAnsi="Symbol" w:cs="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D304623"/>
    <w:multiLevelType w:val="hybridMultilevel"/>
    <w:tmpl w:val="237A8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1607BA8"/>
    <w:multiLevelType w:val="multilevel"/>
    <w:tmpl w:val="68E6D394"/>
    <w:lvl w:ilvl="0">
      <w:start w:val="2"/>
      <w:numFmt w:val="decimal"/>
      <w:lvlText w:val="%1"/>
      <w:lvlJc w:val="left"/>
      <w:pPr>
        <w:ind w:left="375" w:hanging="375"/>
      </w:pPr>
      <w:rPr>
        <w:rFonts w:hint="default"/>
      </w:rPr>
    </w:lvl>
    <w:lvl w:ilvl="1">
      <w:start w:val="5"/>
      <w:numFmt w:val="decimal"/>
      <w:lvlText w:val="%1.%2"/>
      <w:lvlJc w:val="left"/>
      <w:pPr>
        <w:ind w:left="2219" w:hanging="375"/>
      </w:pPr>
      <w:rPr>
        <w:rFonts w:hint="default"/>
        <w:b/>
      </w:rPr>
    </w:lvl>
    <w:lvl w:ilvl="2">
      <w:start w:val="1"/>
      <w:numFmt w:val="decimal"/>
      <w:lvlText w:val="%1.%2.%3"/>
      <w:lvlJc w:val="left"/>
      <w:pPr>
        <w:ind w:left="4590" w:hanging="720"/>
      </w:pPr>
      <w:rPr>
        <w:rFonts w:hint="default"/>
      </w:rPr>
    </w:lvl>
    <w:lvl w:ilvl="3">
      <w:start w:val="1"/>
      <w:numFmt w:val="decimal"/>
      <w:lvlText w:val="%1.%2.%3.%4"/>
      <w:lvlJc w:val="left"/>
      <w:pPr>
        <w:ind w:left="6885" w:hanging="108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1115" w:hanging="144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5345" w:hanging="1800"/>
      </w:pPr>
      <w:rPr>
        <w:rFonts w:hint="default"/>
      </w:rPr>
    </w:lvl>
    <w:lvl w:ilvl="8">
      <w:start w:val="1"/>
      <w:numFmt w:val="decimal"/>
      <w:lvlText w:val="%1.%2.%3.%4.%5.%6.%7.%8.%9"/>
      <w:lvlJc w:val="left"/>
      <w:pPr>
        <w:ind w:left="17280" w:hanging="1800"/>
      </w:pPr>
      <w:rPr>
        <w:rFonts w:hint="default"/>
      </w:rPr>
    </w:lvl>
  </w:abstractNum>
  <w:abstractNum w:abstractNumId="40">
    <w:nsid w:val="66F3376B"/>
    <w:multiLevelType w:val="hybridMultilevel"/>
    <w:tmpl w:val="5852CD8C"/>
    <w:lvl w:ilvl="0" w:tplc="2B084A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BB720F2"/>
    <w:multiLevelType w:val="hybridMultilevel"/>
    <w:tmpl w:val="7F98731E"/>
    <w:lvl w:ilvl="0" w:tplc="7A3E1D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58A75B9"/>
    <w:multiLevelType w:val="multilevel"/>
    <w:tmpl w:val="00000008"/>
    <w:lvl w:ilvl="0">
      <w:start w:val="1"/>
      <w:numFmt w:val="decimal"/>
      <w:lvlText w:val="%1."/>
      <w:lvlJc w:val="left"/>
      <w:pPr>
        <w:tabs>
          <w:tab w:val="num" w:pos="0"/>
        </w:tabs>
        <w:ind w:left="644" w:hanging="360"/>
      </w:pPr>
      <w:rPr>
        <w:b/>
        <w:bCs/>
        <w:color w:val="000000"/>
        <w:sz w:val="28"/>
        <w:szCs w:val="28"/>
        <w:lang w:eastAsia="zh-CN"/>
      </w:rPr>
    </w:lvl>
    <w:lvl w:ilvl="1">
      <w:start w:val="4"/>
      <w:numFmt w:val="decimal"/>
      <w:lvlText w:val="%1.%2."/>
      <w:lvlJc w:val="left"/>
      <w:pPr>
        <w:tabs>
          <w:tab w:val="num" w:pos="0"/>
        </w:tabs>
        <w:ind w:left="1346" w:hanging="720"/>
      </w:pPr>
    </w:lvl>
    <w:lvl w:ilvl="2">
      <w:start w:val="1"/>
      <w:numFmt w:val="decimal"/>
      <w:lvlText w:val="%1.%2.%3."/>
      <w:lvlJc w:val="left"/>
      <w:pPr>
        <w:tabs>
          <w:tab w:val="num" w:pos="0"/>
        </w:tabs>
        <w:ind w:left="1688" w:hanging="720"/>
      </w:pPr>
    </w:lvl>
    <w:lvl w:ilvl="3">
      <w:start w:val="1"/>
      <w:numFmt w:val="decimal"/>
      <w:lvlText w:val="%1.%2.%3.%4."/>
      <w:lvlJc w:val="left"/>
      <w:pPr>
        <w:tabs>
          <w:tab w:val="num" w:pos="0"/>
        </w:tabs>
        <w:ind w:left="2390" w:hanging="1080"/>
      </w:pPr>
    </w:lvl>
    <w:lvl w:ilvl="4">
      <w:start w:val="1"/>
      <w:numFmt w:val="decimal"/>
      <w:lvlText w:val="%1.%2.%3.%4.%5."/>
      <w:lvlJc w:val="left"/>
      <w:pPr>
        <w:tabs>
          <w:tab w:val="num" w:pos="0"/>
        </w:tabs>
        <w:ind w:left="2732" w:hanging="1080"/>
      </w:pPr>
    </w:lvl>
    <w:lvl w:ilvl="5">
      <w:start w:val="1"/>
      <w:numFmt w:val="decimal"/>
      <w:lvlText w:val="%1.%2.%3.%4.%5.%6."/>
      <w:lvlJc w:val="left"/>
      <w:pPr>
        <w:tabs>
          <w:tab w:val="num" w:pos="0"/>
        </w:tabs>
        <w:ind w:left="3434" w:hanging="1440"/>
      </w:pPr>
    </w:lvl>
    <w:lvl w:ilvl="6">
      <w:start w:val="1"/>
      <w:numFmt w:val="decimal"/>
      <w:lvlText w:val="%1.%2.%3.%4.%5.%6.%7."/>
      <w:lvlJc w:val="left"/>
      <w:pPr>
        <w:tabs>
          <w:tab w:val="num" w:pos="0"/>
        </w:tabs>
        <w:ind w:left="4136" w:hanging="1800"/>
      </w:pPr>
    </w:lvl>
    <w:lvl w:ilvl="7">
      <w:start w:val="1"/>
      <w:numFmt w:val="decimal"/>
      <w:lvlText w:val="%1.%2.%3.%4.%5.%6.%7.%8."/>
      <w:lvlJc w:val="left"/>
      <w:pPr>
        <w:tabs>
          <w:tab w:val="num" w:pos="0"/>
        </w:tabs>
        <w:ind w:left="4478" w:hanging="1800"/>
      </w:pPr>
    </w:lvl>
    <w:lvl w:ilvl="8">
      <w:start w:val="1"/>
      <w:numFmt w:val="decimal"/>
      <w:lvlText w:val="%1.%2.%3.%4.%5.%6.%7.%8.%9."/>
      <w:lvlJc w:val="left"/>
      <w:pPr>
        <w:tabs>
          <w:tab w:val="num" w:pos="0"/>
        </w:tabs>
        <w:ind w:left="5180" w:hanging="2160"/>
      </w:pPr>
    </w:lvl>
  </w:abstractNum>
  <w:abstractNum w:abstractNumId="43">
    <w:nsid w:val="77EC6323"/>
    <w:multiLevelType w:val="hybridMultilevel"/>
    <w:tmpl w:val="597683FE"/>
    <w:lvl w:ilvl="0" w:tplc="7A3E1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715F5C"/>
    <w:multiLevelType w:val="hybridMultilevel"/>
    <w:tmpl w:val="1260421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5">
    <w:nsid w:val="7EC52DAE"/>
    <w:multiLevelType w:val="hybridMultilevel"/>
    <w:tmpl w:val="4306BFFE"/>
    <w:lvl w:ilvl="0" w:tplc="00000005">
      <w:start w:val="1"/>
      <w:numFmt w:val="bullet"/>
      <w:lvlText w:val=""/>
      <w:lvlJc w:val="left"/>
      <w:pPr>
        <w:ind w:left="720" w:hanging="360"/>
      </w:pPr>
      <w:rPr>
        <w:rFonts w:ascii="Symbol" w:hAnsi="Symbol" w:cs="Symbol"/>
        <w:color w:val="000000"/>
        <w:sz w:val="28"/>
        <w:szCs w:val="28"/>
        <w:lang w:eastAsia="zh-C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6"/>
  </w:num>
  <w:num w:numId="4">
    <w:abstractNumId w:val="36"/>
  </w:num>
  <w:num w:numId="5">
    <w:abstractNumId w:val="32"/>
  </w:num>
  <w:num w:numId="6">
    <w:abstractNumId w:val="31"/>
  </w:num>
  <w:num w:numId="7">
    <w:abstractNumId w:val="3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45"/>
  </w:num>
  <w:num w:numId="29">
    <w:abstractNumId w:val="24"/>
  </w:num>
  <w:num w:numId="30">
    <w:abstractNumId w:val="29"/>
  </w:num>
  <w:num w:numId="31">
    <w:abstractNumId w:val="41"/>
  </w:num>
  <w:num w:numId="32">
    <w:abstractNumId w:val="40"/>
  </w:num>
  <w:num w:numId="33">
    <w:abstractNumId w:val="44"/>
  </w:num>
  <w:num w:numId="34">
    <w:abstractNumId w:val="22"/>
  </w:num>
  <w:num w:numId="35">
    <w:abstractNumId w:val="39"/>
  </w:num>
  <w:num w:numId="36">
    <w:abstractNumId w:val="37"/>
  </w:num>
  <w:num w:numId="37">
    <w:abstractNumId w:val="23"/>
  </w:num>
  <w:num w:numId="38">
    <w:abstractNumId w:val="38"/>
  </w:num>
  <w:num w:numId="39">
    <w:abstractNumId w:val="42"/>
  </w:num>
  <w:num w:numId="40">
    <w:abstractNumId w:val="35"/>
  </w:num>
  <w:num w:numId="41">
    <w:abstractNumId w:val="25"/>
  </w:num>
  <w:num w:numId="42">
    <w:abstractNumId w:val="28"/>
  </w:num>
  <w:num w:numId="43">
    <w:abstractNumId w:val="34"/>
  </w:num>
  <w:num w:numId="44">
    <w:abstractNumId w:val="43"/>
  </w:num>
  <w:num w:numId="45">
    <w:abstractNumId w:val="27"/>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3CC"/>
    <w:rsid w:val="00070FCA"/>
    <w:rsid w:val="000A22C6"/>
    <w:rsid w:val="00110398"/>
    <w:rsid w:val="00116EA0"/>
    <w:rsid w:val="0012519A"/>
    <w:rsid w:val="0012780C"/>
    <w:rsid w:val="00145C8D"/>
    <w:rsid w:val="001512AD"/>
    <w:rsid w:val="001530BE"/>
    <w:rsid w:val="00196519"/>
    <w:rsid w:val="001A09DA"/>
    <w:rsid w:val="001B6D50"/>
    <w:rsid w:val="00217016"/>
    <w:rsid w:val="00217699"/>
    <w:rsid w:val="0025469F"/>
    <w:rsid w:val="00272DDE"/>
    <w:rsid w:val="002A376A"/>
    <w:rsid w:val="002D66F0"/>
    <w:rsid w:val="002E6B03"/>
    <w:rsid w:val="00322D93"/>
    <w:rsid w:val="00342AF5"/>
    <w:rsid w:val="00392740"/>
    <w:rsid w:val="003B5BBD"/>
    <w:rsid w:val="003B66FD"/>
    <w:rsid w:val="003F3E13"/>
    <w:rsid w:val="00412EE5"/>
    <w:rsid w:val="004667ED"/>
    <w:rsid w:val="004713CC"/>
    <w:rsid w:val="00495B31"/>
    <w:rsid w:val="004A0139"/>
    <w:rsid w:val="004B60A8"/>
    <w:rsid w:val="004E0B8A"/>
    <w:rsid w:val="004E329C"/>
    <w:rsid w:val="005736E8"/>
    <w:rsid w:val="00583781"/>
    <w:rsid w:val="00583899"/>
    <w:rsid w:val="0058680D"/>
    <w:rsid w:val="0058740C"/>
    <w:rsid w:val="005B6317"/>
    <w:rsid w:val="005F6916"/>
    <w:rsid w:val="00633C60"/>
    <w:rsid w:val="006423E5"/>
    <w:rsid w:val="00645AA8"/>
    <w:rsid w:val="00656ED9"/>
    <w:rsid w:val="00661544"/>
    <w:rsid w:val="0066602F"/>
    <w:rsid w:val="006A12F0"/>
    <w:rsid w:val="006C0D11"/>
    <w:rsid w:val="00701F73"/>
    <w:rsid w:val="00730A09"/>
    <w:rsid w:val="007518E4"/>
    <w:rsid w:val="00776DFB"/>
    <w:rsid w:val="007B6FD3"/>
    <w:rsid w:val="007C1DC7"/>
    <w:rsid w:val="00824D13"/>
    <w:rsid w:val="00830379"/>
    <w:rsid w:val="0084409F"/>
    <w:rsid w:val="00847578"/>
    <w:rsid w:val="00850BD2"/>
    <w:rsid w:val="00877DF3"/>
    <w:rsid w:val="00883FEF"/>
    <w:rsid w:val="008A11DF"/>
    <w:rsid w:val="008A270C"/>
    <w:rsid w:val="008A59F7"/>
    <w:rsid w:val="00911A47"/>
    <w:rsid w:val="009B7A34"/>
    <w:rsid w:val="009C3468"/>
    <w:rsid w:val="00A263DE"/>
    <w:rsid w:val="00AA473F"/>
    <w:rsid w:val="00AF41A7"/>
    <w:rsid w:val="00B04D5E"/>
    <w:rsid w:val="00B307BB"/>
    <w:rsid w:val="00B65CC1"/>
    <w:rsid w:val="00BC0AED"/>
    <w:rsid w:val="00C226D0"/>
    <w:rsid w:val="00C23E23"/>
    <w:rsid w:val="00C51827"/>
    <w:rsid w:val="00C708B4"/>
    <w:rsid w:val="00CA01B2"/>
    <w:rsid w:val="00CA4579"/>
    <w:rsid w:val="00CA7A7E"/>
    <w:rsid w:val="00CB1985"/>
    <w:rsid w:val="00D156D7"/>
    <w:rsid w:val="00D32F3A"/>
    <w:rsid w:val="00D5348D"/>
    <w:rsid w:val="00DD350F"/>
    <w:rsid w:val="00DF0EA7"/>
    <w:rsid w:val="00DF44C8"/>
    <w:rsid w:val="00E3705F"/>
    <w:rsid w:val="00E65F8B"/>
    <w:rsid w:val="00EA4DED"/>
    <w:rsid w:val="00EC40B8"/>
    <w:rsid w:val="00EF45F8"/>
    <w:rsid w:val="00F02E5E"/>
    <w:rsid w:val="00F8085C"/>
    <w:rsid w:val="00F90BBB"/>
    <w:rsid w:val="00FB351A"/>
    <w:rsid w:val="00FF35B4"/>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0C"/>
  </w:style>
  <w:style w:type="paragraph" w:styleId="1">
    <w:name w:val="heading 1"/>
    <w:basedOn w:val="a"/>
    <w:next w:val="a"/>
    <w:link w:val="10"/>
    <w:qFormat/>
    <w:rsid w:val="00BC0AED"/>
    <w:pPr>
      <w:keepNext/>
      <w:numPr>
        <w:numId w:val="2"/>
      </w:numPr>
      <w:suppressAutoHyphens/>
      <w:spacing w:before="240" w:after="60" w:line="240" w:lineRule="auto"/>
      <w:outlineLvl w:val="0"/>
    </w:pPr>
    <w:rPr>
      <w:rFonts w:ascii="Arial" w:eastAsia="Times New Roman" w:hAnsi="Arial" w:cs="Arial"/>
      <w:b/>
      <w:bCs/>
      <w:kern w:val="1"/>
      <w:sz w:val="32"/>
      <w:szCs w:val="32"/>
      <w:lang w:val="ru-RU" w:eastAsia="zh-CN"/>
    </w:rPr>
  </w:style>
  <w:style w:type="paragraph" w:styleId="2">
    <w:name w:val="heading 2"/>
    <w:basedOn w:val="a"/>
    <w:next w:val="a"/>
    <w:link w:val="20"/>
    <w:qFormat/>
    <w:rsid w:val="00BC0AED"/>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1"/>
    <w:link w:val="30"/>
    <w:qFormat/>
    <w:rsid w:val="00BC0AED"/>
    <w:pPr>
      <w:numPr>
        <w:ilvl w:val="2"/>
        <w:numId w:val="2"/>
      </w:numPr>
      <w:spacing w:before="140" w:after="120"/>
      <w:outlineLvl w:val="2"/>
    </w:pPr>
    <w:rPr>
      <w:b/>
      <w:bCs/>
      <w:color w:val="808080"/>
      <w:szCs w:val="28"/>
    </w:rPr>
  </w:style>
  <w:style w:type="paragraph" w:styleId="6">
    <w:name w:val="heading 6"/>
    <w:basedOn w:val="a"/>
    <w:next w:val="a"/>
    <w:link w:val="60"/>
    <w:qFormat/>
    <w:rsid w:val="00BC0AED"/>
    <w:pPr>
      <w:numPr>
        <w:ilvl w:val="5"/>
        <w:numId w:val="2"/>
      </w:numPr>
      <w:suppressAutoHyphens/>
      <w:spacing w:before="240" w:after="60" w:line="240" w:lineRule="auto"/>
      <w:outlineLvl w:val="5"/>
    </w:pPr>
    <w:rPr>
      <w:rFonts w:ascii="Calibri" w:eastAsia="Times New Roman" w:hAnsi="Calibri" w:cs="Times New Roman"/>
      <w:b/>
      <w:bCs/>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
    <w:basedOn w:val="a"/>
    <w:rsid w:val="00495B31"/>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11">
    <w:name w:val="Стиль1"/>
    <w:basedOn w:val="a"/>
    <w:rsid w:val="006423E5"/>
    <w:pPr>
      <w:suppressAutoHyphens/>
      <w:spacing w:after="0" w:line="360" w:lineRule="auto"/>
      <w:ind w:firstLine="540"/>
    </w:pPr>
    <w:rPr>
      <w:rFonts w:ascii="Times New Roman" w:eastAsia="Times New Roman" w:hAnsi="Times New Roman" w:cs="Times New Roman"/>
      <w:sz w:val="28"/>
      <w:szCs w:val="28"/>
      <w:lang w:eastAsia="zh-CN"/>
    </w:rPr>
  </w:style>
  <w:style w:type="paragraph" w:styleId="a6">
    <w:name w:val="List Paragraph"/>
    <w:basedOn w:val="a"/>
    <w:uiPriority w:val="34"/>
    <w:qFormat/>
    <w:rsid w:val="000A22C6"/>
    <w:pPr>
      <w:ind w:left="720"/>
      <w:contextualSpacing/>
    </w:pPr>
  </w:style>
  <w:style w:type="character" w:customStyle="1" w:styleId="10">
    <w:name w:val="Заголовок 1 Знак"/>
    <w:basedOn w:val="a2"/>
    <w:link w:val="1"/>
    <w:rsid w:val="00BC0AED"/>
    <w:rPr>
      <w:rFonts w:ascii="Arial" w:eastAsia="Times New Roman" w:hAnsi="Arial" w:cs="Arial"/>
      <w:b/>
      <w:bCs/>
      <w:kern w:val="1"/>
      <w:sz w:val="32"/>
      <w:szCs w:val="32"/>
      <w:lang w:val="ru-RU" w:eastAsia="zh-CN"/>
    </w:rPr>
  </w:style>
  <w:style w:type="character" w:customStyle="1" w:styleId="20">
    <w:name w:val="Заголовок 2 Знак"/>
    <w:basedOn w:val="a2"/>
    <w:link w:val="2"/>
    <w:rsid w:val="00BC0AED"/>
    <w:rPr>
      <w:rFonts w:ascii="Cambria" w:eastAsia="Times New Roman" w:hAnsi="Cambria" w:cs="Times New Roman"/>
      <w:b/>
      <w:bCs/>
      <w:i/>
      <w:iCs/>
      <w:sz w:val="28"/>
      <w:szCs w:val="28"/>
      <w:lang w:eastAsia="zh-CN"/>
    </w:rPr>
  </w:style>
  <w:style w:type="character" w:customStyle="1" w:styleId="30">
    <w:name w:val="Заголовок 3 Знак"/>
    <w:basedOn w:val="a2"/>
    <w:link w:val="3"/>
    <w:rsid w:val="00BC0AED"/>
    <w:rPr>
      <w:rFonts w:ascii="Times New Roman" w:eastAsia="Times New Roman" w:hAnsi="Times New Roman" w:cs="Times New Roman"/>
      <w:b/>
      <w:bCs/>
      <w:color w:val="808080"/>
      <w:sz w:val="28"/>
      <w:szCs w:val="28"/>
      <w:lang w:eastAsia="zh-CN"/>
    </w:rPr>
  </w:style>
  <w:style w:type="character" w:customStyle="1" w:styleId="60">
    <w:name w:val="Заголовок 6 Знак"/>
    <w:basedOn w:val="a2"/>
    <w:link w:val="6"/>
    <w:rsid w:val="00BC0AED"/>
    <w:rPr>
      <w:rFonts w:ascii="Calibri" w:eastAsia="Times New Roman" w:hAnsi="Calibri" w:cs="Times New Roman"/>
      <w:b/>
      <w:bCs/>
      <w:lang w:eastAsia="zh-CN"/>
    </w:rPr>
  </w:style>
  <w:style w:type="numbering" w:customStyle="1" w:styleId="12">
    <w:name w:val="Нет списка1"/>
    <w:next w:val="a4"/>
    <w:uiPriority w:val="99"/>
    <w:semiHidden/>
    <w:unhideWhenUsed/>
    <w:rsid w:val="00BC0AED"/>
  </w:style>
  <w:style w:type="character" w:customStyle="1" w:styleId="WW8Num1z0">
    <w:name w:val="WW8Num1z0"/>
    <w:rsid w:val="00BC0AED"/>
  </w:style>
  <w:style w:type="character" w:customStyle="1" w:styleId="WW8Num1z1">
    <w:name w:val="WW8Num1z1"/>
    <w:rsid w:val="00BC0AED"/>
  </w:style>
  <w:style w:type="character" w:customStyle="1" w:styleId="WW8Num1z2">
    <w:name w:val="WW8Num1z2"/>
    <w:rsid w:val="00BC0AED"/>
  </w:style>
  <w:style w:type="character" w:customStyle="1" w:styleId="WW8Num1z3">
    <w:name w:val="WW8Num1z3"/>
    <w:rsid w:val="00BC0AED"/>
  </w:style>
  <w:style w:type="character" w:customStyle="1" w:styleId="WW8Num1z4">
    <w:name w:val="WW8Num1z4"/>
    <w:rsid w:val="00BC0AED"/>
  </w:style>
  <w:style w:type="character" w:customStyle="1" w:styleId="WW8Num1z5">
    <w:name w:val="WW8Num1z5"/>
    <w:rsid w:val="00BC0AED"/>
  </w:style>
  <w:style w:type="character" w:customStyle="1" w:styleId="WW8Num1z6">
    <w:name w:val="WW8Num1z6"/>
    <w:rsid w:val="00BC0AED"/>
  </w:style>
  <w:style w:type="character" w:customStyle="1" w:styleId="WW8Num1z7">
    <w:name w:val="WW8Num1z7"/>
    <w:rsid w:val="00BC0AED"/>
  </w:style>
  <w:style w:type="character" w:customStyle="1" w:styleId="WW8Num1z8">
    <w:name w:val="WW8Num1z8"/>
    <w:rsid w:val="00BC0AED"/>
  </w:style>
  <w:style w:type="character" w:customStyle="1" w:styleId="WW8Num2z0">
    <w:name w:val="WW8Num2z0"/>
    <w:rsid w:val="00BC0AED"/>
  </w:style>
  <w:style w:type="character" w:customStyle="1" w:styleId="WW8Num2z1">
    <w:name w:val="WW8Num2z1"/>
    <w:rsid w:val="00BC0AED"/>
  </w:style>
  <w:style w:type="character" w:customStyle="1" w:styleId="WW8Num2z2">
    <w:name w:val="WW8Num2z2"/>
    <w:rsid w:val="00BC0AED"/>
  </w:style>
  <w:style w:type="character" w:customStyle="1" w:styleId="WW8Num2z3">
    <w:name w:val="WW8Num2z3"/>
    <w:rsid w:val="00BC0AED"/>
  </w:style>
  <w:style w:type="character" w:customStyle="1" w:styleId="WW8Num2z4">
    <w:name w:val="WW8Num2z4"/>
    <w:rsid w:val="00BC0AED"/>
  </w:style>
  <w:style w:type="character" w:customStyle="1" w:styleId="WW8Num2z5">
    <w:name w:val="WW8Num2z5"/>
    <w:rsid w:val="00BC0AED"/>
  </w:style>
  <w:style w:type="character" w:customStyle="1" w:styleId="WW8Num2z6">
    <w:name w:val="WW8Num2z6"/>
    <w:rsid w:val="00BC0AED"/>
  </w:style>
  <w:style w:type="character" w:customStyle="1" w:styleId="WW8Num2z7">
    <w:name w:val="WW8Num2z7"/>
    <w:rsid w:val="00BC0AED"/>
  </w:style>
  <w:style w:type="character" w:customStyle="1" w:styleId="WW8Num2z8">
    <w:name w:val="WW8Num2z8"/>
    <w:rsid w:val="00BC0AED"/>
  </w:style>
  <w:style w:type="character" w:customStyle="1" w:styleId="WW8Num3z0">
    <w:name w:val="WW8Num3z0"/>
    <w:rsid w:val="00BC0AED"/>
  </w:style>
  <w:style w:type="character" w:customStyle="1" w:styleId="WW8Num3z1">
    <w:name w:val="WW8Num3z1"/>
    <w:rsid w:val="00BC0AED"/>
  </w:style>
  <w:style w:type="character" w:customStyle="1" w:styleId="WW8Num3z2">
    <w:name w:val="WW8Num3z2"/>
    <w:rsid w:val="00BC0AED"/>
  </w:style>
  <w:style w:type="character" w:customStyle="1" w:styleId="WW8Num3z3">
    <w:name w:val="WW8Num3z3"/>
    <w:rsid w:val="00BC0AED"/>
  </w:style>
  <w:style w:type="character" w:customStyle="1" w:styleId="WW8Num3z4">
    <w:name w:val="WW8Num3z4"/>
    <w:rsid w:val="00BC0AED"/>
  </w:style>
  <w:style w:type="character" w:customStyle="1" w:styleId="WW8Num3z5">
    <w:name w:val="WW8Num3z5"/>
    <w:rsid w:val="00BC0AED"/>
    <w:rPr>
      <w:rFonts w:ascii="Arial Narrow" w:hAnsi="Arial Narrow" w:cs="Arial Narrow"/>
      <w:b/>
      <w:caps/>
      <w:color w:val="000000"/>
      <w:sz w:val="28"/>
      <w:szCs w:val="28"/>
    </w:rPr>
  </w:style>
  <w:style w:type="character" w:customStyle="1" w:styleId="WW8Num3z6">
    <w:name w:val="WW8Num3z6"/>
    <w:rsid w:val="00BC0AED"/>
  </w:style>
  <w:style w:type="character" w:customStyle="1" w:styleId="WW8Num3z7">
    <w:name w:val="WW8Num3z7"/>
    <w:rsid w:val="00BC0AED"/>
  </w:style>
  <w:style w:type="character" w:customStyle="1" w:styleId="WW8Num3z8">
    <w:name w:val="WW8Num3z8"/>
    <w:rsid w:val="00BC0AED"/>
  </w:style>
  <w:style w:type="character" w:customStyle="1" w:styleId="WW8Num4z0">
    <w:name w:val="WW8Num4z0"/>
    <w:rsid w:val="00BC0AED"/>
    <w:rPr>
      <w:rFonts w:ascii="Symbol" w:hAnsi="Symbol" w:cs="Symbol"/>
      <w:color w:val="161818"/>
      <w:sz w:val="28"/>
      <w:szCs w:val="28"/>
      <w:lang w:eastAsia="zh-CN"/>
    </w:rPr>
  </w:style>
  <w:style w:type="character" w:customStyle="1" w:styleId="WW8Num5z0">
    <w:name w:val="WW8Num5z0"/>
    <w:rsid w:val="00BC0AED"/>
    <w:rPr>
      <w:rFonts w:ascii="Symbol" w:hAnsi="Symbol" w:cs="Symbol"/>
      <w:color w:val="000000"/>
      <w:sz w:val="28"/>
      <w:szCs w:val="28"/>
      <w:lang w:eastAsia="zh-CN"/>
    </w:rPr>
  </w:style>
  <w:style w:type="character" w:customStyle="1" w:styleId="WW8Num6z0">
    <w:name w:val="WW8Num6z0"/>
    <w:rsid w:val="00BC0AED"/>
    <w:rPr>
      <w:rFonts w:ascii="Symbol" w:hAnsi="Symbol" w:cs="Symbol"/>
      <w:color w:val="000000"/>
      <w:sz w:val="28"/>
      <w:szCs w:val="28"/>
      <w:lang w:val="uk-UA" w:eastAsia="zh-CN"/>
    </w:rPr>
  </w:style>
  <w:style w:type="character" w:customStyle="1" w:styleId="WW8Num7z0">
    <w:name w:val="WW8Num7z0"/>
    <w:rsid w:val="00BC0AED"/>
    <w:rPr>
      <w:b/>
      <w:i w:val="0"/>
      <w:color w:val="000000"/>
    </w:rPr>
  </w:style>
  <w:style w:type="character" w:customStyle="1" w:styleId="WW8Num8z0">
    <w:name w:val="WW8Num8z0"/>
    <w:rsid w:val="00BC0AED"/>
    <w:rPr>
      <w:b/>
      <w:bCs/>
      <w:color w:val="000000"/>
      <w:sz w:val="28"/>
      <w:szCs w:val="28"/>
      <w:lang w:eastAsia="zh-CN"/>
    </w:rPr>
  </w:style>
  <w:style w:type="character" w:customStyle="1" w:styleId="WW8Num8z1">
    <w:name w:val="WW8Num8z1"/>
    <w:rsid w:val="00BC0AED"/>
  </w:style>
  <w:style w:type="character" w:customStyle="1" w:styleId="WW8Num8z2">
    <w:name w:val="WW8Num8z2"/>
    <w:rsid w:val="00BC0AED"/>
  </w:style>
  <w:style w:type="character" w:customStyle="1" w:styleId="WW8Num8z3">
    <w:name w:val="WW8Num8z3"/>
    <w:rsid w:val="00BC0AED"/>
  </w:style>
  <w:style w:type="character" w:customStyle="1" w:styleId="WW8Num8z4">
    <w:name w:val="WW8Num8z4"/>
    <w:rsid w:val="00BC0AED"/>
  </w:style>
  <w:style w:type="character" w:customStyle="1" w:styleId="WW8Num8z5">
    <w:name w:val="WW8Num8z5"/>
    <w:rsid w:val="00BC0AED"/>
  </w:style>
  <w:style w:type="character" w:customStyle="1" w:styleId="WW8Num8z6">
    <w:name w:val="WW8Num8z6"/>
    <w:rsid w:val="00BC0AED"/>
  </w:style>
  <w:style w:type="character" w:customStyle="1" w:styleId="WW8Num8z7">
    <w:name w:val="WW8Num8z7"/>
    <w:rsid w:val="00BC0AED"/>
  </w:style>
  <w:style w:type="character" w:customStyle="1" w:styleId="WW8Num8z8">
    <w:name w:val="WW8Num8z8"/>
    <w:rsid w:val="00BC0AED"/>
  </w:style>
  <w:style w:type="character" w:customStyle="1" w:styleId="WW8Num9z0">
    <w:name w:val="WW8Num9z0"/>
    <w:rsid w:val="00BC0AED"/>
    <w:rPr>
      <w:rFonts w:ascii="Times New Roman" w:hAnsi="Times New Roman" w:cs="Times New Roman"/>
    </w:rPr>
  </w:style>
  <w:style w:type="character" w:customStyle="1" w:styleId="WW8Num10z0">
    <w:name w:val="WW8Num10z0"/>
    <w:rsid w:val="00BC0AED"/>
    <w:rPr>
      <w:sz w:val="28"/>
      <w:szCs w:val="28"/>
    </w:rPr>
  </w:style>
  <w:style w:type="character" w:customStyle="1" w:styleId="WW8Num11z0">
    <w:name w:val="WW8Num11z0"/>
    <w:rsid w:val="00BC0AED"/>
    <w:rPr>
      <w:rFonts w:ascii="Symbol" w:hAnsi="Symbol" w:cs="OpenSymbol"/>
      <w:color w:val="000000"/>
      <w:sz w:val="28"/>
      <w:szCs w:val="28"/>
    </w:rPr>
  </w:style>
  <w:style w:type="character" w:customStyle="1" w:styleId="WW8Num11z1">
    <w:name w:val="WW8Num11z1"/>
    <w:rsid w:val="00BC0AED"/>
    <w:rPr>
      <w:rFonts w:ascii="OpenSymbol" w:hAnsi="OpenSymbol" w:cs="OpenSymbol"/>
    </w:rPr>
  </w:style>
  <w:style w:type="character" w:customStyle="1" w:styleId="WW8Num12z0">
    <w:name w:val="WW8Num12z0"/>
    <w:rsid w:val="00BC0AED"/>
    <w:rPr>
      <w:rFonts w:ascii="Symbol" w:hAnsi="Symbol" w:cs="Symbol"/>
      <w:sz w:val="28"/>
      <w:szCs w:val="28"/>
    </w:rPr>
  </w:style>
  <w:style w:type="character" w:customStyle="1" w:styleId="WW8Num13z0">
    <w:name w:val="WW8Num13z0"/>
    <w:rsid w:val="00BC0AED"/>
  </w:style>
  <w:style w:type="character" w:customStyle="1" w:styleId="WW8Num13z1">
    <w:name w:val="WW8Num13z1"/>
    <w:rsid w:val="00BC0AED"/>
  </w:style>
  <w:style w:type="character" w:customStyle="1" w:styleId="WW8Num13z2">
    <w:name w:val="WW8Num13z2"/>
    <w:rsid w:val="00BC0AED"/>
  </w:style>
  <w:style w:type="character" w:customStyle="1" w:styleId="WW8Num13z3">
    <w:name w:val="WW8Num13z3"/>
    <w:rsid w:val="00BC0AED"/>
  </w:style>
  <w:style w:type="character" w:customStyle="1" w:styleId="WW8Num13z4">
    <w:name w:val="WW8Num13z4"/>
    <w:rsid w:val="00BC0AED"/>
  </w:style>
  <w:style w:type="character" w:customStyle="1" w:styleId="WW8Num13z5">
    <w:name w:val="WW8Num13z5"/>
    <w:rsid w:val="00BC0AED"/>
  </w:style>
  <w:style w:type="character" w:customStyle="1" w:styleId="WW8Num13z6">
    <w:name w:val="WW8Num13z6"/>
    <w:rsid w:val="00BC0AED"/>
  </w:style>
  <w:style w:type="character" w:customStyle="1" w:styleId="WW8Num13z7">
    <w:name w:val="WW8Num13z7"/>
    <w:rsid w:val="00BC0AED"/>
  </w:style>
  <w:style w:type="character" w:customStyle="1" w:styleId="WW8Num13z8">
    <w:name w:val="WW8Num13z8"/>
    <w:rsid w:val="00BC0AED"/>
  </w:style>
  <w:style w:type="character" w:customStyle="1" w:styleId="WW8Num14z0">
    <w:name w:val="WW8Num14z0"/>
    <w:rsid w:val="00BC0AED"/>
    <w:rPr>
      <w:b/>
      <w:i w:val="0"/>
      <w:iCs/>
    </w:rPr>
  </w:style>
  <w:style w:type="character" w:customStyle="1" w:styleId="WW8Num15z0">
    <w:name w:val="WW8Num15z0"/>
    <w:rsid w:val="00BC0AED"/>
  </w:style>
  <w:style w:type="character" w:customStyle="1" w:styleId="WW8Num15z1">
    <w:name w:val="WW8Num15z1"/>
    <w:rsid w:val="00BC0AED"/>
    <w:rPr>
      <w:b/>
      <w:bCs/>
      <w:sz w:val="28"/>
      <w:szCs w:val="28"/>
    </w:rPr>
  </w:style>
  <w:style w:type="character" w:customStyle="1" w:styleId="WW8Num15z2">
    <w:name w:val="WW8Num15z2"/>
    <w:rsid w:val="00BC0AED"/>
  </w:style>
  <w:style w:type="character" w:customStyle="1" w:styleId="WW8Num15z3">
    <w:name w:val="WW8Num15z3"/>
    <w:rsid w:val="00BC0AED"/>
  </w:style>
  <w:style w:type="character" w:customStyle="1" w:styleId="WW8Num15z4">
    <w:name w:val="WW8Num15z4"/>
    <w:rsid w:val="00BC0AED"/>
  </w:style>
  <w:style w:type="character" w:customStyle="1" w:styleId="WW8Num15z5">
    <w:name w:val="WW8Num15z5"/>
    <w:rsid w:val="00BC0AED"/>
  </w:style>
  <w:style w:type="character" w:customStyle="1" w:styleId="WW8Num15z6">
    <w:name w:val="WW8Num15z6"/>
    <w:rsid w:val="00BC0AED"/>
  </w:style>
  <w:style w:type="character" w:customStyle="1" w:styleId="WW8Num15z7">
    <w:name w:val="WW8Num15z7"/>
    <w:rsid w:val="00BC0AED"/>
  </w:style>
  <w:style w:type="character" w:customStyle="1" w:styleId="WW8Num15z8">
    <w:name w:val="WW8Num15z8"/>
    <w:rsid w:val="00BC0AED"/>
  </w:style>
  <w:style w:type="character" w:customStyle="1" w:styleId="WW8Num16z0">
    <w:name w:val="WW8Num16z0"/>
    <w:rsid w:val="00BC0AED"/>
    <w:rPr>
      <w:rFonts w:ascii="Symbol" w:hAnsi="Symbol" w:cs="Symbol"/>
    </w:rPr>
  </w:style>
  <w:style w:type="character" w:customStyle="1" w:styleId="WW8Num16z2">
    <w:name w:val="WW8Num16z2"/>
    <w:rsid w:val="00BC0AED"/>
    <w:rPr>
      <w:rFonts w:ascii="Wingdings" w:hAnsi="Wingdings" w:cs="Wingdings"/>
    </w:rPr>
  </w:style>
  <w:style w:type="character" w:customStyle="1" w:styleId="WW8Num16z4">
    <w:name w:val="WW8Num16z4"/>
    <w:rsid w:val="00BC0AED"/>
    <w:rPr>
      <w:rFonts w:ascii="Courier New" w:hAnsi="Courier New" w:cs="Courier New"/>
    </w:rPr>
  </w:style>
  <w:style w:type="character" w:customStyle="1" w:styleId="WW8Num17z0">
    <w:name w:val="WW8Num17z0"/>
    <w:rsid w:val="00BC0AED"/>
  </w:style>
  <w:style w:type="character" w:customStyle="1" w:styleId="WW8Num17z1">
    <w:name w:val="WW8Num17z1"/>
    <w:rsid w:val="00BC0AED"/>
  </w:style>
  <w:style w:type="character" w:customStyle="1" w:styleId="WW8Num17z2">
    <w:name w:val="WW8Num17z2"/>
    <w:rsid w:val="00BC0AED"/>
  </w:style>
  <w:style w:type="character" w:customStyle="1" w:styleId="WW8Num17z3">
    <w:name w:val="WW8Num17z3"/>
    <w:rsid w:val="00BC0AED"/>
  </w:style>
  <w:style w:type="character" w:customStyle="1" w:styleId="WW8Num17z4">
    <w:name w:val="WW8Num17z4"/>
    <w:rsid w:val="00BC0AED"/>
  </w:style>
  <w:style w:type="character" w:customStyle="1" w:styleId="WW8Num17z5">
    <w:name w:val="WW8Num17z5"/>
    <w:rsid w:val="00BC0AED"/>
  </w:style>
  <w:style w:type="character" w:customStyle="1" w:styleId="WW8Num17z6">
    <w:name w:val="WW8Num17z6"/>
    <w:rsid w:val="00BC0AED"/>
  </w:style>
  <w:style w:type="character" w:customStyle="1" w:styleId="WW8Num17z7">
    <w:name w:val="WW8Num17z7"/>
    <w:rsid w:val="00BC0AED"/>
  </w:style>
  <w:style w:type="character" w:customStyle="1" w:styleId="WW8Num17z8">
    <w:name w:val="WW8Num17z8"/>
    <w:rsid w:val="00BC0AED"/>
  </w:style>
  <w:style w:type="character" w:customStyle="1" w:styleId="WW8Num18z0">
    <w:name w:val="WW8Num18z0"/>
    <w:rsid w:val="00BC0AED"/>
  </w:style>
  <w:style w:type="character" w:customStyle="1" w:styleId="WW8Num18z1">
    <w:name w:val="WW8Num18z1"/>
    <w:rsid w:val="00BC0AED"/>
  </w:style>
  <w:style w:type="character" w:customStyle="1" w:styleId="WW8Num18z2">
    <w:name w:val="WW8Num18z2"/>
    <w:rsid w:val="00BC0AED"/>
  </w:style>
  <w:style w:type="character" w:customStyle="1" w:styleId="WW8Num18z3">
    <w:name w:val="WW8Num18z3"/>
    <w:rsid w:val="00BC0AED"/>
  </w:style>
  <w:style w:type="character" w:customStyle="1" w:styleId="WW8Num18z4">
    <w:name w:val="WW8Num18z4"/>
    <w:rsid w:val="00BC0AED"/>
  </w:style>
  <w:style w:type="character" w:customStyle="1" w:styleId="WW8Num18z5">
    <w:name w:val="WW8Num18z5"/>
    <w:rsid w:val="00BC0AED"/>
  </w:style>
  <w:style w:type="character" w:customStyle="1" w:styleId="WW8Num18z6">
    <w:name w:val="WW8Num18z6"/>
    <w:rsid w:val="00BC0AED"/>
  </w:style>
  <w:style w:type="character" w:customStyle="1" w:styleId="WW8Num18z7">
    <w:name w:val="WW8Num18z7"/>
    <w:rsid w:val="00BC0AED"/>
  </w:style>
  <w:style w:type="character" w:customStyle="1" w:styleId="WW8Num18z8">
    <w:name w:val="WW8Num18z8"/>
    <w:rsid w:val="00BC0AED"/>
  </w:style>
  <w:style w:type="character" w:customStyle="1" w:styleId="WW8Num19z0">
    <w:name w:val="WW8Num19z0"/>
    <w:rsid w:val="00BC0AED"/>
    <w:rPr>
      <w:rFonts w:ascii="Symbol" w:hAnsi="Symbol" w:cs="Symbol"/>
      <w:sz w:val="28"/>
      <w:szCs w:val="28"/>
    </w:rPr>
  </w:style>
  <w:style w:type="character" w:customStyle="1" w:styleId="WW8Num20z0">
    <w:name w:val="WW8Num20z0"/>
    <w:rsid w:val="00BC0AED"/>
    <w:rPr>
      <w:rFonts w:ascii="Symbol" w:hAnsi="Symbol" w:cs="Symbol"/>
      <w:sz w:val="28"/>
      <w:szCs w:val="28"/>
    </w:rPr>
  </w:style>
  <w:style w:type="character" w:customStyle="1" w:styleId="WW8Num10z1">
    <w:name w:val="WW8Num10z1"/>
    <w:rsid w:val="00BC0AED"/>
    <w:rPr>
      <w:rFonts w:ascii="Courier New" w:hAnsi="Courier New" w:cs="Courier New"/>
    </w:rPr>
  </w:style>
  <w:style w:type="character" w:customStyle="1" w:styleId="WW8Num10z2">
    <w:name w:val="WW8Num10z2"/>
    <w:rsid w:val="00BC0AED"/>
    <w:rPr>
      <w:rFonts w:ascii="Wingdings" w:hAnsi="Wingdings" w:cs="Wingdings"/>
    </w:rPr>
  </w:style>
  <w:style w:type="character" w:customStyle="1" w:styleId="WW8Num10z3">
    <w:name w:val="WW8Num10z3"/>
    <w:rsid w:val="00BC0AED"/>
    <w:rPr>
      <w:rFonts w:ascii="Symbol" w:hAnsi="Symbol" w:cs="Symbol"/>
    </w:rPr>
  </w:style>
  <w:style w:type="character" w:customStyle="1" w:styleId="WW8Num12z1">
    <w:name w:val="WW8Num12z1"/>
    <w:rsid w:val="00BC0AED"/>
    <w:rPr>
      <w:rFonts w:ascii="OpenSymbol" w:hAnsi="OpenSymbol" w:cs="OpenSymbol"/>
    </w:rPr>
  </w:style>
  <w:style w:type="character" w:customStyle="1" w:styleId="WW8Num19z2">
    <w:name w:val="WW8Num19z2"/>
    <w:rsid w:val="00BC0AED"/>
    <w:rPr>
      <w:rFonts w:ascii="Wingdings" w:hAnsi="Wingdings" w:cs="Wingdings"/>
    </w:rPr>
  </w:style>
  <w:style w:type="character" w:customStyle="1" w:styleId="WW8Num19z4">
    <w:name w:val="WW8Num19z4"/>
    <w:rsid w:val="00BC0AED"/>
    <w:rPr>
      <w:rFonts w:ascii="Courier New" w:hAnsi="Courier New" w:cs="Courier New"/>
    </w:rPr>
  </w:style>
  <w:style w:type="character" w:customStyle="1" w:styleId="WW8Num20z1">
    <w:name w:val="WW8Num20z1"/>
    <w:rsid w:val="00BC0AED"/>
  </w:style>
  <w:style w:type="character" w:customStyle="1" w:styleId="WW8Num20z2">
    <w:name w:val="WW8Num20z2"/>
    <w:rsid w:val="00BC0AED"/>
  </w:style>
  <w:style w:type="character" w:customStyle="1" w:styleId="WW8Num20z3">
    <w:name w:val="WW8Num20z3"/>
    <w:rsid w:val="00BC0AED"/>
  </w:style>
  <w:style w:type="character" w:customStyle="1" w:styleId="WW8Num20z4">
    <w:name w:val="WW8Num20z4"/>
    <w:rsid w:val="00BC0AED"/>
  </w:style>
  <w:style w:type="character" w:customStyle="1" w:styleId="WW8Num20z5">
    <w:name w:val="WW8Num20z5"/>
    <w:rsid w:val="00BC0AED"/>
  </w:style>
  <w:style w:type="character" w:customStyle="1" w:styleId="WW8Num20z6">
    <w:name w:val="WW8Num20z6"/>
    <w:rsid w:val="00BC0AED"/>
  </w:style>
  <w:style w:type="character" w:customStyle="1" w:styleId="WW8Num20z7">
    <w:name w:val="WW8Num20z7"/>
    <w:rsid w:val="00BC0AED"/>
  </w:style>
  <w:style w:type="character" w:customStyle="1" w:styleId="WW8Num20z8">
    <w:name w:val="WW8Num20z8"/>
    <w:rsid w:val="00BC0AED"/>
  </w:style>
  <w:style w:type="character" w:customStyle="1" w:styleId="WW8Num21z0">
    <w:name w:val="WW8Num21z0"/>
    <w:rsid w:val="00BC0AED"/>
  </w:style>
  <w:style w:type="character" w:customStyle="1" w:styleId="WW8Num21z1">
    <w:name w:val="WW8Num21z1"/>
    <w:rsid w:val="00BC0AED"/>
  </w:style>
  <w:style w:type="character" w:customStyle="1" w:styleId="WW8Num21z2">
    <w:name w:val="WW8Num21z2"/>
    <w:rsid w:val="00BC0AED"/>
  </w:style>
  <w:style w:type="character" w:customStyle="1" w:styleId="WW8Num21z3">
    <w:name w:val="WW8Num21z3"/>
    <w:rsid w:val="00BC0AED"/>
  </w:style>
  <w:style w:type="character" w:customStyle="1" w:styleId="WW8Num21z4">
    <w:name w:val="WW8Num21z4"/>
    <w:rsid w:val="00BC0AED"/>
  </w:style>
  <w:style w:type="character" w:customStyle="1" w:styleId="WW8Num21z5">
    <w:name w:val="WW8Num21z5"/>
    <w:rsid w:val="00BC0AED"/>
  </w:style>
  <w:style w:type="character" w:customStyle="1" w:styleId="WW8Num21z6">
    <w:name w:val="WW8Num21z6"/>
    <w:rsid w:val="00BC0AED"/>
  </w:style>
  <w:style w:type="character" w:customStyle="1" w:styleId="WW8Num21z7">
    <w:name w:val="WW8Num21z7"/>
    <w:rsid w:val="00BC0AED"/>
  </w:style>
  <w:style w:type="character" w:customStyle="1" w:styleId="WW8Num21z8">
    <w:name w:val="WW8Num21z8"/>
    <w:rsid w:val="00BC0AED"/>
  </w:style>
  <w:style w:type="character" w:customStyle="1" w:styleId="WW8Num22z0">
    <w:name w:val="WW8Num22z0"/>
    <w:rsid w:val="00BC0AED"/>
  </w:style>
  <w:style w:type="character" w:customStyle="1" w:styleId="WW8Num22z1">
    <w:name w:val="WW8Num22z1"/>
    <w:rsid w:val="00BC0AED"/>
  </w:style>
  <w:style w:type="character" w:customStyle="1" w:styleId="WW8Num22z2">
    <w:name w:val="WW8Num22z2"/>
    <w:rsid w:val="00BC0AED"/>
  </w:style>
  <w:style w:type="character" w:customStyle="1" w:styleId="WW8Num22z3">
    <w:name w:val="WW8Num22z3"/>
    <w:rsid w:val="00BC0AED"/>
  </w:style>
  <w:style w:type="character" w:customStyle="1" w:styleId="WW8Num22z4">
    <w:name w:val="WW8Num22z4"/>
    <w:rsid w:val="00BC0AED"/>
  </w:style>
  <w:style w:type="character" w:customStyle="1" w:styleId="WW8Num22z5">
    <w:name w:val="WW8Num22z5"/>
    <w:rsid w:val="00BC0AED"/>
  </w:style>
  <w:style w:type="character" w:customStyle="1" w:styleId="WW8Num22z6">
    <w:name w:val="WW8Num22z6"/>
    <w:rsid w:val="00BC0AED"/>
  </w:style>
  <w:style w:type="character" w:customStyle="1" w:styleId="WW8Num22z7">
    <w:name w:val="WW8Num22z7"/>
    <w:rsid w:val="00BC0AED"/>
  </w:style>
  <w:style w:type="character" w:customStyle="1" w:styleId="WW8Num22z8">
    <w:name w:val="WW8Num22z8"/>
    <w:rsid w:val="00BC0AED"/>
  </w:style>
  <w:style w:type="character" w:customStyle="1" w:styleId="WW8Num23z0">
    <w:name w:val="WW8Num23z0"/>
    <w:rsid w:val="00BC0AED"/>
    <w:rPr>
      <w:b/>
      <w:i w:val="0"/>
      <w:iCs/>
    </w:rPr>
  </w:style>
  <w:style w:type="character" w:customStyle="1" w:styleId="WW8Num24z0">
    <w:name w:val="WW8Num24z0"/>
    <w:rsid w:val="00BC0AED"/>
    <w:rPr>
      <w:rFonts w:ascii="Symbol" w:hAnsi="Symbol" w:cs="Symbol"/>
      <w:color w:val="000000"/>
      <w:sz w:val="28"/>
      <w:szCs w:val="28"/>
      <w:lang w:val="uk-UA" w:eastAsia="zh-CN"/>
    </w:rPr>
  </w:style>
  <w:style w:type="character" w:customStyle="1" w:styleId="WW8Num24z1">
    <w:name w:val="WW8Num24z1"/>
    <w:rsid w:val="00BC0AED"/>
    <w:rPr>
      <w:rFonts w:ascii="Courier New" w:hAnsi="Courier New" w:cs="Courier New"/>
    </w:rPr>
  </w:style>
  <w:style w:type="character" w:customStyle="1" w:styleId="WW8Num24z2">
    <w:name w:val="WW8Num24z2"/>
    <w:rsid w:val="00BC0AED"/>
    <w:rPr>
      <w:rFonts w:ascii="Wingdings" w:hAnsi="Wingdings" w:cs="Wingdings"/>
    </w:rPr>
  </w:style>
  <w:style w:type="character" w:customStyle="1" w:styleId="WW8Num24z3">
    <w:name w:val="WW8Num24z3"/>
    <w:rsid w:val="00BC0AED"/>
    <w:rPr>
      <w:rFonts w:ascii="Symbol" w:hAnsi="Symbol" w:cs="Symbol"/>
    </w:rPr>
  </w:style>
  <w:style w:type="character" w:customStyle="1" w:styleId="WW8Num25z0">
    <w:name w:val="WW8Num25z0"/>
    <w:rsid w:val="00BC0AED"/>
  </w:style>
  <w:style w:type="character" w:customStyle="1" w:styleId="WW8Num25z1">
    <w:name w:val="WW8Num25z1"/>
    <w:rsid w:val="00BC0AED"/>
    <w:rPr>
      <w:b/>
      <w:bCs/>
      <w:sz w:val="28"/>
      <w:szCs w:val="28"/>
    </w:rPr>
  </w:style>
  <w:style w:type="character" w:customStyle="1" w:styleId="WW8Num25z2">
    <w:name w:val="WW8Num25z2"/>
    <w:rsid w:val="00BC0AED"/>
  </w:style>
  <w:style w:type="character" w:customStyle="1" w:styleId="WW8Num25z3">
    <w:name w:val="WW8Num25z3"/>
    <w:rsid w:val="00BC0AED"/>
  </w:style>
  <w:style w:type="character" w:customStyle="1" w:styleId="WW8Num25z4">
    <w:name w:val="WW8Num25z4"/>
    <w:rsid w:val="00BC0AED"/>
  </w:style>
  <w:style w:type="character" w:customStyle="1" w:styleId="WW8Num25z5">
    <w:name w:val="WW8Num25z5"/>
    <w:rsid w:val="00BC0AED"/>
  </w:style>
  <w:style w:type="character" w:customStyle="1" w:styleId="WW8Num25z6">
    <w:name w:val="WW8Num25z6"/>
    <w:rsid w:val="00BC0AED"/>
  </w:style>
  <w:style w:type="character" w:customStyle="1" w:styleId="WW8Num25z7">
    <w:name w:val="WW8Num25z7"/>
    <w:rsid w:val="00BC0AED"/>
  </w:style>
  <w:style w:type="character" w:customStyle="1" w:styleId="WW8Num25z8">
    <w:name w:val="WW8Num25z8"/>
    <w:rsid w:val="00BC0AED"/>
  </w:style>
  <w:style w:type="character" w:customStyle="1" w:styleId="WW8Num26z0">
    <w:name w:val="WW8Num26z0"/>
    <w:rsid w:val="00BC0AED"/>
    <w:rPr>
      <w:rFonts w:ascii="Symbol" w:hAnsi="Symbol" w:cs="Symbol"/>
    </w:rPr>
  </w:style>
  <w:style w:type="character" w:customStyle="1" w:styleId="WW8Num26z2">
    <w:name w:val="WW8Num26z2"/>
    <w:rsid w:val="00BC0AED"/>
    <w:rPr>
      <w:rFonts w:ascii="Wingdings" w:hAnsi="Wingdings" w:cs="Wingdings"/>
    </w:rPr>
  </w:style>
  <w:style w:type="character" w:customStyle="1" w:styleId="WW8Num26z4">
    <w:name w:val="WW8Num26z4"/>
    <w:rsid w:val="00BC0AED"/>
    <w:rPr>
      <w:rFonts w:ascii="Courier New" w:hAnsi="Courier New" w:cs="Courier New"/>
    </w:rPr>
  </w:style>
  <w:style w:type="character" w:customStyle="1" w:styleId="WW8Num27z0">
    <w:name w:val="WW8Num27z0"/>
    <w:rsid w:val="00BC0AED"/>
  </w:style>
  <w:style w:type="character" w:customStyle="1" w:styleId="WW8Num27z1">
    <w:name w:val="WW8Num27z1"/>
    <w:rsid w:val="00BC0AED"/>
  </w:style>
  <w:style w:type="character" w:customStyle="1" w:styleId="WW8Num27z2">
    <w:name w:val="WW8Num27z2"/>
    <w:rsid w:val="00BC0AED"/>
  </w:style>
  <w:style w:type="character" w:customStyle="1" w:styleId="WW8Num27z3">
    <w:name w:val="WW8Num27z3"/>
    <w:rsid w:val="00BC0AED"/>
  </w:style>
  <w:style w:type="character" w:customStyle="1" w:styleId="WW8Num27z4">
    <w:name w:val="WW8Num27z4"/>
    <w:rsid w:val="00BC0AED"/>
  </w:style>
  <w:style w:type="character" w:customStyle="1" w:styleId="WW8Num27z5">
    <w:name w:val="WW8Num27z5"/>
    <w:rsid w:val="00BC0AED"/>
  </w:style>
  <w:style w:type="character" w:customStyle="1" w:styleId="WW8Num27z6">
    <w:name w:val="WW8Num27z6"/>
    <w:rsid w:val="00BC0AED"/>
  </w:style>
  <w:style w:type="character" w:customStyle="1" w:styleId="WW8Num27z7">
    <w:name w:val="WW8Num27z7"/>
    <w:rsid w:val="00BC0AED"/>
  </w:style>
  <w:style w:type="character" w:customStyle="1" w:styleId="WW8Num27z8">
    <w:name w:val="WW8Num27z8"/>
    <w:rsid w:val="00BC0AED"/>
  </w:style>
  <w:style w:type="character" w:customStyle="1" w:styleId="WW8Num28z0">
    <w:name w:val="WW8Num28z0"/>
    <w:rsid w:val="00BC0AED"/>
  </w:style>
  <w:style w:type="character" w:customStyle="1" w:styleId="WW8Num28z1">
    <w:name w:val="WW8Num28z1"/>
    <w:rsid w:val="00BC0AED"/>
  </w:style>
  <w:style w:type="character" w:customStyle="1" w:styleId="WW8Num28z2">
    <w:name w:val="WW8Num28z2"/>
    <w:rsid w:val="00BC0AED"/>
  </w:style>
  <w:style w:type="character" w:customStyle="1" w:styleId="WW8Num28z3">
    <w:name w:val="WW8Num28z3"/>
    <w:rsid w:val="00BC0AED"/>
  </w:style>
  <w:style w:type="character" w:customStyle="1" w:styleId="WW8Num28z4">
    <w:name w:val="WW8Num28z4"/>
    <w:rsid w:val="00BC0AED"/>
  </w:style>
  <w:style w:type="character" w:customStyle="1" w:styleId="WW8Num28z5">
    <w:name w:val="WW8Num28z5"/>
    <w:rsid w:val="00BC0AED"/>
  </w:style>
  <w:style w:type="character" w:customStyle="1" w:styleId="WW8Num28z6">
    <w:name w:val="WW8Num28z6"/>
    <w:rsid w:val="00BC0AED"/>
  </w:style>
  <w:style w:type="character" w:customStyle="1" w:styleId="WW8Num28z7">
    <w:name w:val="WW8Num28z7"/>
    <w:rsid w:val="00BC0AED"/>
  </w:style>
  <w:style w:type="character" w:customStyle="1" w:styleId="WW8Num28z8">
    <w:name w:val="WW8Num28z8"/>
    <w:rsid w:val="00BC0AED"/>
  </w:style>
  <w:style w:type="character" w:customStyle="1" w:styleId="WW8Num29z0">
    <w:name w:val="WW8Num29z0"/>
    <w:rsid w:val="00BC0AED"/>
  </w:style>
  <w:style w:type="character" w:customStyle="1" w:styleId="WW8Num29z1">
    <w:name w:val="WW8Num29z1"/>
    <w:rsid w:val="00BC0AED"/>
  </w:style>
  <w:style w:type="character" w:customStyle="1" w:styleId="WW8Num29z2">
    <w:name w:val="WW8Num29z2"/>
    <w:rsid w:val="00BC0AED"/>
  </w:style>
  <w:style w:type="character" w:customStyle="1" w:styleId="WW8Num29z3">
    <w:name w:val="WW8Num29z3"/>
    <w:rsid w:val="00BC0AED"/>
  </w:style>
  <w:style w:type="character" w:customStyle="1" w:styleId="WW8Num29z4">
    <w:name w:val="WW8Num29z4"/>
    <w:rsid w:val="00BC0AED"/>
  </w:style>
  <w:style w:type="character" w:customStyle="1" w:styleId="WW8Num29z5">
    <w:name w:val="WW8Num29z5"/>
    <w:rsid w:val="00BC0AED"/>
  </w:style>
  <w:style w:type="character" w:customStyle="1" w:styleId="WW8Num29z6">
    <w:name w:val="WW8Num29z6"/>
    <w:rsid w:val="00BC0AED"/>
  </w:style>
  <w:style w:type="character" w:customStyle="1" w:styleId="WW8Num29z7">
    <w:name w:val="WW8Num29z7"/>
    <w:rsid w:val="00BC0AED"/>
  </w:style>
  <w:style w:type="character" w:customStyle="1" w:styleId="WW8Num29z8">
    <w:name w:val="WW8Num29z8"/>
    <w:rsid w:val="00BC0AED"/>
  </w:style>
  <w:style w:type="character" w:customStyle="1" w:styleId="WW8Num30z0">
    <w:name w:val="WW8Num30z0"/>
    <w:rsid w:val="00BC0AED"/>
  </w:style>
  <w:style w:type="character" w:customStyle="1" w:styleId="WW8Num30z1">
    <w:name w:val="WW8Num30z1"/>
    <w:rsid w:val="00BC0AED"/>
  </w:style>
  <w:style w:type="character" w:customStyle="1" w:styleId="WW8Num30z2">
    <w:name w:val="WW8Num30z2"/>
    <w:rsid w:val="00BC0AED"/>
  </w:style>
  <w:style w:type="character" w:customStyle="1" w:styleId="WW8Num30z3">
    <w:name w:val="WW8Num30z3"/>
    <w:rsid w:val="00BC0AED"/>
  </w:style>
  <w:style w:type="character" w:customStyle="1" w:styleId="WW8Num30z4">
    <w:name w:val="WW8Num30z4"/>
    <w:rsid w:val="00BC0AED"/>
  </w:style>
  <w:style w:type="character" w:customStyle="1" w:styleId="WW8Num30z5">
    <w:name w:val="WW8Num30z5"/>
    <w:rsid w:val="00BC0AED"/>
  </w:style>
  <w:style w:type="character" w:customStyle="1" w:styleId="WW8Num30z6">
    <w:name w:val="WW8Num30z6"/>
    <w:rsid w:val="00BC0AED"/>
  </w:style>
  <w:style w:type="character" w:customStyle="1" w:styleId="WW8Num30z7">
    <w:name w:val="WW8Num30z7"/>
    <w:rsid w:val="00BC0AED"/>
  </w:style>
  <w:style w:type="character" w:customStyle="1" w:styleId="WW8Num30z8">
    <w:name w:val="WW8Num30z8"/>
    <w:rsid w:val="00BC0AED"/>
  </w:style>
  <w:style w:type="character" w:customStyle="1" w:styleId="WW8Num31z0">
    <w:name w:val="WW8Num31z0"/>
    <w:rsid w:val="00BC0AED"/>
    <w:rPr>
      <w:rFonts w:ascii="Symbol" w:hAnsi="Symbol" w:cs="Symbol"/>
      <w:sz w:val="28"/>
      <w:szCs w:val="28"/>
    </w:rPr>
  </w:style>
  <w:style w:type="character" w:customStyle="1" w:styleId="WW8Num31z1">
    <w:name w:val="WW8Num31z1"/>
    <w:rsid w:val="00BC0AED"/>
    <w:rPr>
      <w:rFonts w:ascii="Courier New" w:hAnsi="Courier New" w:cs="Courier New"/>
    </w:rPr>
  </w:style>
  <w:style w:type="character" w:customStyle="1" w:styleId="WW8Num31z2">
    <w:name w:val="WW8Num31z2"/>
    <w:rsid w:val="00BC0AED"/>
    <w:rPr>
      <w:rFonts w:ascii="Wingdings" w:hAnsi="Wingdings" w:cs="Wingdings"/>
    </w:rPr>
  </w:style>
  <w:style w:type="character" w:customStyle="1" w:styleId="WW8Num32z0">
    <w:name w:val="WW8Num32z0"/>
    <w:rsid w:val="00BC0AED"/>
    <w:rPr>
      <w:color w:val="000000"/>
    </w:rPr>
  </w:style>
  <w:style w:type="character" w:customStyle="1" w:styleId="WW8Num32z1">
    <w:name w:val="WW8Num32z1"/>
    <w:rsid w:val="00BC0AED"/>
  </w:style>
  <w:style w:type="character" w:customStyle="1" w:styleId="WW8Num32z2">
    <w:name w:val="WW8Num32z2"/>
    <w:rsid w:val="00BC0AED"/>
  </w:style>
  <w:style w:type="character" w:customStyle="1" w:styleId="WW8Num32z3">
    <w:name w:val="WW8Num32z3"/>
    <w:rsid w:val="00BC0AED"/>
  </w:style>
  <w:style w:type="character" w:customStyle="1" w:styleId="WW8Num32z4">
    <w:name w:val="WW8Num32z4"/>
    <w:rsid w:val="00BC0AED"/>
  </w:style>
  <w:style w:type="character" w:customStyle="1" w:styleId="WW8Num32z5">
    <w:name w:val="WW8Num32z5"/>
    <w:rsid w:val="00BC0AED"/>
  </w:style>
  <w:style w:type="character" w:customStyle="1" w:styleId="WW8Num32z6">
    <w:name w:val="WW8Num32z6"/>
    <w:rsid w:val="00BC0AED"/>
  </w:style>
  <w:style w:type="character" w:customStyle="1" w:styleId="WW8Num32z7">
    <w:name w:val="WW8Num32z7"/>
    <w:rsid w:val="00BC0AED"/>
  </w:style>
  <w:style w:type="character" w:customStyle="1" w:styleId="WW8Num32z8">
    <w:name w:val="WW8Num32z8"/>
    <w:rsid w:val="00BC0AED"/>
  </w:style>
  <w:style w:type="character" w:customStyle="1" w:styleId="WW8Num33z0">
    <w:name w:val="WW8Num33z0"/>
    <w:rsid w:val="00BC0AED"/>
    <w:rPr>
      <w:rFonts w:ascii="Symbol" w:hAnsi="Symbol" w:cs="Symbol"/>
      <w:sz w:val="20"/>
    </w:rPr>
  </w:style>
  <w:style w:type="character" w:customStyle="1" w:styleId="WW8Num33z1">
    <w:name w:val="WW8Num33z1"/>
    <w:rsid w:val="00BC0AED"/>
    <w:rPr>
      <w:rFonts w:ascii="Courier New" w:hAnsi="Courier New" w:cs="Courier New"/>
      <w:sz w:val="20"/>
    </w:rPr>
  </w:style>
  <w:style w:type="character" w:customStyle="1" w:styleId="WW8Num33z2">
    <w:name w:val="WW8Num33z2"/>
    <w:rsid w:val="00BC0AED"/>
    <w:rPr>
      <w:rFonts w:ascii="Wingdings" w:hAnsi="Wingdings" w:cs="Wingdings"/>
      <w:sz w:val="20"/>
    </w:rPr>
  </w:style>
  <w:style w:type="character" w:customStyle="1" w:styleId="WW8Num34z0">
    <w:name w:val="WW8Num34z0"/>
    <w:rsid w:val="00BC0AED"/>
    <w:rPr>
      <w:rFonts w:ascii="Symbol" w:hAnsi="Symbol" w:cs="Symbol"/>
      <w:sz w:val="28"/>
      <w:szCs w:val="28"/>
    </w:rPr>
  </w:style>
  <w:style w:type="character" w:customStyle="1" w:styleId="WW8Num34z1">
    <w:name w:val="WW8Num34z1"/>
    <w:rsid w:val="00BC0AED"/>
    <w:rPr>
      <w:rFonts w:ascii="Courier New" w:hAnsi="Courier New" w:cs="Courier New"/>
    </w:rPr>
  </w:style>
  <w:style w:type="character" w:customStyle="1" w:styleId="WW8Num34z2">
    <w:name w:val="WW8Num34z2"/>
    <w:rsid w:val="00BC0AED"/>
    <w:rPr>
      <w:rFonts w:ascii="Wingdings" w:hAnsi="Wingdings" w:cs="Wingdings"/>
    </w:rPr>
  </w:style>
  <w:style w:type="character" w:customStyle="1" w:styleId="21">
    <w:name w:val="Основной шрифт абзаца2"/>
    <w:rsid w:val="00BC0AED"/>
  </w:style>
  <w:style w:type="character" w:customStyle="1" w:styleId="WW8Num19z1">
    <w:name w:val="WW8Num19z1"/>
    <w:rsid w:val="00BC0AED"/>
    <w:rPr>
      <w:rFonts w:ascii="OpenSymbol" w:hAnsi="OpenSymbol" w:cs="OpenSymbol"/>
    </w:rPr>
  </w:style>
  <w:style w:type="character" w:customStyle="1" w:styleId="WW8Num7z1">
    <w:name w:val="WW8Num7z1"/>
    <w:rsid w:val="00BC0AED"/>
  </w:style>
  <w:style w:type="character" w:customStyle="1" w:styleId="WW8Num7z2">
    <w:name w:val="WW8Num7z2"/>
    <w:rsid w:val="00BC0AED"/>
  </w:style>
  <w:style w:type="character" w:customStyle="1" w:styleId="WW8Num7z3">
    <w:name w:val="WW8Num7z3"/>
    <w:rsid w:val="00BC0AED"/>
  </w:style>
  <w:style w:type="character" w:customStyle="1" w:styleId="WW8Num7z4">
    <w:name w:val="WW8Num7z4"/>
    <w:rsid w:val="00BC0AED"/>
  </w:style>
  <w:style w:type="character" w:customStyle="1" w:styleId="WW8Num7z5">
    <w:name w:val="WW8Num7z5"/>
    <w:rsid w:val="00BC0AED"/>
  </w:style>
  <w:style w:type="character" w:customStyle="1" w:styleId="WW8Num7z6">
    <w:name w:val="WW8Num7z6"/>
    <w:rsid w:val="00BC0AED"/>
  </w:style>
  <w:style w:type="character" w:customStyle="1" w:styleId="WW8Num7z7">
    <w:name w:val="WW8Num7z7"/>
    <w:rsid w:val="00BC0AED"/>
  </w:style>
  <w:style w:type="character" w:customStyle="1" w:styleId="WW8Num7z8">
    <w:name w:val="WW8Num7z8"/>
    <w:rsid w:val="00BC0AED"/>
  </w:style>
  <w:style w:type="character" w:customStyle="1" w:styleId="WW8Num6z1">
    <w:name w:val="WW8Num6z1"/>
    <w:rsid w:val="00BC0AED"/>
  </w:style>
  <w:style w:type="character" w:customStyle="1" w:styleId="WW8Num6z2">
    <w:name w:val="WW8Num6z2"/>
    <w:rsid w:val="00BC0AED"/>
  </w:style>
  <w:style w:type="character" w:customStyle="1" w:styleId="WW8Num6z3">
    <w:name w:val="WW8Num6z3"/>
    <w:rsid w:val="00BC0AED"/>
  </w:style>
  <w:style w:type="character" w:customStyle="1" w:styleId="WW8Num6z4">
    <w:name w:val="WW8Num6z4"/>
    <w:rsid w:val="00BC0AED"/>
  </w:style>
  <w:style w:type="character" w:customStyle="1" w:styleId="WW8Num6z5">
    <w:name w:val="WW8Num6z5"/>
    <w:rsid w:val="00BC0AED"/>
  </w:style>
  <w:style w:type="character" w:customStyle="1" w:styleId="WW8Num6z6">
    <w:name w:val="WW8Num6z6"/>
    <w:rsid w:val="00BC0AED"/>
  </w:style>
  <w:style w:type="character" w:customStyle="1" w:styleId="WW8Num6z7">
    <w:name w:val="WW8Num6z7"/>
    <w:rsid w:val="00BC0AED"/>
  </w:style>
  <w:style w:type="character" w:customStyle="1" w:styleId="WW8Num6z8">
    <w:name w:val="WW8Num6z8"/>
    <w:rsid w:val="00BC0AED"/>
  </w:style>
  <w:style w:type="character" w:customStyle="1" w:styleId="WW8Num9z1">
    <w:name w:val="WW8Num9z1"/>
    <w:rsid w:val="00BC0AED"/>
    <w:rPr>
      <w:b/>
      <w:sz w:val="28"/>
      <w:szCs w:val="28"/>
    </w:rPr>
  </w:style>
  <w:style w:type="character" w:customStyle="1" w:styleId="WW8Num9z2">
    <w:name w:val="WW8Num9z2"/>
    <w:rsid w:val="00BC0AED"/>
  </w:style>
  <w:style w:type="character" w:customStyle="1" w:styleId="WW8Num9z3">
    <w:name w:val="WW8Num9z3"/>
    <w:rsid w:val="00BC0AED"/>
  </w:style>
  <w:style w:type="character" w:customStyle="1" w:styleId="WW8Num9z4">
    <w:name w:val="WW8Num9z4"/>
    <w:rsid w:val="00BC0AED"/>
  </w:style>
  <w:style w:type="character" w:customStyle="1" w:styleId="WW8Num9z5">
    <w:name w:val="WW8Num9z5"/>
    <w:rsid w:val="00BC0AED"/>
  </w:style>
  <w:style w:type="character" w:customStyle="1" w:styleId="WW8Num9z6">
    <w:name w:val="WW8Num9z6"/>
    <w:rsid w:val="00BC0AED"/>
  </w:style>
  <w:style w:type="character" w:customStyle="1" w:styleId="WW8Num9z7">
    <w:name w:val="WW8Num9z7"/>
    <w:rsid w:val="00BC0AED"/>
  </w:style>
  <w:style w:type="character" w:customStyle="1" w:styleId="WW8Num9z8">
    <w:name w:val="WW8Num9z8"/>
    <w:rsid w:val="00BC0AED"/>
  </w:style>
  <w:style w:type="character" w:customStyle="1" w:styleId="WW8Num11z2">
    <w:name w:val="WW8Num11z2"/>
    <w:rsid w:val="00BC0AED"/>
    <w:rPr>
      <w:rFonts w:ascii="Wingdings" w:hAnsi="Wingdings" w:cs="Wingdings"/>
    </w:rPr>
  </w:style>
  <w:style w:type="character" w:customStyle="1" w:styleId="WW8Num11z3">
    <w:name w:val="WW8Num11z3"/>
    <w:rsid w:val="00BC0AED"/>
    <w:rPr>
      <w:rFonts w:ascii="Symbol" w:hAnsi="Symbol" w:cs="Symbol"/>
    </w:rPr>
  </w:style>
  <w:style w:type="character" w:customStyle="1" w:styleId="WW8Num12z2">
    <w:name w:val="WW8Num12z2"/>
    <w:rsid w:val="00BC0AED"/>
    <w:rPr>
      <w:rFonts w:ascii="Wingdings" w:hAnsi="Wingdings" w:cs="Wingdings"/>
    </w:rPr>
  </w:style>
  <w:style w:type="character" w:customStyle="1" w:styleId="WW8Num12z3">
    <w:name w:val="WW8Num12z3"/>
    <w:rsid w:val="00BC0AED"/>
    <w:rPr>
      <w:rFonts w:ascii="Symbol" w:hAnsi="Symbol" w:cs="Symbol"/>
    </w:rPr>
  </w:style>
  <w:style w:type="character" w:customStyle="1" w:styleId="WW8Num14z1">
    <w:name w:val="WW8Num14z1"/>
    <w:rsid w:val="00BC0AED"/>
    <w:rPr>
      <w:rFonts w:ascii="Courier New" w:hAnsi="Courier New" w:cs="Courier New"/>
    </w:rPr>
  </w:style>
  <w:style w:type="character" w:customStyle="1" w:styleId="WW8Num14z2">
    <w:name w:val="WW8Num14z2"/>
    <w:rsid w:val="00BC0AED"/>
    <w:rPr>
      <w:rFonts w:ascii="Wingdings" w:hAnsi="Wingdings" w:cs="Wingdings"/>
    </w:rPr>
  </w:style>
  <w:style w:type="character" w:customStyle="1" w:styleId="WW8Num14z3">
    <w:name w:val="WW8Num14z3"/>
    <w:rsid w:val="00BC0AED"/>
    <w:rPr>
      <w:rFonts w:ascii="Symbol" w:hAnsi="Symbol" w:cs="Symbol"/>
    </w:rPr>
  </w:style>
  <w:style w:type="character" w:customStyle="1" w:styleId="WW8Num16z1">
    <w:name w:val="WW8Num16z1"/>
    <w:rsid w:val="00BC0AED"/>
    <w:rPr>
      <w:rFonts w:ascii="Courier New" w:hAnsi="Courier New" w:cs="Courier New"/>
    </w:rPr>
  </w:style>
  <w:style w:type="character" w:customStyle="1" w:styleId="WW8Num16z3">
    <w:name w:val="WW8Num16z3"/>
    <w:rsid w:val="00BC0AED"/>
    <w:rPr>
      <w:rFonts w:ascii="Symbol" w:hAnsi="Symbol" w:cs="Symbol"/>
    </w:rPr>
  </w:style>
  <w:style w:type="character" w:customStyle="1" w:styleId="WW8Num19z3">
    <w:name w:val="WW8Num19z3"/>
    <w:rsid w:val="00BC0AED"/>
    <w:rPr>
      <w:rFonts w:ascii="Symbol" w:hAnsi="Symbol" w:cs="Symbol"/>
    </w:rPr>
  </w:style>
  <w:style w:type="character" w:customStyle="1" w:styleId="13">
    <w:name w:val="Основной шрифт абзаца1"/>
    <w:rsid w:val="00BC0AED"/>
  </w:style>
  <w:style w:type="character" w:customStyle="1" w:styleId="a7">
    <w:name w:val="Название Знак"/>
    <w:rsid w:val="00BC0AED"/>
    <w:rPr>
      <w:sz w:val="28"/>
      <w:szCs w:val="24"/>
      <w:lang w:val="uk-UA" w:bidi="ar-SA"/>
    </w:rPr>
  </w:style>
  <w:style w:type="character" w:styleId="a8">
    <w:name w:val="page number"/>
    <w:basedOn w:val="13"/>
    <w:rsid w:val="00BC0AED"/>
  </w:style>
  <w:style w:type="character" w:styleId="a9">
    <w:name w:val="Strong"/>
    <w:qFormat/>
    <w:rsid w:val="00BC0AED"/>
    <w:rPr>
      <w:b/>
      <w:bCs/>
    </w:rPr>
  </w:style>
  <w:style w:type="character" w:customStyle="1" w:styleId="longtext">
    <w:name w:val="long_text"/>
    <w:basedOn w:val="13"/>
    <w:rsid w:val="00BC0AED"/>
  </w:style>
  <w:style w:type="character" w:customStyle="1" w:styleId="14">
    <w:name w:val="Основной текст + Полужирный1"/>
    <w:rsid w:val="00BC0AED"/>
    <w:rPr>
      <w:rFonts w:ascii="Bookman Old Style" w:hAnsi="Bookman Old Style" w:cs="Bookman Old Style"/>
      <w:b/>
      <w:bCs/>
      <w:i/>
      <w:iCs/>
      <w:spacing w:val="0"/>
      <w:sz w:val="23"/>
      <w:szCs w:val="23"/>
    </w:rPr>
  </w:style>
  <w:style w:type="character" w:customStyle="1" w:styleId="TitleChar">
    <w:name w:val="Title Char"/>
    <w:rsid w:val="00BC0AED"/>
    <w:rPr>
      <w:rFonts w:ascii="Times New Roman" w:hAnsi="Times New Roman" w:cs="Times New Roman"/>
      <w:sz w:val="24"/>
      <w:szCs w:val="24"/>
      <w:lang/>
    </w:rPr>
  </w:style>
  <w:style w:type="character" w:customStyle="1" w:styleId="aa">
    <w:name w:val="Текст выноски Знак"/>
    <w:rsid w:val="00BC0AED"/>
    <w:rPr>
      <w:rFonts w:ascii="Tahoma" w:hAnsi="Tahoma" w:cs="Tahoma"/>
      <w:sz w:val="16"/>
      <w:szCs w:val="16"/>
      <w:lang w:val="uk-UA"/>
    </w:rPr>
  </w:style>
  <w:style w:type="character" w:customStyle="1" w:styleId="ab">
    <w:name w:val="Символ нумерации"/>
    <w:rsid w:val="00BC0AED"/>
  </w:style>
  <w:style w:type="character" w:customStyle="1" w:styleId="ac">
    <w:name w:val="Маркеры списка"/>
    <w:rsid w:val="00BC0AED"/>
    <w:rPr>
      <w:rFonts w:ascii="OpenSymbol" w:eastAsia="OpenSymbol" w:hAnsi="OpenSymbol" w:cs="OpenSymbol"/>
    </w:rPr>
  </w:style>
  <w:style w:type="character" w:customStyle="1" w:styleId="ListLabel1">
    <w:name w:val="ListLabel 1"/>
    <w:rsid w:val="00BC0AED"/>
    <w:rPr>
      <w:rFonts w:cs="Courier New"/>
    </w:rPr>
  </w:style>
  <w:style w:type="character" w:customStyle="1" w:styleId="WW8Num40z0">
    <w:name w:val="WW8Num40z0"/>
    <w:rsid w:val="00BC0AED"/>
    <w:rPr>
      <w:rFonts w:ascii="Symbol" w:hAnsi="Symbol" w:cs="Symbol"/>
      <w:color w:val="000000"/>
      <w:sz w:val="28"/>
      <w:szCs w:val="28"/>
    </w:rPr>
  </w:style>
  <w:style w:type="character" w:customStyle="1" w:styleId="WW8Num40z1">
    <w:name w:val="WW8Num40z1"/>
    <w:rsid w:val="00BC0AED"/>
    <w:rPr>
      <w:rFonts w:ascii="Courier New" w:hAnsi="Courier New" w:cs="Courier New"/>
    </w:rPr>
  </w:style>
  <w:style w:type="character" w:customStyle="1" w:styleId="WW8Num40z2">
    <w:name w:val="WW8Num40z2"/>
    <w:rsid w:val="00BC0AED"/>
    <w:rPr>
      <w:rFonts w:ascii="Wingdings" w:hAnsi="Wingdings" w:cs="Wingdings"/>
    </w:rPr>
  </w:style>
  <w:style w:type="character" w:customStyle="1" w:styleId="WW8Num40z3">
    <w:name w:val="WW8Num40z3"/>
    <w:rsid w:val="00BC0AED"/>
    <w:rPr>
      <w:rFonts w:ascii="Symbol" w:hAnsi="Symbol" w:cs="Symbol"/>
    </w:rPr>
  </w:style>
  <w:style w:type="character" w:customStyle="1" w:styleId="ad">
    <w:name w:val="Символ сноски"/>
    <w:rsid w:val="00BC0AED"/>
    <w:rPr>
      <w:rFonts w:cs="Times New Roman"/>
      <w:vertAlign w:val="superscript"/>
    </w:rPr>
  </w:style>
  <w:style w:type="character" w:customStyle="1" w:styleId="15">
    <w:name w:val="Знак сноски1"/>
    <w:rsid w:val="00BC0AED"/>
    <w:rPr>
      <w:vertAlign w:val="superscript"/>
    </w:rPr>
  </w:style>
  <w:style w:type="character" w:customStyle="1" w:styleId="ae">
    <w:name w:val="Символы концевой сноски"/>
    <w:rsid w:val="00BC0AED"/>
    <w:rPr>
      <w:vertAlign w:val="superscript"/>
    </w:rPr>
  </w:style>
  <w:style w:type="character" w:customStyle="1" w:styleId="WW-">
    <w:name w:val="WW-Символы концевой сноски"/>
    <w:rsid w:val="00BC0AED"/>
  </w:style>
  <w:style w:type="character" w:customStyle="1" w:styleId="16">
    <w:name w:val="Знак концевой сноски1"/>
    <w:rsid w:val="00BC0AED"/>
    <w:rPr>
      <w:vertAlign w:val="superscript"/>
    </w:rPr>
  </w:style>
  <w:style w:type="character" w:customStyle="1" w:styleId="ListLabel2">
    <w:name w:val="ListLabel 2"/>
    <w:rsid w:val="00BC0AED"/>
    <w:rPr>
      <w:rFonts w:cs="Symbol"/>
    </w:rPr>
  </w:style>
  <w:style w:type="character" w:customStyle="1" w:styleId="ListLabel3">
    <w:name w:val="ListLabel 3"/>
    <w:rsid w:val="00BC0AED"/>
    <w:rPr>
      <w:rFonts w:cs="Wingdings"/>
    </w:rPr>
  </w:style>
  <w:style w:type="character" w:customStyle="1" w:styleId="ListLabel4">
    <w:name w:val="ListLabel 4"/>
    <w:rsid w:val="00BC0AED"/>
    <w:rPr>
      <w:rFonts w:cs="Courier New"/>
    </w:rPr>
  </w:style>
  <w:style w:type="character" w:customStyle="1" w:styleId="af">
    <w:name w:val="Нижний колонтитул Знак"/>
    <w:uiPriority w:val="99"/>
    <w:rsid w:val="00BC0AED"/>
    <w:rPr>
      <w:sz w:val="24"/>
      <w:szCs w:val="24"/>
      <w:lang w:val="uk-UA" w:eastAsia="zh-CN"/>
    </w:rPr>
  </w:style>
  <w:style w:type="character" w:styleId="af0">
    <w:name w:val="footnote reference"/>
    <w:rsid w:val="00BC0AED"/>
    <w:rPr>
      <w:vertAlign w:val="superscript"/>
    </w:rPr>
  </w:style>
  <w:style w:type="character" w:styleId="af1">
    <w:name w:val="endnote reference"/>
    <w:rsid w:val="00BC0AED"/>
    <w:rPr>
      <w:vertAlign w:val="superscript"/>
    </w:rPr>
  </w:style>
  <w:style w:type="paragraph" w:styleId="a0">
    <w:name w:val="Title"/>
    <w:basedOn w:val="a"/>
    <w:next w:val="a1"/>
    <w:link w:val="17"/>
    <w:rsid w:val="00BC0AED"/>
    <w:pPr>
      <w:suppressAutoHyphens/>
      <w:spacing w:after="0" w:line="240" w:lineRule="auto"/>
      <w:jc w:val="center"/>
    </w:pPr>
    <w:rPr>
      <w:rFonts w:ascii="Times New Roman" w:eastAsia="Times New Roman" w:hAnsi="Times New Roman" w:cs="Times New Roman"/>
      <w:sz w:val="28"/>
      <w:szCs w:val="24"/>
      <w:lang w:eastAsia="zh-CN"/>
    </w:rPr>
  </w:style>
  <w:style w:type="character" w:customStyle="1" w:styleId="17">
    <w:name w:val="Название Знак1"/>
    <w:basedOn w:val="a2"/>
    <w:link w:val="a0"/>
    <w:rsid w:val="00BC0AED"/>
    <w:rPr>
      <w:rFonts w:ascii="Times New Roman" w:eastAsia="Times New Roman" w:hAnsi="Times New Roman" w:cs="Times New Roman"/>
      <w:sz w:val="28"/>
      <w:szCs w:val="24"/>
      <w:lang w:eastAsia="zh-CN"/>
    </w:rPr>
  </w:style>
  <w:style w:type="paragraph" w:styleId="a1">
    <w:name w:val="Body Text"/>
    <w:basedOn w:val="a"/>
    <w:link w:val="af2"/>
    <w:rsid w:val="00BC0AED"/>
    <w:pPr>
      <w:suppressAutoHyphens/>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2"/>
    <w:link w:val="a1"/>
    <w:rsid w:val="00BC0AED"/>
    <w:rPr>
      <w:rFonts w:ascii="Times New Roman" w:eastAsia="Times New Roman" w:hAnsi="Times New Roman" w:cs="Times New Roman"/>
      <w:sz w:val="24"/>
      <w:szCs w:val="24"/>
      <w:lang w:eastAsia="zh-CN"/>
    </w:rPr>
  </w:style>
  <w:style w:type="paragraph" w:styleId="af3">
    <w:name w:val="List"/>
    <w:basedOn w:val="a1"/>
    <w:rsid w:val="00BC0AED"/>
    <w:rPr>
      <w:rFonts w:cs="FreeSans"/>
    </w:rPr>
  </w:style>
  <w:style w:type="paragraph" w:styleId="af4">
    <w:name w:val="caption"/>
    <w:basedOn w:val="a0"/>
    <w:next w:val="a1"/>
    <w:qFormat/>
    <w:rsid w:val="00BC0AED"/>
    <w:rPr>
      <w:b/>
      <w:bCs/>
      <w:sz w:val="56"/>
      <w:szCs w:val="56"/>
    </w:rPr>
  </w:style>
  <w:style w:type="paragraph" w:customStyle="1" w:styleId="22">
    <w:name w:val="Указатель2"/>
    <w:basedOn w:val="a"/>
    <w:rsid w:val="00BC0AED"/>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8">
    <w:name w:val="Название объекта1"/>
    <w:basedOn w:val="a"/>
    <w:rsid w:val="00BC0AED"/>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9">
    <w:name w:val="Указатель1"/>
    <w:basedOn w:val="a"/>
    <w:rsid w:val="00BC0AED"/>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a">
    <w:name w:val="Цитата1"/>
    <w:basedOn w:val="a"/>
    <w:rsid w:val="00BC0AED"/>
    <w:pPr>
      <w:suppressAutoHyphens/>
      <w:spacing w:after="0" w:line="240" w:lineRule="auto"/>
      <w:ind w:left="684" w:right="-425"/>
    </w:pPr>
    <w:rPr>
      <w:rFonts w:ascii="Times New Roman" w:eastAsia="Times New Roman" w:hAnsi="Times New Roman" w:cs="Times New Roman"/>
      <w:color w:val="000000"/>
      <w:sz w:val="24"/>
      <w:szCs w:val="24"/>
      <w:lang w:eastAsia="zh-CN"/>
    </w:rPr>
  </w:style>
  <w:style w:type="paragraph" w:customStyle="1" w:styleId="31">
    <w:name w:val="Основной текст с отступом 31"/>
    <w:basedOn w:val="a"/>
    <w:rsid w:val="00BC0AED"/>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5">
    <w:name w:val="footer"/>
    <w:basedOn w:val="a"/>
    <w:link w:val="1b"/>
    <w:uiPriority w:val="99"/>
    <w:rsid w:val="00BC0AED"/>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1b">
    <w:name w:val="Нижний колонтитул Знак1"/>
    <w:basedOn w:val="a2"/>
    <w:link w:val="af5"/>
    <w:uiPriority w:val="99"/>
    <w:rsid w:val="00BC0AED"/>
    <w:rPr>
      <w:rFonts w:ascii="Times New Roman" w:eastAsia="Times New Roman" w:hAnsi="Times New Roman" w:cs="Times New Roman"/>
      <w:sz w:val="24"/>
      <w:szCs w:val="24"/>
      <w:lang w:eastAsia="zh-CN"/>
    </w:rPr>
  </w:style>
  <w:style w:type="paragraph" w:styleId="af6">
    <w:name w:val="header"/>
    <w:basedOn w:val="a"/>
    <w:link w:val="af7"/>
    <w:rsid w:val="00BC0AE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7">
    <w:name w:val="Верхний колонтитул Знак"/>
    <w:basedOn w:val="a2"/>
    <w:link w:val="af6"/>
    <w:rsid w:val="00BC0AED"/>
    <w:rPr>
      <w:rFonts w:ascii="Times New Roman" w:eastAsia="Times New Roman" w:hAnsi="Times New Roman" w:cs="Times New Roman"/>
      <w:sz w:val="24"/>
      <w:szCs w:val="24"/>
      <w:lang w:eastAsia="zh-CN"/>
    </w:rPr>
  </w:style>
  <w:style w:type="paragraph" w:styleId="af8">
    <w:name w:val="Body Text Indent"/>
    <w:basedOn w:val="a"/>
    <w:link w:val="af9"/>
    <w:uiPriority w:val="99"/>
    <w:rsid w:val="00BC0AE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9">
    <w:name w:val="Основной текст с отступом Знак"/>
    <w:basedOn w:val="a2"/>
    <w:link w:val="af8"/>
    <w:uiPriority w:val="99"/>
    <w:rsid w:val="00BC0AED"/>
    <w:rPr>
      <w:rFonts w:ascii="Times New Roman" w:eastAsia="Times New Roman" w:hAnsi="Times New Roman" w:cs="Times New Roman"/>
      <w:sz w:val="24"/>
      <w:szCs w:val="24"/>
      <w:lang w:eastAsia="zh-CN"/>
    </w:rPr>
  </w:style>
  <w:style w:type="paragraph" w:styleId="afa">
    <w:name w:val="Balloon Text"/>
    <w:basedOn w:val="a"/>
    <w:link w:val="1c"/>
    <w:rsid w:val="00BC0AED"/>
    <w:pPr>
      <w:suppressAutoHyphens/>
      <w:spacing w:after="0" w:line="240" w:lineRule="auto"/>
    </w:pPr>
    <w:rPr>
      <w:rFonts w:ascii="Tahoma" w:eastAsia="Times New Roman" w:hAnsi="Tahoma" w:cs="Tahoma"/>
      <w:sz w:val="16"/>
      <w:szCs w:val="16"/>
      <w:lang w:eastAsia="zh-CN"/>
    </w:rPr>
  </w:style>
  <w:style w:type="character" w:customStyle="1" w:styleId="1c">
    <w:name w:val="Текст выноски Знак1"/>
    <w:basedOn w:val="a2"/>
    <w:link w:val="afa"/>
    <w:rsid w:val="00BC0AED"/>
    <w:rPr>
      <w:rFonts w:ascii="Tahoma" w:eastAsia="Times New Roman" w:hAnsi="Tahoma" w:cs="Tahoma"/>
      <w:sz w:val="16"/>
      <w:szCs w:val="16"/>
      <w:lang w:eastAsia="zh-CN"/>
    </w:rPr>
  </w:style>
  <w:style w:type="paragraph" w:customStyle="1" w:styleId="WW-0">
    <w:name w:val="WW-Заголовок"/>
    <w:basedOn w:val="a"/>
    <w:next w:val="a1"/>
    <w:rsid w:val="00BC0AED"/>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afb">
    <w:name w:val="Содержимое таблицы"/>
    <w:basedOn w:val="a"/>
    <w:rsid w:val="00BC0AE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BC0AED"/>
    <w:pPr>
      <w:jc w:val="center"/>
    </w:pPr>
    <w:rPr>
      <w:b/>
      <w:bCs/>
    </w:rPr>
  </w:style>
  <w:style w:type="paragraph" w:customStyle="1" w:styleId="afd">
    <w:name w:val="Содержимое врезки"/>
    <w:basedOn w:val="a"/>
    <w:rsid w:val="00BC0AED"/>
    <w:pPr>
      <w:suppressAutoHyphens/>
      <w:spacing w:after="0" w:line="240" w:lineRule="auto"/>
    </w:pPr>
    <w:rPr>
      <w:rFonts w:ascii="Times New Roman" w:eastAsia="Times New Roman" w:hAnsi="Times New Roman" w:cs="Times New Roman"/>
      <w:sz w:val="24"/>
      <w:szCs w:val="24"/>
      <w:lang w:eastAsia="zh-CN"/>
    </w:rPr>
  </w:style>
  <w:style w:type="paragraph" w:styleId="afe">
    <w:name w:val="Subtitle"/>
    <w:basedOn w:val="a0"/>
    <w:next w:val="a1"/>
    <w:link w:val="aff"/>
    <w:qFormat/>
    <w:rsid w:val="00BC0AED"/>
    <w:pPr>
      <w:spacing w:before="60" w:after="120"/>
    </w:pPr>
    <w:rPr>
      <w:sz w:val="36"/>
      <w:szCs w:val="36"/>
    </w:rPr>
  </w:style>
  <w:style w:type="character" w:customStyle="1" w:styleId="aff">
    <w:name w:val="Подзаголовок Знак"/>
    <w:basedOn w:val="a2"/>
    <w:link w:val="afe"/>
    <w:rsid w:val="00BC0AED"/>
    <w:rPr>
      <w:rFonts w:ascii="Times New Roman" w:eastAsia="Times New Roman" w:hAnsi="Times New Roman" w:cs="Times New Roman"/>
      <w:sz w:val="36"/>
      <w:szCs w:val="36"/>
      <w:lang w:eastAsia="zh-CN"/>
    </w:rPr>
  </w:style>
  <w:style w:type="paragraph" w:customStyle="1" w:styleId="23">
    <w:name w:val="Название объекта2"/>
    <w:basedOn w:val="a"/>
    <w:next w:val="a"/>
    <w:rsid w:val="00BC0AED"/>
    <w:pPr>
      <w:suppressAutoHyphens/>
      <w:spacing w:after="0" w:line="240" w:lineRule="auto"/>
      <w:ind w:firstLine="513"/>
      <w:jc w:val="both"/>
    </w:pPr>
    <w:rPr>
      <w:rFonts w:ascii="Times New Roman" w:eastAsia="Times New Roman" w:hAnsi="Times New Roman" w:cs="Times New Roman"/>
      <w:sz w:val="28"/>
      <w:szCs w:val="24"/>
      <w:lang w:eastAsia="zh-CN"/>
    </w:rPr>
  </w:style>
  <w:style w:type="paragraph" w:customStyle="1" w:styleId="1d">
    <w:name w:val="Абзац списка1"/>
    <w:basedOn w:val="a"/>
    <w:rsid w:val="00BC0AED"/>
    <w:pPr>
      <w:suppressAutoHyphens/>
      <w:spacing w:after="200" w:line="240" w:lineRule="auto"/>
      <w:ind w:left="720"/>
      <w:contextualSpacing/>
    </w:pPr>
    <w:rPr>
      <w:rFonts w:ascii="Times New Roman" w:eastAsia="Times New Roman" w:hAnsi="Times New Roman" w:cs="Times New Roman"/>
      <w:sz w:val="24"/>
      <w:szCs w:val="24"/>
      <w:lang w:eastAsia="zh-CN"/>
    </w:rPr>
  </w:style>
  <w:style w:type="paragraph" w:customStyle="1" w:styleId="WW-1">
    <w:name w:val="WW-Базовый"/>
    <w:rsid w:val="00BC0AED"/>
    <w:pPr>
      <w:widowControl w:val="0"/>
      <w:tabs>
        <w:tab w:val="left" w:pos="720"/>
      </w:tabs>
      <w:suppressAutoHyphens/>
      <w:spacing w:after="0" w:line="240" w:lineRule="auto"/>
    </w:pPr>
    <w:rPr>
      <w:rFonts w:ascii="Arial" w:eastAsia="Times New Roman" w:hAnsi="Arial" w:cs="Arial"/>
      <w:sz w:val="20"/>
      <w:szCs w:val="20"/>
      <w:lang w:val="ru-RU" w:eastAsia="zh-CN"/>
    </w:rPr>
  </w:style>
  <w:style w:type="paragraph" w:styleId="aff0">
    <w:name w:val="footnote text"/>
    <w:basedOn w:val="a"/>
    <w:link w:val="aff1"/>
    <w:rsid w:val="00BC0AE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aff1">
    <w:name w:val="Текст сноски Знак"/>
    <w:basedOn w:val="a2"/>
    <w:link w:val="aff0"/>
    <w:rsid w:val="00BC0AED"/>
    <w:rPr>
      <w:rFonts w:ascii="Times New Roman" w:eastAsia="Times New Roman" w:hAnsi="Times New Roman" w:cs="Times New Roman"/>
      <w:sz w:val="20"/>
      <w:szCs w:val="20"/>
      <w:lang w:eastAsia="zh-CN"/>
    </w:rPr>
  </w:style>
  <w:style w:type="paragraph" w:customStyle="1" w:styleId="bt">
    <w:name w:val="bt"/>
    <w:basedOn w:val="a"/>
    <w:rsid w:val="00BC0A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2">
    <w:name w:val="No Spacing"/>
    <w:uiPriority w:val="1"/>
    <w:qFormat/>
    <w:rsid w:val="00BC0AED"/>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customStyle="1" w:styleId="32">
    <w:name w:val="Знак Знак3"/>
    <w:basedOn w:val="a"/>
    <w:rsid w:val="00BC0AED"/>
    <w:pPr>
      <w:spacing w:after="0" w:line="240" w:lineRule="auto"/>
    </w:pPr>
    <w:rPr>
      <w:rFonts w:ascii="Verdana" w:eastAsia="Times New Roman" w:hAnsi="Verdana" w:cs="Verdana"/>
      <w:sz w:val="20"/>
      <w:szCs w:val="20"/>
      <w:lang w:val="en-US"/>
    </w:rPr>
  </w:style>
  <w:style w:type="character" w:customStyle="1" w:styleId="33">
    <w:name w:val="Основной текст (3)_"/>
    <w:link w:val="34"/>
    <w:rsid w:val="00BC0AED"/>
    <w:rPr>
      <w:b/>
      <w:bCs/>
      <w:sz w:val="32"/>
      <w:szCs w:val="32"/>
      <w:shd w:val="clear" w:color="auto" w:fill="FFFFFF"/>
    </w:rPr>
  </w:style>
  <w:style w:type="paragraph" w:customStyle="1" w:styleId="34">
    <w:name w:val="Основной текст (3)"/>
    <w:basedOn w:val="a"/>
    <w:link w:val="33"/>
    <w:rsid w:val="00BC0AED"/>
    <w:pPr>
      <w:widowControl w:val="0"/>
      <w:shd w:val="clear" w:color="auto" w:fill="FFFFFF"/>
      <w:spacing w:after="240" w:line="0" w:lineRule="atLeast"/>
      <w:jc w:val="center"/>
    </w:pPr>
    <w:rPr>
      <w:b/>
      <w:bCs/>
      <w:sz w:val="32"/>
      <w:szCs w:val="32"/>
    </w:rPr>
  </w:style>
  <w:style w:type="paragraph" w:customStyle="1" w:styleId="rvps2">
    <w:name w:val="rvps2"/>
    <w:basedOn w:val="a"/>
    <w:rsid w:val="00CA457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604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0731-7397-4047-BB1E-5DA8F6E9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9371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Дем'янченко</dc:creator>
  <cp:lastModifiedBy>litvin</cp:lastModifiedBy>
  <cp:revision>2</cp:revision>
  <cp:lastPrinted>2019-08-05T09:16:00Z</cp:lastPrinted>
  <dcterms:created xsi:type="dcterms:W3CDTF">2019-08-06T08:11:00Z</dcterms:created>
  <dcterms:modified xsi:type="dcterms:W3CDTF">2019-08-06T08:11:00Z</dcterms:modified>
</cp:coreProperties>
</file>