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 жовтня</w:t>
      </w:r>
      <w:r w:rsidRPr="007728C7">
        <w:rPr>
          <w:sz w:val="28"/>
          <w:szCs w:val="28"/>
        </w:rPr>
        <w:t>, у столиці: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235062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1238 </w:t>
      </w:r>
      <w:r w:rsidRPr="007728C7">
        <w:rPr>
          <w:sz w:val="28"/>
          <w:szCs w:val="28"/>
        </w:rPr>
        <w:t>киян одужало.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599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(247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352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249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106</w:t>
      </w:r>
      <w:r w:rsidRPr="007728C7">
        <w:rPr>
          <w:sz w:val="28"/>
          <w:szCs w:val="28"/>
        </w:rPr>
        <w:t>;</w:t>
      </w:r>
    </w:p>
    <w:p w:rsidR="00DA6E67" w:rsidRPr="007728C7" w:rsidRDefault="00DA6E67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13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DA6E67" w:rsidRPr="003E7E18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1145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40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106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22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итини</w:t>
      </w:r>
      <w:r w:rsidRPr="007728C7">
        <w:rPr>
          <w:sz w:val="28"/>
          <w:szCs w:val="28"/>
        </w:rPr>
        <w:t>) – з підозрою на захворювання.</w:t>
      </w:r>
    </w:p>
    <w:p w:rsidR="00DA6E67" w:rsidRPr="0052405A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764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127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>97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949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DA6E67" w:rsidRPr="00FB431C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133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 а всього з початку роботи мобільних бригад – 236508.</w:t>
      </w:r>
      <w:r w:rsidRPr="003B7ADC">
        <w:rPr>
          <w:sz w:val="28"/>
          <w:szCs w:val="28"/>
          <w:lang w:val="ru-RU"/>
        </w:rPr>
        <w:t xml:space="preserve"> </w:t>
      </w:r>
    </w:p>
    <w:p w:rsidR="00DA6E67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30 вересня захворювання на COVID-19 зафіксовано у 60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4194 з них з них заразилися, виконуючи професійні обов’язки, 1855 у побуті. 5 лікується стаціонарно. 5967 одужали.</w:t>
      </w:r>
    </w:p>
    <w:p w:rsidR="00DA6E67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DA6E6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657B29" w:rsidRDefault="00DA6E6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63%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476521" w:rsidRDefault="00DA6E6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0745B5" w:rsidRDefault="00DA6E6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0745B5" w:rsidRDefault="00DA6E6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FB431C" w:rsidRDefault="00DA6E6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32%</w:t>
            </w:r>
          </w:p>
        </w:tc>
      </w:tr>
    </w:tbl>
    <w:p w:rsidR="00DA6E67" w:rsidRDefault="00DA6E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DA6E67" w:rsidRDefault="00DA6E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DA6E6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67" w:rsidRDefault="00DA6E6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DA6E67" w:rsidRDefault="00DA6E6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7" w:rsidRDefault="00DA6E6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67" w:rsidRDefault="00DA6E6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DA6E67" w:rsidRDefault="00DA6E6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7" w:rsidRDefault="00DA6E6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006B"/>
    <w:rsid w:val="00CD27F7"/>
    <w:rsid w:val="00CD34C2"/>
    <w:rsid w:val="00CD51A8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41C1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1297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2021-10-01T04:53:00Z</dcterms:created>
  <dcterms:modified xsi:type="dcterms:W3CDTF">2021-10-01T05:08:00Z</dcterms:modified>
</cp:coreProperties>
</file>