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74227E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7</w:t>
      </w:r>
      <w:r w:rsidR="0074227E">
        <w:rPr>
          <w:sz w:val="28"/>
          <w:szCs w:val="28"/>
          <w:lang w:val="ru-RU"/>
        </w:rPr>
        <w:t>9307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 w:rsidR="0074227E">
        <w:rPr>
          <w:sz w:val="28"/>
          <w:szCs w:val="28"/>
          <w:lang w:val="ru-RU"/>
        </w:rPr>
        <w:t>9642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74227E" w:rsidRPr="0074227E">
        <w:rPr>
          <w:sz w:val="28"/>
          <w:szCs w:val="28"/>
        </w:rPr>
        <w:t>449</w:t>
      </w:r>
      <w:r w:rsidRPr="00827A8B">
        <w:rPr>
          <w:sz w:val="28"/>
          <w:szCs w:val="28"/>
        </w:rPr>
        <w:t xml:space="preserve"> (</w:t>
      </w:r>
      <w:r w:rsidR="0074227E" w:rsidRPr="0074227E">
        <w:rPr>
          <w:sz w:val="28"/>
          <w:szCs w:val="28"/>
        </w:rPr>
        <w:t>177</w:t>
      </w:r>
      <w:r w:rsidRPr="00827A8B">
        <w:rPr>
          <w:sz w:val="28"/>
          <w:szCs w:val="28"/>
        </w:rPr>
        <w:t xml:space="preserve"> чоловік</w:t>
      </w:r>
      <w:r w:rsidR="0074227E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74227E">
        <w:rPr>
          <w:sz w:val="28"/>
          <w:szCs w:val="28"/>
        </w:rPr>
        <w:t>272</w:t>
      </w:r>
      <w:r w:rsidRPr="00827A8B">
        <w:rPr>
          <w:sz w:val="28"/>
          <w:szCs w:val="28"/>
        </w:rPr>
        <w:t xml:space="preserve"> жін</w:t>
      </w:r>
      <w:r w:rsidR="0074227E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74227E">
        <w:rPr>
          <w:sz w:val="28"/>
          <w:szCs w:val="28"/>
        </w:rPr>
        <w:t>310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74227E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4227E">
        <w:rPr>
          <w:sz w:val="28"/>
          <w:szCs w:val="28"/>
        </w:rPr>
        <w:t>34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39</w:t>
      </w:r>
      <w:r w:rsidR="0074227E">
        <w:rPr>
          <w:sz w:val="28"/>
          <w:szCs w:val="28"/>
        </w:rPr>
        <w:t>00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</w:t>
      </w:r>
      <w:r w:rsidR="0074227E">
        <w:rPr>
          <w:sz w:val="28"/>
          <w:szCs w:val="28"/>
        </w:rPr>
        <w:t>68</w:t>
      </w:r>
      <w:r w:rsidRPr="00827A8B">
        <w:rPr>
          <w:sz w:val="28"/>
          <w:szCs w:val="28"/>
        </w:rPr>
        <w:t xml:space="preserve"> (в т. ч. </w:t>
      </w:r>
      <w:r w:rsidR="0074227E">
        <w:rPr>
          <w:sz w:val="28"/>
          <w:szCs w:val="28"/>
        </w:rPr>
        <w:t>25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78</w:t>
      </w:r>
      <w:r w:rsidR="0074227E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</w:t>
      </w:r>
      <w:r w:rsidR="0074227E">
        <w:rPr>
          <w:sz w:val="28"/>
          <w:szCs w:val="28"/>
          <w:lang w:val="ru-RU"/>
        </w:rPr>
        <w:t>08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3</w:t>
      </w:r>
      <w:r w:rsidR="0074227E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D22830">
        <w:rPr>
          <w:sz w:val="28"/>
          <w:szCs w:val="28"/>
          <w:lang w:val="ru-RU"/>
        </w:rPr>
        <w:t>30</w:t>
      </w:r>
      <w:r w:rsidR="0074227E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>
        <w:rPr>
          <w:sz w:val="28"/>
          <w:szCs w:val="28"/>
        </w:rPr>
        <w:t>3</w:t>
      </w:r>
      <w:r w:rsidR="0074227E">
        <w:rPr>
          <w:sz w:val="28"/>
          <w:szCs w:val="28"/>
          <w:lang w:val="ru-RU"/>
        </w:rPr>
        <w:t>07</w:t>
      </w:r>
      <w:r w:rsidRPr="00827A8B">
        <w:rPr>
          <w:sz w:val="28"/>
          <w:szCs w:val="28"/>
        </w:rPr>
        <w:t xml:space="preserve"> хворих.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C0A0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3C0A02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3C0A02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3C0A02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3C0A02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3C0A0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3C0A02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C0A0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C0A0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C0A0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C0A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C0A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3C0A0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3C0A0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3C0A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3C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C0A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C0A0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F224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F224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F224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F22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224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F22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22457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575D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6575D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6575D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575D8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6575D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6575D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FC" w:rsidRDefault="00690BF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690BFC" w:rsidRDefault="00690BF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FC" w:rsidRDefault="00690BF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690BFC" w:rsidRDefault="00690BF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47B9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A02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5D8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0BFC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227E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457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AF50E"/>
  <w15:docId w15:val="{6FC9F292-B508-43A9-BCB9-AF82B32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2021-11-15T04:22:00Z</dcterms:created>
  <dcterms:modified xsi:type="dcterms:W3CDTF">2021-11-15T05:13:00Z</dcterms:modified>
</cp:coreProperties>
</file>