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:rsidR="00751D83" w:rsidRPr="004F44B9" w:rsidRDefault="00A56551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A56551">
        <w:rPr>
          <w:rFonts w:eastAsia="Calibri"/>
          <w:noProof/>
          <w:color w:val="244061"/>
          <w:sz w:val="24"/>
          <w:szCs w:val="20"/>
          <w:lang w:val="ru-RU" w:eastAsia="ru-RU"/>
        </w:rPr>
        <w:pict>
          <v:shape id="Полилиния: фигура 2" o:spid="_x0000_s1026" style="position:absolute;margin-left:0;margin-top:0;width:50pt;height:50pt;z-index:251659264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</w:p>
    <w:p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комунальний</w:t>
      </w:r>
      <w:proofErr w:type="spellEnd"/>
    </w:p>
    <w:p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:rsidR="003F2B52" w:rsidRP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ВО КМР (КМДА)</w:t>
      </w:r>
      <w:r w:rsidR="006F4F53" w:rsidRPr="003F2B52">
        <w:rPr>
          <w:b/>
          <w:sz w:val="24"/>
          <w:szCs w:val="24"/>
          <w:lang w:val="ru-RU"/>
        </w:rPr>
        <w:t xml:space="preserve">                             </w:t>
      </w:r>
    </w:p>
    <w:p w:rsidR="003F2CF1" w:rsidRPr="00833ECF" w:rsidRDefault="003F2CF1" w:rsidP="003F2B52">
      <w:pPr>
        <w:jc w:val="right"/>
        <w:rPr>
          <w:rFonts w:eastAsia="Times New Roman"/>
          <w:color w:val="323232"/>
          <w:sz w:val="24"/>
          <w:szCs w:val="24"/>
        </w:rPr>
      </w:pPr>
      <w:r w:rsidRPr="00833ECF">
        <w:rPr>
          <w:rFonts w:eastAsia="Times New Roman"/>
          <w:b/>
          <w:bCs/>
          <w:color w:val="323232"/>
          <w:sz w:val="24"/>
          <w:szCs w:val="24"/>
        </w:rPr>
        <w:t>Щодо</w:t>
      </w:r>
      <w:r w:rsidRPr="003F2CF1">
        <w:rPr>
          <w:rFonts w:eastAsia="Times New Roman"/>
          <w:b/>
          <w:bCs/>
          <w:color w:val="323232"/>
          <w:sz w:val="24"/>
          <w:szCs w:val="24"/>
          <w:lang w:val="ru-RU"/>
        </w:rPr>
        <w:t xml:space="preserve"> </w:t>
      </w:r>
      <w:r w:rsidRPr="00833ECF">
        <w:rPr>
          <w:rFonts w:eastAsia="Times New Roman"/>
          <w:b/>
          <w:bCs/>
          <w:color w:val="323232"/>
          <w:sz w:val="24"/>
          <w:szCs w:val="24"/>
        </w:rPr>
        <w:t xml:space="preserve">закупівлі </w:t>
      </w:r>
      <w:r>
        <w:rPr>
          <w:rFonts w:eastAsia="Times New Roman"/>
          <w:b/>
          <w:bCs/>
          <w:color w:val="323232"/>
          <w:sz w:val="24"/>
          <w:szCs w:val="24"/>
        </w:rPr>
        <w:t>електричної</w:t>
      </w:r>
      <w:r w:rsidRPr="00833ECF">
        <w:rPr>
          <w:rFonts w:eastAsia="Times New Roman"/>
          <w:b/>
          <w:bCs/>
          <w:color w:val="323232"/>
          <w:sz w:val="24"/>
          <w:szCs w:val="24"/>
        </w:rPr>
        <w:t xml:space="preserve"> енергії</w:t>
      </w:r>
    </w:p>
    <w:p w:rsidR="00CE6E08" w:rsidRDefault="00CE6E08" w:rsidP="003F2CF1">
      <w:pPr>
        <w:tabs>
          <w:tab w:val="left" w:pos="435"/>
          <w:tab w:val="right" w:pos="9922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Pr="00FC0DC0">
        <w:rPr>
          <w:color w:val="000000" w:themeColor="text1"/>
          <w:sz w:val="24"/>
          <w:szCs w:val="24"/>
        </w:rPr>
        <w:t>«</w:t>
      </w:r>
      <w:hyperlink r:id="rId8" w:history="1">
        <w:r w:rsidR="00E12824" w:rsidRPr="00FC0DC0">
          <w:rPr>
            <w:rStyle w:val="a5"/>
            <w:color w:val="000000" w:themeColor="text1"/>
            <w:sz w:val="24"/>
            <w:szCs w:val="24"/>
            <w:u w:val="none"/>
          </w:rPr>
          <w:t>09310000-5: Електрична енергія</w:t>
        </w:r>
      </w:hyperlink>
      <w:r w:rsidRPr="00FC0DC0">
        <w:rPr>
          <w:color w:val="000000" w:themeColor="text1"/>
          <w:sz w:val="24"/>
          <w:szCs w:val="24"/>
        </w:rPr>
        <w:t>».</w:t>
      </w:r>
    </w:p>
    <w:p w:rsidR="003F2CF1" w:rsidRPr="00FC0DC0" w:rsidRDefault="003F2CF1" w:rsidP="003F2CF1">
      <w:pPr>
        <w:pStyle w:val="a6"/>
        <w:rPr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Ідентифікатор закупівлі: </w:t>
      </w:r>
      <w:r w:rsidR="00303AE4" w:rsidRPr="00303AE4">
        <w:rPr>
          <w:sz w:val="24"/>
          <w:szCs w:val="24"/>
        </w:rPr>
        <w:t>UA-2021-02-02-013354-a</w:t>
      </w:r>
    </w:p>
    <w:p w:rsidR="003F2CF1" w:rsidRPr="00FC0DC0" w:rsidRDefault="003F2CF1" w:rsidP="003F2CF1">
      <w:pPr>
        <w:pStyle w:val="a6"/>
        <w:rPr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3F2CF1" w:rsidRPr="00FC0DC0" w:rsidRDefault="003F2CF1" w:rsidP="003F2CF1">
      <w:pPr>
        <w:pStyle w:val="a6"/>
        <w:rPr>
          <w:sz w:val="24"/>
          <w:szCs w:val="24"/>
        </w:rPr>
      </w:pPr>
    </w:p>
    <w:p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</w:t>
      </w:r>
      <w:proofErr w:type="spellStart"/>
      <w:r w:rsidRPr="00FC0DC0">
        <w:rPr>
          <w:sz w:val="24"/>
          <w:szCs w:val="24"/>
        </w:rPr>
        <w:t>проєкту</w:t>
      </w:r>
      <w:proofErr w:type="spellEnd"/>
      <w:r w:rsidRPr="00FC0DC0">
        <w:rPr>
          <w:sz w:val="24"/>
          <w:szCs w:val="24"/>
        </w:rPr>
        <w:t xml:space="preserve"> кошторису на 2021 рік, становить </w:t>
      </w:r>
      <w:r w:rsidR="00B70B5B" w:rsidRPr="00FC0DC0">
        <w:br/>
      </w:r>
      <w:r w:rsidR="00B70B5B" w:rsidRPr="00FC0DC0">
        <w:rPr>
          <w:sz w:val="24"/>
          <w:szCs w:val="24"/>
        </w:rPr>
        <w:t>691 420,00</w:t>
      </w:r>
      <w:r w:rsidR="00B70B5B" w:rsidRPr="00FC0DC0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FC0DC0">
        <w:rPr>
          <w:sz w:val="24"/>
          <w:szCs w:val="24"/>
        </w:rPr>
        <w:t>грн з ПДВ.</w:t>
      </w:r>
    </w:p>
    <w:p w:rsidR="003F2CF1" w:rsidRPr="003F2CF1" w:rsidRDefault="003F2CF1" w:rsidP="003F2CF1">
      <w:pPr>
        <w:pStyle w:val="a6"/>
        <w:rPr>
          <w:sz w:val="24"/>
          <w:szCs w:val="24"/>
        </w:rPr>
      </w:pPr>
    </w:p>
    <w:p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 </w:t>
      </w:r>
      <w:r w:rsidR="00B70B5B" w:rsidRPr="00D443C6">
        <w:rPr>
          <w:sz w:val="24"/>
          <w:szCs w:val="24"/>
        </w:rPr>
        <w:t>712 420,00</w:t>
      </w:r>
      <w:r w:rsidR="00B70B5B" w:rsidRPr="00D443C6">
        <w:rPr>
          <w:color w:val="333333"/>
          <w:sz w:val="24"/>
          <w:szCs w:val="24"/>
          <w:shd w:val="clear" w:color="auto" w:fill="F4F7FA"/>
          <w:lang w:val="ru-RU"/>
        </w:rPr>
        <w:t xml:space="preserve"> </w:t>
      </w:r>
      <w:r w:rsidRPr="00D443C6">
        <w:rPr>
          <w:sz w:val="24"/>
          <w:szCs w:val="24"/>
        </w:rPr>
        <w:t>грн з ПДВ.</w:t>
      </w:r>
    </w:p>
    <w:p w:rsidR="003F2CF1" w:rsidRPr="00D443C6" w:rsidRDefault="003F2CF1" w:rsidP="00D443C6">
      <w:pPr>
        <w:pStyle w:val="a6"/>
        <w:rPr>
          <w:sz w:val="24"/>
          <w:szCs w:val="24"/>
        </w:rPr>
      </w:pPr>
    </w:p>
    <w:p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D443C6" w:rsidRPr="00D443C6">
        <w:rPr>
          <w:sz w:val="24"/>
          <w:szCs w:val="24"/>
        </w:rPr>
        <w:t xml:space="preserve">Обсяги закупівлі електричної енергії: </w:t>
      </w:r>
      <w:r w:rsidR="00D443C6" w:rsidRPr="00D443C6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325025</w:t>
      </w:r>
      <w:r w:rsidR="00D443C6" w:rsidRPr="00D443C6">
        <w:rPr>
          <w:color w:val="333333"/>
          <w:sz w:val="24"/>
          <w:szCs w:val="24"/>
          <w:shd w:val="clear" w:color="auto" w:fill="FFFFFF"/>
        </w:rPr>
        <w:t> </w:t>
      </w:r>
      <w:proofErr w:type="spellStart"/>
      <w:r w:rsidR="00D443C6" w:rsidRPr="00D443C6">
        <w:rPr>
          <w:color w:val="333333"/>
          <w:sz w:val="24"/>
          <w:szCs w:val="24"/>
          <w:shd w:val="clear" w:color="auto" w:fill="FFFFFF"/>
        </w:rPr>
        <w:t>кВт</w:t>
      </w:r>
      <w:r w:rsidR="00D443C6" w:rsidRPr="00D443C6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⋅</w:t>
      </w:r>
      <w:r w:rsidR="00D443C6" w:rsidRPr="00D443C6">
        <w:rPr>
          <w:color w:val="333333"/>
          <w:sz w:val="24"/>
          <w:szCs w:val="24"/>
          <w:shd w:val="clear" w:color="auto" w:fill="FFFFFF"/>
        </w:rPr>
        <w:t>год</w:t>
      </w:r>
      <w:proofErr w:type="spellEnd"/>
      <w:r w:rsidR="00D443C6" w:rsidRPr="00D443C6">
        <w:rPr>
          <w:color w:val="333333"/>
          <w:sz w:val="24"/>
          <w:szCs w:val="24"/>
          <w:shd w:val="clear" w:color="auto" w:fill="FFFFFF"/>
        </w:rPr>
        <w:t xml:space="preserve">. </w:t>
      </w:r>
      <w:r w:rsidR="00D443C6" w:rsidRPr="00D443C6">
        <w:rPr>
          <w:sz w:val="24"/>
          <w:szCs w:val="24"/>
        </w:rPr>
        <w:t>При визначенні очікуваної вартості закупівлі враховувалась інформація про ціни товарів та послуг,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</w:t>
      </w:r>
      <w:proofErr w:type="spellStart"/>
      <w:r w:rsidR="00D443C6" w:rsidRPr="00D443C6">
        <w:rPr>
          <w:sz w:val="24"/>
          <w:szCs w:val="24"/>
        </w:rPr>
        <w:t>Prozorro</w:t>
      </w:r>
      <w:proofErr w:type="spellEnd"/>
      <w:r w:rsidR="00D443C6" w:rsidRPr="00D443C6">
        <w:rPr>
          <w:sz w:val="24"/>
          <w:szCs w:val="24"/>
        </w:rPr>
        <w:t>"</w:t>
      </w:r>
      <w:r w:rsidR="00FC0DC0" w:rsidRPr="00FC0DC0">
        <w:rPr>
          <w:sz w:val="24"/>
          <w:szCs w:val="24"/>
        </w:rPr>
        <w:t>.</w:t>
      </w:r>
      <w:r w:rsidR="00D443C6" w:rsidRPr="00D814E2">
        <w:rPr>
          <w:sz w:val="24"/>
          <w:szCs w:val="24"/>
        </w:rPr>
        <w:t> </w:t>
      </w:r>
      <w:r w:rsidR="005D1003" w:rsidRPr="00D814E2">
        <w:rPr>
          <w:sz w:val="24"/>
          <w:szCs w:val="24"/>
        </w:rPr>
        <w:t xml:space="preserve"> Закупівля оголошена повторно у зв’язку з тим, що попередня не відбулася.</w:t>
      </w:r>
    </w:p>
    <w:p w:rsidR="006F4F53" w:rsidRPr="003F2CF1" w:rsidRDefault="006F4F53" w:rsidP="003F2CF1">
      <w:pPr>
        <w:rPr>
          <w:sz w:val="24"/>
          <w:szCs w:val="24"/>
        </w:rPr>
      </w:pPr>
    </w:p>
    <w:p w:rsidR="006F4F53" w:rsidRPr="003F2CF1" w:rsidRDefault="006F4F53" w:rsidP="003F2CF1">
      <w:pPr>
        <w:rPr>
          <w:sz w:val="24"/>
          <w:szCs w:val="24"/>
        </w:rPr>
      </w:pPr>
    </w:p>
    <w:p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:rsidR="00BF61D3" w:rsidRPr="00755B32" w:rsidRDefault="00BF61D3" w:rsidP="006F4F53">
      <w:pPr>
        <w:jc w:val="both"/>
        <w:rPr>
          <w:sz w:val="24"/>
          <w:szCs w:val="24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3F2B52" w:rsidRDefault="00BF61D3" w:rsidP="006F4F53">
      <w:pPr>
        <w:jc w:val="both"/>
        <w:rPr>
          <w:sz w:val="24"/>
          <w:szCs w:val="24"/>
        </w:rPr>
      </w:pPr>
    </w:p>
    <w:p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proofErr w:type="spellStart"/>
      <w:r w:rsidR="003F2B52" w:rsidRPr="003F2B52">
        <w:rPr>
          <w:sz w:val="20"/>
          <w:szCs w:val="20"/>
          <w:lang w:val="ru-RU"/>
        </w:rPr>
        <w:t>Шрамко</w:t>
      </w:r>
      <w:proofErr w:type="spellEnd"/>
      <w:r w:rsidR="003F2B52" w:rsidRPr="003F2B52">
        <w:rPr>
          <w:sz w:val="20"/>
          <w:szCs w:val="20"/>
          <w:lang w:val="ru-RU"/>
        </w:rPr>
        <w:t xml:space="preserve"> Н.В.</w:t>
      </w:r>
    </w:p>
    <w:p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23FE2"/>
    <w:rsid w:val="00034952"/>
    <w:rsid w:val="000B7121"/>
    <w:rsid w:val="000C0C8C"/>
    <w:rsid w:val="0014257A"/>
    <w:rsid w:val="00165C7C"/>
    <w:rsid w:val="00170ECA"/>
    <w:rsid w:val="00172478"/>
    <w:rsid w:val="001F3B94"/>
    <w:rsid w:val="00216697"/>
    <w:rsid w:val="00255D30"/>
    <w:rsid w:val="00303AE4"/>
    <w:rsid w:val="003867B3"/>
    <w:rsid w:val="003F2B52"/>
    <w:rsid w:val="003F2C4B"/>
    <w:rsid w:val="003F2CF1"/>
    <w:rsid w:val="004A29D1"/>
    <w:rsid w:val="004F44B9"/>
    <w:rsid w:val="00553EDD"/>
    <w:rsid w:val="00585CE6"/>
    <w:rsid w:val="00586FCE"/>
    <w:rsid w:val="005A0073"/>
    <w:rsid w:val="005D1003"/>
    <w:rsid w:val="005F7F63"/>
    <w:rsid w:val="006037EB"/>
    <w:rsid w:val="00604673"/>
    <w:rsid w:val="006F4F53"/>
    <w:rsid w:val="00715604"/>
    <w:rsid w:val="007208FC"/>
    <w:rsid w:val="00730B18"/>
    <w:rsid w:val="00751D83"/>
    <w:rsid w:val="00755B32"/>
    <w:rsid w:val="00756E3B"/>
    <w:rsid w:val="007744DC"/>
    <w:rsid w:val="007E2CC7"/>
    <w:rsid w:val="009043D3"/>
    <w:rsid w:val="00912552"/>
    <w:rsid w:val="00915709"/>
    <w:rsid w:val="00931F3C"/>
    <w:rsid w:val="00946856"/>
    <w:rsid w:val="00A320CC"/>
    <w:rsid w:val="00A409E0"/>
    <w:rsid w:val="00A40F67"/>
    <w:rsid w:val="00A56551"/>
    <w:rsid w:val="00AD04AB"/>
    <w:rsid w:val="00B30192"/>
    <w:rsid w:val="00B45CE7"/>
    <w:rsid w:val="00B70B5B"/>
    <w:rsid w:val="00B85284"/>
    <w:rsid w:val="00BE6E37"/>
    <w:rsid w:val="00BF61D3"/>
    <w:rsid w:val="00C24598"/>
    <w:rsid w:val="00C60F5D"/>
    <w:rsid w:val="00CC3EF7"/>
    <w:rsid w:val="00CE6E08"/>
    <w:rsid w:val="00D1693B"/>
    <w:rsid w:val="00D439E0"/>
    <w:rsid w:val="00D443C6"/>
    <w:rsid w:val="00D814E2"/>
    <w:rsid w:val="00D90D85"/>
    <w:rsid w:val="00E12824"/>
    <w:rsid w:val="00E1380C"/>
    <w:rsid w:val="00E6209F"/>
    <w:rsid w:val="00E83FC2"/>
    <w:rsid w:val="00EA437A"/>
    <w:rsid w:val="00F23FE2"/>
    <w:rsid w:val="00F64B6D"/>
    <w:rsid w:val="00F8244F"/>
    <w:rsid w:val="00FA2D50"/>
    <w:rsid w:val="00FC0DC0"/>
    <w:rsid w:val="00FE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3004552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8EEE-8D3A-46F1-8471-A8161377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Бугера Юлия</cp:lastModifiedBy>
  <cp:revision>2</cp:revision>
  <cp:lastPrinted>2021-01-22T08:53:00Z</cp:lastPrinted>
  <dcterms:created xsi:type="dcterms:W3CDTF">2021-02-09T14:00:00Z</dcterms:created>
  <dcterms:modified xsi:type="dcterms:W3CDTF">2021-02-09T14:00:00Z</dcterms:modified>
</cp:coreProperties>
</file>