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2553AD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2553AD">
        <w:rPr>
          <w:rFonts w:eastAsia="MS Mincho"/>
          <w:b/>
          <w:bCs/>
          <w:sz w:val="28"/>
          <w:szCs w:val="28"/>
        </w:rPr>
        <w:t>15880000-0 Спеціальні продукти харчування, збагачені поживними речовинами (Продукти лікувального харчування різні, 4 лота)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2553AD" w:rsidRDefault="00352A71" w:rsidP="002553A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2553AD" w:rsidRPr="002553AD" w:rsidRDefault="002553AD" w:rsidP="002553AD">
      <w:pPr>
        <w:ind w:firstLine="720"/>
        <w:contextualSpacing/>
        <w:jc w:val="both"/>
        <w:rPr>
          <w:bCs/>
          <w:sz w:val="28"/>
          <w:szCs w:val="28"/>
        </w:rPr>
      </w:pPr>
      <w:r w:rsidRPr="002553AD">
        <w:rPr>
          <w:sz w:val="28"/>
          <w:szCs w:val="28"/>
        </w:rPr>
        <w:t xml:space="preserve">Лот 1 - 15881000-7 Гомогенізовані продукти харчування - Продукт лікувального харчування для хворих на </w:t>
      </w:r>
      <w:proofErr w:type="spellStart"/>
      <w:r w:rsidRPr="002553AD">
        <w:rPr>
          <w:sz w:val="28"/>
          <w:szCs w:val="28"/>
        </w:rPr>
        <w:t>муковісцидоз</w:t>
      </w:r>
      <w:proofErr w:type="spellEnd"/>
      <w:r w:rsidRPr="002553AD">
        <w:rPr>
          <w:sz w:val="28"/>
          <w:szCs w:val="28"/>
        </w:rPr>
        <w:t xml:space="preserve"> Пріора, або еквівалент - 21600 г суміші.</w:t>
      </w:r>
    </w:p>
    <w:p w:rsidR="002553AD" w:rsidRPr="002553AD" w:rsidRDefault="002553AD" w:rsidP="002553AD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2553AD">
        <w:rPr>
          <w:i/>
          <w:sz w:val="28"/>
          <w:szCs w:val="28"/>
        </w:rPr>
        <w:t>Спеціальні вимоги:</w:t>
      </w:r>
    </w:p>
    <w:p w:rsidR="002553AD" w:rsidRPr="002553AD" w:rsidRDefault="002553AD" w:rsidP="002553AD">
      <w:pPr>
        <w:ind w:left="709"/>
        <w:jc w:val="both"/>
        <w:rPr>
          <w:sz w:val="28"/>
          <w:szCs w:val="28"/>
        </w:rPr>
      </w:pPr>
      <w:r w:rsidRPr="002553AD">
        <w:rPr>
          <w:sz w:val="28"/>
          <w:szCs w:val="28"/>
        </w:rPr>
        <w:t>1. Загальна кількість - 21600 гр.</w:t>
      </w:r>
    </w:p>
    <w:p w:rsidR="002553AD" w:rsidRPr="002553AD" w:rsidRDefault="002553AD" w:rsidP="002553AD">
      <w:pPr>
        <w:ind w:left="709"/>
        <w:jc w:val="both"/>
        <w:rPr>
          <w:sz w:val="28"/>
          <w:szCs w:val="28"/>
        </w:rPr>
      </w:pPr>
      <w:r w:rsidRPr="002553AD">
        <w:rPr>
          <w:sz w:val="28"/>
          <w:szCs w:val="28"/>
        </w:rPr>
        <w:t>2. Вміст білка у 100 г порошкоподібної суміші - не менше 40 г.</w:t>
      </w:r>
    </w:p>
    <w:p w:rsidR="002553AD" w:rsidRPr="002553AD" w:rsidRDefault="002553AD" w:rsidP="002553AD">
      <w:pPr>
        <w:ind w:left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 xml:space="preserve">3. Енергетична цінність </w:t>
      </w:r>
      <w:r w:rsidRPr="002553AD">
        <w:rPr>
          <w:sz w:val="28"/>
          <w:szCs w:val="28"/>
        </w:rPr>
        <w:t>у 100 г порошкоподібної суміші - не менше 400 ккал.</w:t>
      </w:r>
    </w:p>
    <w:p w:rsidR="002553AD" w:rsidRPr="002553AD" w:rsidRDefault="002553AD" w:rsidP="002553AD">
      <w:pPr>
        <w:ind w:left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 xml:space="preserve">4. Вміст жирів </w:t>
      </w:r>
      <w:r w:rsidRPr="002553AD">
        <w:rPr>
          <w:sz w:val="28"/>
          <w:szCs w:val="28"/>
        </w:rPr>
        <w:t>у 100 г порошкоподібної суміші - не менше 15 г.</w:t>
      </w:r>
    </w:p>
    <w:p w:rsidR="002553AD" w:rsidRPr="002553AD" w:rsidRDefault="002553AD" w:rsidP="002553AD">
      <w:pPr>
        <w:ind w:left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5. Вміст вуглеводів</w:t>
      </w:r>
      <w:r w:rsidRPr="002553AD">
        <w:rPr>
          <w:sz w:val="28"/>
          <w:szCs w:val="28"/>
        </w:rPr>
        <w:t xml:space="preserve"> у 100 г порошкоподібної суміші - не менше 30 г.</w:t>
      </w:r>
    </w:p>
    <w:p w:rsidR="002553AD" w:rsidRPr="002553AD" w:rsidRDefault="002553AD" w:rsidP="002553AD">
      <w:pPr>
        <w:ind w:left="709"/>
        <w:jc w:val="both"/>
        <w:rPr>
          <w:sz w:val="28"/>
          <w:szCs w:val="28"/>
        </w:rPr>
      </w:pPr>
      <w:r w:rsidRPr="002553AD">
        <w:rPr>
          <w:sz w:val="28"/>
          <w:szCs w:val="28"/>
        </w:rPr>
        <w:t>6. Герметична упаковка - не більше 400 г.</w:t>
      </w:r>
    </w:p>
    <w:p w:rsidR="002553AD" w:rsidRPr="002553AD" w:rsidRDefault="002553AD" w:rsidP="002553AD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2553AD">
        <w:rPr>
          <w:color w:val="000000"/>
          <w:sz w:val="28"/>
          <w:szCs w:val="28"/>
        </w:rPr>
        <w:t>7. Вікова категорія - від 4 років та дорослі.</w:t>
      </w:r>
    </w:p>
    <w:p w:rsidR="002553AD" w:rsidRPr="002553AD" w:rsidRDefault="002553AD" w:rsidP="002553AD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2553AD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2553AD" w:rsidRPr="002553AD" w:rsidRDefault="002553AD" w:rsidP="002553AD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2553AD" w:rsidRPr="002553AD" w:rsidRDefault="002553AD" w:rsidP="002553AD">
      <w:pPr>
        <w:ind w:firstLine="720"/>
        <w:contextualSpacing/>
        <w:jc w:val="both"/>
        <w:rPr>
          <w:bCs/>
          <w:sz w:val="28"/>
          <w:szCs w:val="28"/>
        </w:rPr>
      </w:pPr>
      <w:r w:rsidRPr="002553AD">
        <w:rPr>
          <w:sz w:val="28"/>
          <w:szCs w:val="28"/>
        </w:rPr>
        <w:t xml:space="preserve">Лот 2 - 15881000-7 Гомогенізовані продукти харчування - Продукт лікувального харчування для хворих на </w:t>
      </w:r>
      <w:proofErr w:type="spellStart"/>
      <w:r w:rsidRPr="002553AD">
        <w:rPr>
          <w:sz w:val="28"/>
          <w:szCs w:val="28"/>
        </w:rPr>
        <w:t>муковісцидоз</w:t>
      </w:r>
      <w:proofErr w:type="spellEnd"/>
      <w:r w:rsidRPr="002553AD">
        <w:rPr>
          <w:sz w:val="28"/>
          <w:szCs w:val="28"/>
        </w:rPr>
        <w:t xml:space="preserve"> </w:t>
      </w:r>
      <w:proofErr w:type="spellStart"/>
      <w:r w:rsidRPr="002553AD">
        <w:rPr>
          <w:sz w:val="28"/>
          <w:szCs w:val="28"/>
        </w:rPr>
        <w:t>Суппортан</w:t>
      </w:r>
      <w:proofErr w:type="spellEnd"/>
      <w:r w:rsidRPr="002553AD">
        <w:rPr>
          <w:sz w:val="28"/>
          <w:szCs w:val="28"/>
        </w:rPr>
        <w:t xml:space="preserve">, або еквівалент - 180000 мл суміші. </w:t>
      </w:r>
    </w:p>
    <w:p w:rsidR="002553AD" w:rsidRPr="002553AD" w:rsidRDefault="002553AD" w:rsidP="002553AD">
      <w:pPr>
        <w:ind w:firstLine="709"/>
        <w:jc w:val="both"/>
        <w:rPr>
          <w:i/>
          <w:sz w:val="28"/>
          <w:szCs w:val="28"/>
        </w:rPr>
      </w:pPr>
      <w:r w:rsidRPr="002553AD">
        <w:rPr>
          <w:i/>
          <w:sz w:val="28"/>
          <w:szCs w:val="28"/>
        </w:rPr>
        <w:t>Спеціальні вимоги: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1. Загальна кількість - 180000 мл.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2. Вміст білку у 100 мл готової суміші - не менше 10,0 г.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3. Енергетична цінність у 100 мл готової суміші - не менше 150 ккал.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4. Вміст жирів у 100 мл готової суміші - не менше 6,7 г у 100 мл готової суміші.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5. Вміст вуглеводів у 100 мл готової суміші - не менше 12,4 г.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>6. Харчові волокна - не менше 1,2 г у 100 мл готової суміші.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sz w:val="28"/>
          <w:szCs w:val="28"/>
        </w:rPr>
        <w:t>7. Форма випуску - пляшка не більше 500 мл.</w:t>
      </w:r>
    </w:p>
    <w:p w:rsidR="002553AD" w:rsidRPr="002553AD" w:rsidRDefault="002553AD" w:rsidP="002553AD">
      <w:pPr>
        <w:ind w:firstLine="709"/>
        <w:jc w:val="both"/>
        <w:rPr>
          <w:sz w:val="28"/>
          <w:szCs w:val="28"/>
        </w:rPr>
      </w:pPr>
      <w:r w:rsidRPr="002553AD">
        <w:rPr>
          <w:color w:val="000000"/>
          <w:sz w:val="28"/>
          <w:szCs w:val="28"/>
        </w:rPr>
        <w:t xml:space="preserve">8. </w:t>
      </w:r>
      <w:r w:rsidRPr="002553AD">
        <w:rPr>
          <w:sz w:val="28"/>
          <w:szCs w:val="28"/>
        </w:rPr>
        <w:t xml:space="preserve">Вікова категорія - </w:t>
      </w:r>
      <w:r w:rsidRPr="002553AD">
        <w:rPr>
          <w:color w:val="000000"/>
          <w:sz w:val="28"/>
          <w:szCs w:val="28"/>
        </w:rPr>
        <w:t>від 3 років та старше, дорослі.</w:t>
      </w:r>
    </w:p>
    <w:p w:rsidR="002553AD" w:rsidRPr="002553AD" w:rsidRDefault="002553AD" w:rsidP="002553AD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2553AD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2553AD" w:rsidRPr="002553AD" w:rsidRDefault="002553AD" w:rsidP="002553AD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2553AD" w:rsidRPr="002553AD" w:rsidRDefault="002553AD" w:rsidP="002553AD">
      <w:pPr>
        <w:ind w:firstLine="709"/>
        <w:jc w:val="both"/>
        <w:rPr>
          <w:bCs/>
          <w:sz w:val="28"/>
          <w:szCs w:val="28"/>
        </w:rPr>
      </w:pPr>
      <w:r w:rsidRPr="002553AD">
        <w:rPr>
          <w:sz w:val="28"/>
          <w:szCs w:val="28"/>
        </w:rPr>
        <w:t xml:space="preserve">Лот 3 - 15881000-7 Гомогенізовані продукти харчування - Продукт лікувального харчування для хворих на </w:t>
      </w:r>
      <w:proofErr w:type="spellStart"/>
      <w:r w:rsidRPr="002553AD">
        <w:rPr>
          <w:sz w:val="28"/>
          <w:szCs w:val="28"/>
        </w:rPr>
        <w:t>муковісцидоз</w:t>
      </w:r>
      <w:proofErr w:type="spellEnd"/>
      <w:r w:rsidRPr="002553AD">
        <w:rPr>
          <w:sz w:val="28"/>
          <w:szCs w:val="28"/>
        </w:rPr>
        <w:t xml:space="preserve"> </w:t>
      </w:r>
      <w:proofErr w:type="spellStart"/>
      <w:r w:rsidRPr="002553AD">
        <w:rPr>
          <w:sz w:val="28"/>
          <w:szCs w:val="28"/>
        </w:rPr>
        <w:t>Ліквіджен</w:t>
      </w:r>
      <w:proofErr w:type="spellEnd"/>
      <w:r w:rsidRPr="002553AD">
        <w:rPr>
          <w:sz w:val="28"/>
          <w:szCs w:val="28"/>
        </w:rPr>
        <w:t>, або еквівалент - 195000 мл суміші.</w:t>
      </w:r>
    </w:p>
    <w:p w:rsidR="002553AD" w:rsidRPr="002553AD" w:rsidRDefault="002553AD" w:rsidP="002553AD">
      <w:pPr>
        <w:ind w:firstLine="709"/>
        <w:jc w:val="both"/>
        <w:rPr>
          <w:i/>
          <w:sz w:val="28"/>
          <w:szCs w:val="28"/>
        </w:rPr>
      </w:pPr>
      <w:r w:rsidRPr="002553AD">
        <w:rPr>
          <w:i/>
          <w:sz w:val="28"/>
          <w:szCs w:val="28"/>
        </w:rPr>
        <w:t>Спеціальні вимоги:</w:t>
      </w:r>
    </w:p>
    <w:p w:rsidR="002553AD" w:rsidRPr="002553AD" w:rsidRDefault="002553AD" w:rsidP="002553AD">
      <w:pPr>
        <w:ind w:left="710"/>
        <w:jc w:val="both"/>
        <w:rPr>
          <w:iCs/>
          <w:sz w:val="28"/>
          <w:szCs w:val="28"/>
        </w:rPr>
      </w:pPr>
      <w:r w:rsidRPr="002553AD">
        <w:rPr>
          <w:color w:val="000000"/>
          <w:sz w:val="28"/>
          <w:szCs w:val="28"/>
        </w:rPr>
        <w:t>1. Загальна кількість - 195000 мл.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sz w:val="28"/>
          <w:szCs w:val="28"/>
        </w:rPr>
        <w:t>2. Вміст білка у 100 мл готової суміші - 0 г.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sz w:val="28"/>
          <w:szCs w:val="28"/>
        </w:rPr>
        <w:t>3. Вміст вуглеводів у 100 мл готової суміші - 0 г.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sz w:val="28"/>
          <w:szCs w:val="28"/>
        </w:rPr>
        <w:t>4. Вміст жирів у 100 мл готової суміші - не менше 50 г.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sz w:val="28"/>
          <w:szCs w:val="28"/>
        </w:rPr>
        <w:t>5. Вміст натрію</w:t>
      </w:r>
      <w:r w:rsidRPr="002553AD">
        <w:rPr>
          <w:sz w:val="28"/>
          <w:szCs w:val="28"/>
          <w:lang w:val="ru-RU"/>
        </w:rPr>
        <w:t xml:space="preserve">  </w:t>
      </w:r>
      <w:r w:rsidRPr="002553AD">
        <w:rPr>
          <w:sz w:val="28"/>
          <w:szCs w:val="28"/>
        </w:rPr>
        <w:t>у 100 мл готової суміші - не менше 5,0 мг.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color w:val="000000"/>
          <w:sz w:val="28"/>
          <w:szCs w:val="28"/>
        </w:rPr>
        <w:lastRenderedPageBreak/>
        <w:t>6. Енергетична цінність у 100 мл готової суміші - не менше 450 ккал.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sz w:val="28"/>
          <w:szCs w:val="28"/>
        </w:rPr>
        <w:t>7. Продукт повинен бути розфасованим у герметичні упаковки ємністю не більше 250 мл.</w:t>
      </w:r>
    </w:p>
    <w:p w:rsidR="002553AD" w:rsidRPr="002553AD" w:rsidRDefault="002553AD" w:rsidP="002553AD">
      <w:pPr>
        <w:pStyle w:val="ae"/>
        <w:ind w:left="710"/>
        <w:jc w:val="both"/>
        <w:rPr>
          <w:color w:val="000000"/>
          <w:sz w:val="28"/>
          <w:szCs w:val="28"/>
        </w:rPr>
      </w:pPr>
      <w:r w:rsidRPr="002553AD">
        <w:rPr>
          <w:color w:val="000000"/>
          <w:sz w:val="28"/>
          <w:szCs w:val="28"/>
        </w:rPr>
        <w:t xml:space="preserve">8. </w:t>
      </w:r>
      <w:r w:rsidRPr="002553AD">
        <w:rPr>
          <w:sz w:val="28"/>
          <w:szCs w:val="28"/>
        </w:rPr>
        <w:t xml:space="preserve">Вікова категорія </w:t>
      </w:r>
      <w:r w:rsidRPr="002553AD">
        <w:rPr>
          <w:color w:val="000000"/>
          <w:sz w:val="28"/>
          <w:szCs w:val="28"/>
        </w:rPr>
        <w:t>- від 3 років і старше, дорослі.</w:t>
      </w:r>
    </w:p>
    <w:p w:rsidR="002553AD" w:rsidRPr="002553AD" w:rsidRDefault="002553AD" w:rsidP="002553AD">
      <w:pPr>
        <w:tabs>
          <w:tab w:val="left" w:pos="900"/>
        </w:tabs>
        <w:ind w:firstLine="710"/>
        <w:jc w:val="both"/>
        <w:rPr>
          <w:bCs/>
          <w:sz w:val="28"/>
          <w:szCs w:val="28"/>
        </w:rPr>
      </w:pPr>
      <w:r w:rsidRPr="002553AD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2553AD" w:rsidRPr="002553AD" w:rsidRDefault="002553AD" w:rsidP="002553AD">
      <w:pPr>
        <w:tabs>
          <w:tab w:val="left" w:pos="900"/>
        </w:tabs>
        <w:ind w:firstLine="710"/>
        <w:jc w:val="both"/>
        <w:rPr>
          <w:bCs/>
          <w:sz w:val="28"/>
          <w:szCs w:val="28"/>
        </w:rPr>
      </w:pPr>
    </w:p>
    <w:p w:rsidR="002553AD" w:rsidRPr="002553AD" w:rsidRDefault="002553AD" w:rsidP="002553AD">
      <w:pPr>
        <w:ind w:firstLine="709"/>
        <w:jc w:val="both"/>
        <w:rPr>
          <w:rFonts w:eastAsia="MS Mincho"/>
          <w:sz w:val="28"/>
          <w:szCs w:val="28"/>
        </w:rPr>
      </w:pPr>
      <w:bookmarkStart w:id="0" w:name="_Hlk94791839"/>
      <w:r w:rsidRPr="002553AD">
        <w:rPr>
          <w:rFonts w:eastAsia="MS Mincho"/>
          <w:sz w:val="28"/>
          <w:szCs w:val="28"/>
        </w:rPr>
        <w:t xml:space="preserve">Лот 4 - 15881000-7 Гомогенізовані продукти харчування - Продукт лікувального харчування для дітей, хворих на вроджені прогресуючі захворювання нервової системи (синдром </w:t>
      </w:r>
      <w:proofErr w:type="spellStart"/>
      <w:r w:rsidRPr="002553AD">
        <w:rPr>
          <w:rFonts w:eastAsia="MS Mincho"/>
          <w:sz w:val="28"/>
          <w:szCs w:val="28"/>
        </w:rPr>
        <w:t>Альперса</w:t>
      </w:r>
      <w:proofErr w:type="spellEnd"/>
      <w:r w:rsidRPr="002553AD">
        <w:rPr>
          <w:rFonts w:eastAsia="MS Mincho"/>
          <w:sz w:val="28"/>
          <w:szCs w:val="28"/>
        </w:rPr>
        <w:t xml:space="preserve">), </w:t>
      </w:r>
      <w:proofErr w:type="spellStart"/>
      <w:r w:rsidRPr="002553AD">
        <w:rPr>
          <w:rFonts w:eastAsia="MS Mincho"/>
          <w:sz w:val="28"/>
          <w:szCs w:val="28"/>
        </w:rPr>
        <w:t>Нутрізон</w:t>
      </w:r>
      <w:proofErr w:type="spellEnd"/>
      <w:r w:rsidRPr="002553AD">
        <w:rPr>
          <w:rFonts w:eastAsia="MS Mincho"/>
          <w:sz w:val="28"/>
          <w:szCs w:val="28"/>
        </w:rPr>
        <w:t xml:space="preserve"> </w:t>
      </w:r>
      <w:proofErr w:type="spellStart"/>
      <w:r w:rsidRPr="002553AD">
        <w:rPr>
          <w:rFonts w:eastAsia="MS Mincho"/>
          <w:sz w:val="28"/>
          <w:szCs w:val="28"/>
        </w:rPr>
        <w:t>Паудер</w:t>
      </w:r>
      <w:proofErr w:type="spellEnd"/>
      <w:r w:rsidRPr="002553AD">
        <w:rPr>
          <w:rFonts w:eastAsia="MS Mincho"/>
          <w:sz w:val="28"/>
          <w:szCs w:val="28"/>
        </w:rPr>
        <w:t>, або еквівалент - 116530 г суміші.</w:t>
      </w:r>
    </w:p>
    <w:bookmarkEnd w:id="0"/>
    <w:p w:rsidR="002553AD" w:rsidRPr="002553AD" w:rsidRDefault="002553AD" w:rsidP="002553AD">
      <w:pPr>
        <w:tabs>
          <w:tab w:val="left" w:pos="851"/>
          <w:tab w:val="left" w:pos="1134"/>
        </w:tabs>
        <w:ind w:firstLine="709"/>
        <w:jc w:val="both"/>
        <w:rPr>
          <w:i/>
          <w:iCs/>
          <w:sz w:val="28"/>
          <w:szCs w:val="28"/>
          <w:lang w:val="ru-RU"/>
        </w:rPr>
      </w:pPr>
      <w:proofErr w:type="spellStart"/>
      <w:proofErr w:type="gramStart"/>
      <w:r w:rsidRPr="002553AD">
        <w:rPr>
          <w:i/>
          <w:iCs/>
          <w:sz w:val="28"/>
          <w:szCs w:val="28"/>
          <w:lang w:val="ru-RU"/>
        </w:rPr>
        <w:t>Спец</w:t>
      </w:r>
      <w:proofErr w:type="gramEnd"/>
      <w:r w:rsidRPr="002553AD">
        <w:rPr>
          <w:i/>
          <w:iCs/>
          <w:sz w:val="28"/>
          <w:szCs w:val="28"/>
          <w:lang w:val="ru-RU"/>
        </w:rPr>
        <w:t>іальні</w:t>
      </w:r>
      <w:proofErr w:type="spellEnd"/>
      <w:r w:rsidRPr="002553AD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553AD">
        <w:rPr>
          <w:i/>
          <w:iCs/>
          <w:sz w:val="28"/>
          <w:szCs w:val="28"/>
          <w:lang w:val="ru-RU"/>
        </w:rPr>
        <w:t>вимоги</w:t>
      </w:r>
      <w:proofErr w:type="spellEnd"/>
      <w:r w:rsidRPr="002553AD">
        <w:rPr>
          <w:i/>
          <w:iCs/>
          <w:sz w:val="28"/>
          <w:szCs w:val="28"/>
          <w:lang w:val="ru-RU"/>
        </w:rPr>
        <w:t>: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 xml:space="preserve">1. Загальна кількість - </w:t>
      </w:r>
      <w:r w:rsidRPr="002553AD">
        <w:rPr>
          <w:rFonts w:eastAsia="MS Mincho"/>
          <w:sz w:val="28"/>
          <w:szCs w:val="28"/>
        </w:rPr>
        <w:t>116530</w:t>
      </w:r>
      <w:r w:rsidRPr="002553AD">
        <w:rPr>
          <w:sz w:val="28"/>
          <w:szCs w:val="28"/>
        </w:rPr>
        <w:t xml:space="preserve"> </w:t>
      </w:r>
      <w:r w:rsidRPr="002553AD">
        <w:rPr>
          <w:sz w:val="28"/>
          <w:szCs w:val="28"/>
          <w:lang w:val="ru-RU"/>
        </w:rPr>
        <w:t xml:space="preserve">г </w:t>
      </w:r>
      <w:proofErr w:type="spellStart"/>
      <w:r w:rsidRPr="002553AD">
        <w:rPr>
          <w:sz w:val="28"/>
          <w:szCs w:val="28"/>
          <w:lang w:val="ru-RU"/>
        </w:rPr>
        <w:t>суміші</w:t>
      </w:r>
      <w:proofErr w:type="spellEnd"/>
      <w:r w:rsidRPr="002553AD">
        <w:rPr>
          <w:sz w:val="28"/>
          <w:szCs w:val="28"/>
        </w:rPr>
        <w:t>.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>2. Вміст білка у 100 г сухої суміші - не більше 19 г.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>3. Енергетична цінність у 100 г сухої суміші - не більше 465 ккал.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>4. Вміст жирів у 100 г сухої суміші - не менше 19 г.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>5. Вміст вуглеводів у 100 г сухої суміші - не більше 57 г.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>6. Вміст харчових волокон у 100 г сухої суміші - 0 г.</w:t>
      </w:r>
    </w:p>
    <w:p w:rsidR="002553AD" w:rsidRPr="002553AD" w:rsidRDefault="002553AD" w:rsidP="002553AD">
      <w:pPr>
        <w:tabs>
          <w:tab w:val="left" w:pos="284"/>
          <w:tab w:val="left" w:pos="851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2553AD">
        <w:rPr>
          <w:sz w:val="28"/>
          <w:szCs w:val="28"/>
        </w:rPr>
        <w:t>7. Вікова категорія - від 1 до 3 років.</w:t>
      </w:r>
    </w:p>
    <w:p w:rsidR="002553AD" w:rsidRPr="002553AD" w:rsidRDefault="002553AD" w:rsidP="002553A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</w:rPr>
        <w:t>8. Продукт повинен бути розфасованим у герметичні упаковки не більше 430 г.</w:t>
      </w:r>
    </w:p>
    <w:p w:rsidR="002553AD" w:rsidRPr="002553AD" w:rsidRDefault="002553AD" w:rsidP="002553AD">
      <w:pPr>
        <w:tabs>
          <w:tab w:val="left" w:pos="993"/>
          <w:tab w:val="left" w:leader="dot" w:pos="1134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2553AD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2553AD" w:rsidRPr="002553AD" w:rsidRDefault="002553AD" w:rsidP="002553AD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2553AD" w:rsidRPr="002553AD" w:rsidRDefault="002553AD" w:rsidP="002553AD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2553AD">
        <w:rPr>
          <w:bCs/>
          <w:i/>
          <w:sz w:val="28"/>
          <w:szCs w:val="28"/>
        </w:rPr>
        <w:t>Загальні вимоги:</w:t>
      </w:r>
    </w:p>
    <w:p w:rsidR="002553AD" w:rsidRPr="002553AD" w:rsidRDefault="002553AD" w:rsidP="002553AD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53AD">
        <w:rPr>
          <w:rFonts w:ascii="Times New Roman" w:hAnsi="Times New Roman"/>
          <w:sz w:val="28"/>
          <w:szCs w:val="28"/>
          <w:lang w:val="uk-UA" w:eastAsia="en-US"/>
        </w:rPr>
        <w:t xml:space="preserve"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Якщо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ця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норма не є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обов’язковою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до норм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діючого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законодавства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553AD">
        <w:rPr>
          <w:rFonts w:ascii="Times New Roman" w:hAnsi="Times New Roman"/>
          <w:bCs/>
          <w:sz w:val="28"/>
          <w:szCs w:val="28"/>
        </w:rPr>
        <w:t>повинен</w:t>
      </w:r>
      <w:proofErr w:type="gram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надати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відповідний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лист-роз’яснення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>.</w:t>
      </w:r>
    </w:p>
    <w:p w:rsidR="002553AD" w:rsidRPr="002553AD" w:rsidRDefault="002553AD" w:rsidP="002553AD">
      <w:pPr>
        <w:ind w:firstLine="709"/>
        <w:contextualSpacing/>
        <w:jc w:val="both"/>
        <w:rPr>
          <w:bCs/>
          <w:sz w:val="28"/>
          <w:szCs w:val="28"/>
        </w:rPr>
      </w:pPr>
      <w:r w:rsidRPr="002553AD">
        <w:rPr>
          <w:sz w:val="28"/>
          <w:szCs w:val="28"/>
        </w:rPr>
        <w:t xml:space="preserve"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</w:t>
      </w:r>
      <w:r w:rsidRPr="002553AD">
        <w:rPr>
          <w:bCs/>
          <w:sz w:val="28"/>
          <w:szCs w:val="28"/>
        </w:rPr>
        <w:t>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2553AD" w:rsidRPr="002553AD" w:rsidRDefault="002553AD" w:rsidP="002553AD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53AD">
        <w:rPr>
          <w:rFonts w:ascii="Times New Roman" w:hAnsi="Times New Roman"/>
          <w:sz w:val="28"/>
          <w:szCs w:val="28"/>
          <w:lang w:val="uk-UA" w:eastAsia="en-US"/>
        </w:rPr>
        <w:t xml:space="preserve">3. </w:t>
      </w:r>
      <w:r w:rsidRPr="002553AD">
        <w:rPr>
          <w:rFonts w:ascii="Times New Roman" w:hAnsi="Times New Roman"/>
          <w:bCs/>
          <w:sz w:val="28"/>
          <w:szCs w:val="28"/>
        </w:rPr>
        <w:t xml:space="preserve">Товар повинен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інструкцію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(текст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етикетування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). Для </w:t>
      </w:r>
      <w:proofErr w:type="spellStart"/>
      <w:proofErr w:type="gramStart"/>
      <w:r w:rsidRPr="002553A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553AD">
        <w:rPr>
          <w:rFonts w:ascii="Times New Roman" w:hAnsi="Times New Roman"/>
          <w:bCs/>
          <w:sz w:val="28"/>
          <w:szCs w:val="28"/>
        </w:rPr>
        <w:t>ідтвердження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надає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копію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(тексту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етикетування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>)</w:t>
      </w:r>
      <w:r w:rsidRPr="002553AD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2553AD" w:rsidRPr="002553AD" w:rsidRDefault="002553AD" w:rsidP="002553AD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53AD">
        <w:rPr>
          <w:rFonts w:ascii="Times New Roman" w:hAnsi="Times New Roman"/>
          <w:sz w:val="28"/>
          <w:szCs w:val="28"/>
          <w:lang w:val="uk-UA" w:eastAsia="en-US"/>
        </w:rPr>
        <w:t xml:space="preserve">4.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Термін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товару на момент поставки повинен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становити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75%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12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місяців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553A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553AD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терміну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. Для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підтвердження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надає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гарантійний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лист про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термін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53AD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2553AD">
        <w:rPr>
          <w:rFonts w:ascii="Times New Roman" w:hAnsi="Times New Roman"/>
          <w:bCs/>
          <w:sz w:val="28"/>
          <w:szCs w:val="28"/>
        </w:rPr>
        <w:t xml:space="preserve"> товару</w:t>
      </w:r>
      <w:r w:rsidRPr="002553AD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2553AD" w:rsidRPr="002553AD" w:rsidRDefault="002553AD" w:rsidP="002553AD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53AD">
        <w:rPr>
          <w:rFonts w:ascii="Times New Roman" w:hAnsi="Times New Roman"/>
          <w:sz w:val="28"/>
          <w:szCs w:val="28"/>
          <w:lang w:val="uk-UA" w:eastAsia="en-US"/>
        </w:rPr>
        <w:lastRenderedPageBreak/>
        <w:t>5.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2553AD" w:rsidRPr="002553AD" w:rsidRDefault="002553AD" w:rsidP="002553AD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53AD">
        <w:rPr>
          <w:rFonts w:ascii="Times New Roman" w:hAnsi="Times New Roman"/>
          <w:sz w:val="28"/>
          <w:szCs w:val="28"/>
          <w:lang w:val="uk-UA" w:eastAsia="en-US"/>
        </w:rPr>
        <w:t xml:space="preserve">6. </w:t>
      </w:r>
      <w:r w:rsidRPr="002553AD">
        <w:rPr>
          <w:rFonts w:ascii="Times New Roman" w:hAnsi="Times New Roman"/>
          <w:bCs/>
          <w:sz w:val="28"/>
          <w:szCs w:val="28"/>
          <w:lang w:val="uk-UA"/>
        </w:rPr>
        <w:t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</w:t>
      </w:r>
      <w:r w:rsidRPr="002553AD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2553AD" w:rsidRPr="002553AD" w:rsidRDefault="002553AD" w:rsidP="002553AD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53AD">
        <w:rPr>
          <w:rFonts w:ascii="Times New Roman" w:hAnsi="Times New Roman"/>
          <w:sz w:val="28"/>
          <w:szCs w:val="28"/>
          <w:lang w:val="uk-UA" w:eastAsia="en-US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877C0A" w:rsidRPr="002553AD" w:rsidRDefault="002553AD" w:rsidP="002553AD">
      <w:pPr>
        <w:ind w:firstLine="720"/>
        <w:contextualSpacing/>
        <w:jc w:val="both"/>
        <w:rPr>
          <w:sz w:val="28"/>
          <w:szCs w:val="28"/>
        </w:rPr>
      </w:pPr>
      <w:r w:rsidRPr="002553AD">
        <w:rPr>
          <w:sz w:val="28"/>
          <w:szCs w:val="28"/>
          <w:lang w:eastAsia="en-US"/>
        </w:rPr>
        <w:t xml:space="preserve">8. </w:t>
      </w:r>
      <w:r w:rsidRPr="002553AD">
        <w:rPr>
          <w:sz w:val="28"/>
          <w:szCs w:val="28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877C0A" w:rsidRPr="00914003" w:rsidRDefault="00877C0A" w:rsidP="00877C0A">
      <w:pPr>
        <w:jc w:val="center"/>
        <w:rPr>
          <w:b/>
          <w:bCs/>
          <w:sz w:val="24"/>
          <w:szCs w:val="24"/>
        </w:rPr>
      </w:pPr>
    </w:p>
    <w:p w:rsidR="00877C0A" w:rsidRDefault="00877C0A" w:rsidP="00877C0A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877C0A" w:rsidRPr="00914003" w:rsidRDefault="00877C0A" w:rsidP="00877C0A">
      <w:pPr>
        <w:jc w:val="center"/>
        <w:rPr>
          <w:b/>
          <w:bCs/>
          <w:sz w:val="24"/>
          <w:szCs w:val="24"/>
        </w:rPr>
      </w:pPr>
    </w:p>
    <w:p w:rsidR="00877C0A" w:rsidRPr="00AE3DE6" w:rsidRDefault="00877C0A" w:rsidP="00877C0A">
      <w:pPr>
        <w:jc w:val="center"/>
        <w:rPr>
          <w:bCs/>
          <w:iCs/>
        </w:rPr>
      </w:pPr>
      <w:r w:rsidRPr="00AE3DE6">
        <w:rPr>
          <w:bCs/>
          <w:iCs/>
        </w:rPr>
        <w:t>(назва процедури закупівлі)</w:t>
      </w:r>
    </w:p>
    <w:p w:rsidR="00877C0A" w:rsidRPr="00914003" w:rsidRDefault="00877C0A" w:rsidP="00877C0A">
      <w:pPr>
        <w:jc w:val="center"/>
        <w:rPr>
          <w:bCs/>
          <w:iCs/>
          <w:sz w:val="24"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93"/>
        <w:gridCol w:w="1895"/>
        <w:gridCol w:w="1800"/>
        <w:gridCol w:w="1260"/>
        <w:gridCol w:w="1440"/>
      </w:tblGrid>
      <w:tr w:rsidR="00877C0A" w:rsidRPr="00914003" w:rsidTr="00877C0A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№ лоту/</w:t>
            </w:r>
          </w:p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Кількість,</w:t>
            </w:r>
          </w:p>
          <w:p w:rsidR="00877C0A" w:rsidRPr="00914003" w:rsidRDefault="00877C0A" w:rsidP="001C3DFD">
            <w:pPr>
              <w:jc w:val="center"/>
            </w:pPr>
            <w:r w:rsidRPr="00914003">
              <w:t>од.</w:t>
            </w:r>
          </w:p>
        </w:tc>
      </w:tr>
      <w:tr w:rsidR="00877C0A" w:rsidRPr="00914003" w:rsidTr="00877C0A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  <w:p w:rsidR="00877C0A" w:rsidRPr="00914003" w:rsidRDefault="00877C0A" w:rsidP="001C3DFD"/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</w:tr>
    </w:tbl>
    <w:p w:rsidR="00877C0A" w:rsidRPr="00914003" w:rsidRDefault="00877C0A" w:rsidP="00877C0A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877C0A" w:rsidRPr="006A3CF6" w:rsidTr="001C3DFD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</w:t>
            </w:r>
          </w:p>
        </w:tc>
      </w:tr>
    </w:tbl>
    <w:p w:rsidR="00877C0A" w:rsidRPr="006A3CF6" w:rsidRDefault="00877C0A" w:rsidP="00877C0A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877C0A" w:rsidRPr="00914003" w:rsidRDefault="00877C0A" w:rsidP="00877C0A">
      <w:pPr>
        <w:ind w:firstLine="708"/>
        <w:jc w:val="both"/>
        <w:rPr>
          <w:bCs/>
        </w:rPr>
      </w:pPr>
      <w:r>
        <w:rPr>
          <w:bCs/>
          <w:iCs/>
        </w:rPr>
        <w:t>*</w:t>
      </w:r>
      <w:r w:rsidRPr="00914003">
        <w:rPr>
          <w:bCs/>
        </w:rPr>
        <w:t xml:space="preserve">*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3C4207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2553AD" w:rsidRDefault="002553AD" w:rsidP="003C4207">
      <w:pPr>
        <w:jc w:val="both"/>
        <w:rPr>
          <w:rFonts w:eastAsia="MS Mincho"/>
          <w:sz w:val="28"/>
          <w:szCs w:val="28"/>
        </w:rPr>
      </w:pPr>
      <w:r w:rsidRPr="002553AD">
        <w:rPr>
          <w:b/>
          <w:bCs/>
          <w:sz w:val="28"/>
          <w:szCs w:val="28"/>
        </w:rPr>
        <w:t xml:space="preserve">550 672,30 грн </w:t>
      </w:r>
      <w:r w:rsidRPr="002553AD">
        <w:rPr>
          <w:bCs/>
          <w:sz w:val="28"/>
          <w:szCs w:val="28"/>
        </w:rPr>
        <w:t xml:space="preserve">(П`ятсот п`ятдесят тисяч </w:t>
      </w:r>
      <w:proofErr w:type="spellStart"/>
      <w:r w:rsidRPr="002553AD">
        <w:rPr>
          <w:bCs/>
          <w:sz w:val="28"/>
          <w:szCs w:val="28"/>
        </w:rPr>
        <w:t>шiстсот</w:t>
      </w:r>
      <w:proofErr w:type="spellEnd"/>
      <w:r w:rsidRPr="002553AD">
        <w:rPr>
          <w:bCs/>
          <w:sz w:val="28"/>
          <w:szCs w:val="28"/>
        </w:rPr>
        <w:t xml:space="preserve"> </w:t>
      </w:r>
      <w:proofErr w:type="spellStart"/>
      <w:r w:rsidRPr="002553AD">
        <w:rPr>
          <w:bCs/>
          <w:sz w:val="28"/>
          <w:szCs w:val="28"/>
        </w:rPr>
        <w:t>сiмдесят</w:t>
      </w:r>
      <w:proofErr w:type="spellEnd"/>
      <w:r w:rsidRPr="002553AD">
        <w:rPr>
          <w:bCs/>
          <w:sz w:val="28"/>
          <w:szCs w:val="28"/>
        </w:rPr>
        <w:t xml:space="preserve"> </w:t>
      </w:r>
      <w:proofErr w:type="spellStart"/>
      <w:r w:rsidRPr="002553AD">
        <w:rPr>
          <w:bCs/>
          <w:sz w:val="28"/>
          <w:szCs w:val="28"/>
        </w:rPr>
        <w:t>двi</w:t>
      </w:r>
      <w:proofErr w:type="spellEnd"/>
      <w:r w:rsidRPr="002553AD">
        <w:rPr>
          <w:bCs/>
          <w:sz w:val="28"/>
          <w:szCs w:val="28"/>
        </w:rPr>
        <w:t xml:space="preserve"> </w:t>
      </w:r>
      <w:proofErr w:type="spellStart"/>
      <w:r w:rsidRPr="002553AD">
        <w:rPr>
          <w:bCs/>
          <w:sz w:val="28"/>
          <w:szCs w:val="28"/>
        </w:rPr>
        <w:t>гривнi</w:t>
      </w:r>
      <w:proofErr w:type="spellEnd"/>
      <w:r w:rsidRPr="002553AD">
        <w:rPr>
          <w:bCs/>
          <w:sz w:val="28"/>
          <w:szCs w:val="28"/>
        </w:rPr>
        <w:t xml:space="preserve"> 30 </w:t>
      </w:r>
      <w:proofErr w:type="spellStart"/>
      <w:r w:rsidRPr="002553AD">
        <w:rPr>
          <w:bCs/>
          <w:sz w:val="28"/>
          <w:szCs w:val="28"/>
        </w:rPr>
        <w:t>копiйок</w:t>
      </w:r>
      <w:proofErr w:type="spellEnd"/>
      <w:r w:rsidRPr="002553AD">
        <w:rPr>
          <w:bCs/>
          <w:sz w:val="28"/>
          <w:szCs w:val="28"/>
        </w:rPr>
        <w:t>)</w:t>
      </w:r>
      <w:r w:rsidRPr="002553AD">
        <w:rPr>
          <w:rFonts w:eastAsia="MS Mincho"/>
          <w:sz w:val="28"/>
          <w:szCs w:val="28"/>
        </w:rPr>
        <w:t xml:space="preserve">, </w:t>
      </w:r>
      <w:r w:rsidRPr="002553AD">
        <w:rPr>
          <w:rFonts w:eastAsia="MS Mincho"/>
          <w:b/>
          <w:bCs/>
          <w:sz w:val="28"/>
          <w:szCs w:val="28"/>
        </w:rPr>
        <w:t>без</w:t>
      </w:r>
      <w:r w:rsidRPr="002553AD">
        <w:rPr>
          <w:rFonts w:eastAsia="MS Mincho"/>
          <w:b/>
          <w:sz w:val="28"/>
          <w:szCs w:val="28"/>
        </w:rPr>
        <w:t xml:space="preserve"> ПДВ</w:t>
      </w:r>
      <w:r w:rsidR="00877C0A" w:rsidRPr="002553AD">
        <w:rPr>
          <w:rFonts w:eastAsia="MS Mincho"/>
          <w:sz w:val="28"/>
          <w:szCs w:val="28"/>
        </w:rPr>
        <w:t>, зокрема:</w:t>
      </w:r>
    </w:p>
    <w:p w:rsidR="002553AD" w:rsidRPr="002553AD" w:rsidRDefault="002553AD" w:rsidP="002553AD">
      <w:pPr>
        <w:jc w:val="both"/>
        <w:rPr>
          <w:bCs/>
          <w:sz w:val="28"/>
          <w:szCs w:val="28"/>
        </w:rPr>
      </w:pPr>
      <w:r w:rsidRPr="002553AD">
        <w:rPr>
          <w:bCs/>
          <w:sz w:val="28"/>
          <w:szCs w:val="28"/>
        </w:rPr>
        <w:t xml:space="preserve">лот 1 - </w:t>
      </w:r>
      <w:bookmarkStart w:id="1" w:name="_Hlk94878488"/>
      <w:r w:rsidRPr="002553AD">
        <w:rPr>
          <w:bCs/>
          <w:sz w:val="28"/>
          <w:szCs w:val="28"/>
        </w:rPr>
        <w:t xml:space="preserve">17 280,00 грн (Сімнадцять тисяч двісті вісімдесят гривень 00 копійок), </w:t>
      </w:r>
      <w:r w:rsidRPr="002553AD">
        <w:rPr>
          <w:rFonts w:eastAsia="MS Mincho"/>
          <w:sz w:val="28"/>
          <w:szCs w:val="28"/>
        </w:rPr>
        <w:t>без</w:t>
      </w:r>
      <w:r w:rsidRPr="002553AD">
        <w:rPr>
          <w:bCs/>
          <w:sz w:val="28"/>
          <w:szCs w:val="28"/>
        </w:rPr>
        <w:t xml:space="preserve"> ПДВ;</w:t>
      </w:r>
    </w:p>
    <w:p w:rsidR="002553AD" w:rsidRPr="002553AD" w:rsidRDefault="002553AD" w:rsidP="002553AD">
      <w:pPr>
        <w:jc w:val="both"/>
        <w:rPr>
          <w:bCs/>
          <w:sz w:val="28"/>
          <w:szCs w:val="28"/>
        </w:rPr>
      </w:pPr>
      <w:r w:rsidRPr="002553AD">
        <w:rPr>
          <w:bCs/>
          <w:sz w:val="28"/>
          <w:szCs w:val="28"/>
        </w:rPr>
        <w:t xml:space="preserve">лот 2 - 90 000,00 грн (Дев'яносто тисяч гривень 00 копійок), </w:t>
      </w:r>
      <w:r w:rsidRPr="002553AD">
        <w:rPr>
          <w:rFonts w:eastAsia="MS Mincho"/>
          <w:sz w:val="28"/>
          <w:szCs w:val="28"/>
        </w:rPr>
        <w:t>без</w:t>
      </w:r>
      <w:r w:rsidRPr="002553AD">
        <w:rPr>
          <w:bCs/>
          <w:sz w:val="28"/>
          <w:szCs w:val="28"/>
        </w:rPr>
        <w:t xml:space="preserve"> ПДВ;</w:t>
      </w:r>
    </w:p>
    <w:p w:rsidR="002553AD" w:rsidRPr="002553AD" w:rsidRDefault="002553AD" w:rsidP="002553AD">
      <w:pPr>
        <w:jc w:val="both"/>
        <w:rPr>
          <w:bCs/>
          <w:sz w:val="28"/>
          <w:szCs w:val="28"/>
        </w:rPr>
      </w:pPr>
      <w:r w:rsidRPr="002553AD">
        <w:rPr>
          <w:bCs/>
          <w:sz w:val="28"/>
          <w:szCs w:val="28"/>
        </w:rPr>
        <w:t xml:space="preserve">лот 3 - 337 350,00 грн (Триста тридцять </w:t>
      </w:r>
      <w:proofErr w:type="spellStart"/>
      <w:r w:rsidRPr="002553AD">
        <w:rPr>
          <w:bCs/>
          <w:sz w:val="28"/>
          <w:szCs w:val="28"/>
        </w:rPr>
        <w:t>сiм</w:t>
      </w:r>
      <w:proofErr w:type="spellEnd"/>
      <w:r w:rsidRPr="002553AD">
        <w:rPr>
          <w:bCs/>
          <w:sz w:val="28"/>
          <w:szCs w:val="28"/>
        </w:rPr>
        <w:t xml:space="preserve"> тисяч триста п`ятдесят гривень 00 </w:t>
      </w:r>
      <w:proofErr w:type="spellStart"/>
      <w:r w:rsidRPr="002553AD">
        <w:rPr>
          <w:bCs/>
          <w:sz w:val="28"/>
          <w:szCs w:val="28"/>
        </w:rPr>
        <w:t>копiйок</w:t>
      </w:r>
      <w:proofErr w:type="spellEnd"/>
      <w:r w:rsidRPr="002553AD">
        <w:rPr>
          <w:bCs/>
          <w:sz w:val="28"/>
          <w:szCs w:val="28"/>
        </w:rPr>
        <w:t xml:space="preserve">), </w:t>
      </w:r>
      <w:r w:rsidRPr="002553AD">
        <w:rPr>
          <w:rFonts w:eastAsia="MS Mincho"/>
          <w:sz w:val="28"/>
          <w:szCs w:val="28"/>
        </w:rPr>
        <w:t xml:space="preserve">без </w:t>
      </w:r>
      <w:r w:rsidRPr="002553AD">
        <w:rPr>
          <w:bCs/>
          <w:sz w:val="28"/>
          <w:szCs w:val="28"/>
        </w:rPr>
        <w:t>ПДВ</w:t>
      </w:r>
      <w:bookmarkEnd w:id="1"/>
      <w:r w:rsidRPr="002553AD">
        <w:rPr>
          <w:bCs/>
          <w:sz w:val="28"/>
          <w:szCs w:val="28"/>
        </w:rPr>
        <w:t>;</w:t>
      </w:r>
    </w:p>
    <w:p w:rsidR="00E7188A" w:rsidRPr="002553AD" w:rsidRDefault="002553AD" w:rsidP="002553AD">
      <w:pPr>
        <w:jc w:val="both"/>
        <w:rPr>
          <w:rFonts w:eastAsia="MS Mincho"/>
          <w:sz w:val="28"/>
          <w:szCs w:val="28"/>
        </w:rPr>
      </w:pPr>
      <w:r w:rsidRPr="002553AD">
        <w:rPr>
          <w:bCs/>
          <w:sz w:val="28"/>
          <w:szCs w:val="28"/>
        </w:rPr>
        <w:t xml:space="preserve">лот 4 - 106 042,30 грн (Сто </w:t>
      </w:r>
      <w:proofErr w:type="spellStart"/>
      <w:r w:rsidRPr="002553AD">
        <w:rPr>
          <w:bCs/>
          <w:sz w:val="28"/>
          <w:szCs w:val="28"/>
        </w:rPr>
        <w:t>шiсть</w:t>
      </w:r>
      <w:proofErr w:type="spellEnd"/>
      <w:r w:rsidRPr="002553AD">
        <w:rPr>
          <w:bCs/>
          <w:sz w:val="28"/>
          <w:szCs w:val="28"/>
        </w:rPr>
        <w:t xml:space="preserve"> тисяч сорок </w:t>
      </w:r>
      <w:proofErr w:type="spellStart"/>
      <w:r w:rsidRPr="002553AD">
        <w:rPr>
          <w:bCs/>
          <w:sz w:val="28"/>
          <w:szCs w:val="28"/>
        </w:rPr>
        <w:t>двi</w:t>
      </w:r>
      <w:proofErr w:type="spellEnd"/>
      <w:r w:rsidRPr="002553AD">
        <w:rPr>
          <w:bCs/>
          <w:sz w:val="28"/>
          <w:szCs w:val="28"/>
        </w:rPr>
        <w:t xml:space="preserve"> </w:t>
      </w:r>
      <w:proofErr w:type="spellStart"/>
      <w:r w:rsidRPr="002553AD">
        <w:rPr>
          <w:bCs/>
          <w:sz w:val="28"/>
          <w:szCs w:val="28"/>
        </w:rPr>
        <w:t>гривнi</w:t>
      </w:r>
      <w:proofErr w:type="spellEnd"/>
      <w:r w:rsidRPr="002553AD">
        <w:rPr>
          <w:bCs/>
          <w:sz w:val="28"/>
          <w:szCs w:val="28"/>
        </w:rPr>
        <w:t xml:space="preserve"> 30 </w:t>
      </w:r>
      <w:proofErr w:type="spellStart"/>
      <w:r w:rsidRPr="002553AD">
        <w:rPr>
          <w:bCs/>
          <w:sz w:val="28"/>
          <w:szCs w:val="28"/>
        </w:rPr>
        <w:t>копiйок</w:t>
      </w:r>
      <w:proofErr w:type="spellEnd"/>
      <w:r w:rsidRPr="002553AD">
        <w:rPr>
          <w:bCs/>
          <w:sz w:val="28"/>
          <w:szCs w:val="28"/>
        </w:rPr>
        <w:t xml:space="preserve">), </w:t>
      </w:r>
      <w:r w:rsidRPr="002553AD">
        <w:rPr>
          <w:rFonts w:eastAsia="MS Mincho"/>
          <w:sz w:val="28"/>
          <w:szCs w:val="28"/>
        </w:rPr>
        <w:t xml:space="preserve">без </w:t>
      </w:r>
      <w:r w:rsidRPr="002553AD">
        <w:rPr>
          <w:bCs/>
          <w:sz w:val="28"/>
          <w:szCs w:val="28"/>
        </w:rPr>
        <w:t>ПДВ</w:t>
      </w:r>
      <w:r w:rsidR="006B2C00" w:rsidRPr="002553AD">
        <w:rPr>
          <w:rFonts w:eastAsia="MS Mincho"/>
          <w:sz w:val="28"/>
          <w:szCs w:val="28"/>
        </w:rPr>
        <w:t>.</w:t>
      </w:r>
    </w:p>
    <w:p w:rsidR="00E7188A" w:rsidRPr="003C4207" w:rsidRDefault="00E7188A" w:rsidP="003C4207">
      <w:pPr>
        <w:jc w:val="both"/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sectPr w:rsidR="00E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0530"/>
    <w:rsid w:val="00152E1B"/>
    <w:rsid w:val="0015394C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553AD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1FC"/>
    <w:rsid w:val="006B0C41"/>
    <w:rsid w:val="006B2C00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37BD4"/>
    <w:rsid w:val="008443CC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1762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F178-1D01-4622-BCBB-5AA3C596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2022-05-31T06:09:00Z</cp:lastPrinted>
  <dcterms:created xsi:type="dcterms:W3CDTF">2022-06-01T09:17:00Z</dcterms:created>
  <dcterms:modified xsi:type="dcterms:W3CDTF">2022-06-01T09:17:00Z</dcterms:modified>
</cp:coreProperties>
</file>