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47" w:rsidRPr="00A62478" w:rsidRDefault="00C24147" w:rsidP="00D22858">
      <w:pPr>
        <w:spacing w:after="0" w:line="240" w:lineRule="auto"/>
        <w:jc w:val="center"/>
        <w:rPr>
          <w:rFonts w:ascii="Times New Roman" w:hAnsi="Times New Roman"/>
          <w:b/>
          <w:bCs/>
          <w:caps/>
          <w:sz w:val="28"/>
          <w:szCs w:val="28"/>
        </w:rPr>
      </w:pPr>
      <w:r w:rsidRPr="00A62478">
        <w:rPr>
          <w:rFonts w:ascii="Times New Roman" w:hAnsi="Times New Roman"/>
          <w:b/>
          <w:bCs/>
          <w:caps/>
          <w:sz w:val="28"/>
          <w:szCs w:val="28"/>
        </w:rPr>
        <w:t>Пояснювальна записка</w:t>
      </w:r>
    </w:p>
    <w:p w:rsidR="0046086D" w:rsidRPr="00FA6CD8" w:rsidRDefault="00C24147" w:rsidP="00FA6CD8">
      <w:pPr>
        <w:spacing w:after="0" w:line="240" w:lineRule="auto"/>
        <w:jc w:val="center"/>
        <w:rPr>
          <w:rFonts w:ascii="Times New Roman" w:hAnsi="Times New Roman"/>
          <w:bCs/>
          <w:color w:val="000000"/>
          <w:sz w:val="28"/>
          <w:szCs w:val="28"/>
        </w:rPr>
      </w:pPr>
      <w:r w:rsidRPr="00FA6CD8">
        <w:rPr>
          <w:rFonts w:ascii="Times New Roman" w:hAnsi="Times New Roman"/>
          <w:bCs/>
          <w:sz w:val="28"/>
          <w:szCs w:val="28"/>
        </w:rPr>
        <w:t xml:space="preserve">до </w:t>
      </w:r>
      <w:r w:rsidR="00964927" w:rsidRPr="00FA6CD8">
        <w:rPr>
          <w:rFonts w:ascii="Times New Roman" w:hAnsi="Times New Roman"/>
          <w:bCs/>
          <w:sz w:val="28"/>
          <w:szCs w:val="28"/>
        </w:rPr>
        <w:t xml:space="preserve">інформації </w:t>
      </w:r>
      <w:r w:rsidRPr="00FA6CD8">
        <w:rPr>
          <w:rFonts w:ascii="Times New Roman" w:hAnsi="Times New Roman"/>
          <w:bCs/>
          <w:sz w:val="28"/>
          <w:szCs w:val="28"/>
        </w:rPr>
        <w:t xml:space="preserve">про хід виконання </w:t>
      </w:r>
      <w:r w:rsidR="00FA6CD8" w:rsidRPr="00FA6CD8">
        <w:rPr>
          <w:rFonts w:ascii="Times New Roman" w:hAnsi="Times New Roman"/>
          <w:bCs/>
          <w:color w:val="000000"/>
          <w:sz w:val="28"/>
          <w:szCs w:val="28"/>
        </w:rPr>
        <w:t>міської цільової програми "Громадське здоров'я" на 2022 - 2025 роки</w:t>
      </w:r>
    </w:p>
    <w:p w:rsidR="00FA6CD8" w:rsidRPr="003B6D6D" w:rsidRDefault="00FA6CD8" w:rsidP="00FA6CD8">
      <w:pPr>
        <w:spacing w:after="0" w:line="240" w:lineRule="auto"/>
        <w:jc w:val="center"/>
        <w:rPr>
          <w:rFonts w:ascii="Times New Roman" w:hAnsi="Times New Roman"/>
          <w:b/>
          <w:bCs/>
          <w:sz w:val="26"/>
          <w:szCs w:val="26"/>
        </w:rPr>
      </w:pPr>
    </w:p>
    <w:p w:rsidR="00920E71" w:rsidRDefault="008A7115" w:rsidP="00920E71">
      <w:pPr>
        <w:spacing w:after="0" w:line="240" w:lineRule="auto"/>
        <w:ind w:firstLine="709"/>
        <w:jc w:val="both"/>
        <w:rPr>
          <w:rFonts w:ascii="Times New Roman" w:hAnsi="Times New Roman"/>
          <w:bCs/>
          <w:sz w:val="26"/>
          <w:szCs w:val="26"/>
        </w:rPr>
      </w:pPr>
      <w:bookmarkStart w:id="0" w:name="302"/>
      <w:bookmarkStart w:id="1" w:name="303"/>
      <w:bookmarkStart w:id="2" w:name="304"/>
      <w:bookmarkEnd w:id="0"/>
      <w:bookmarkEnd w:id="1"/>
      <w:bookmarkEnd w:id="2"/>
      <w:r w:rsidRPr="003B6D6D">
        <w:rPr>
          <w:rFonts w:ascii="Times New Roman" w:hAnsi="Times New Roman"/>
          <w:bCs/>
          <w:sz w:val="26"/>
          <w:szCs w:val="26"/>
        </w:rPr>
        <w:t xml:space="preserve">Плановий обсяг фінансування заходів </w:t>
      </w:r>
      <w:r w:rsidRPr="003B6D6D">
        <w:rPr>
          <w:rFonts w:ascii="Times New Roman" w:hAnsi="Times New Roman"/>
          <w:b/>
          <w:sz w:val="26"/>
          <w:szCs w:val="26"/>
          <w:u w:val="single"/>
        </w:rPr>
        <w:t>Програми</w:t>
      </w:r>
      <w:r w:rsidRPr="003B6D6D">
        <w:rPr>
          <w:rFonts w:ascii="Times New Roman" w:hAnsi="Times New Roman"/>
          <w:bCs/>
          <w:sz w:val="26"/>
          <w:szCs w:val="26"/>
        </w:rPr>
        <w:t xml:space="preserve"> на 202</w:t>
      </w:r>
      <w:r w:rsidR="00FA6CD8">
        <w:rPr>
          <w:rFonts w:ascii="Times New Roman" w:hAnsi="Times New Roman"/>
          <w:bCs/>
          <w:sz w:val="26"/>
          <w:szCs w:val="26"/>
        </w:rPr>
        <w:t>2</w:t>
      </w:r>
      <w:r w:rsidRPr="003B6D6D">
        <w:rPr>
          <w:rFonts w:ascii="Times New Roman" w:hAnsi="Times New Roman"/>
          <w:bCs/>
          <w:sz w:val="26"/>
          <w:szCs w:val="26"/>
        </w:rPr>
        <w:t xml:space="preserve"> рік</w:t>
      </w:r>
      <w:r w:rsidR="00DD3B9E" w:rsidRPr="003B6D6D">
        <w:rPr>
          <w:rFonts w:ascii="Times New Roman" w:hAnsi="Times New Roman"/>
          <w:bCs/>
          <w:sz w:val="26"/>
          <w:szCs w:val="26"/>
        </w:rPr>
        <w:t xml:space="preserve"> </w:t>
      </w:r>
      <w:r w:rsidR="001D375B" w:rsidRPr="003B6D6D">
        <w:rPr>
          <w:rFonts w:ascii="Times New Roman" w:hAnsi="Times New Roman"/>
          <w:bCs/>
          <w:sz w:val="26"/>
          <w:szCs w:val="26"/>
        </w:rPr>
        <w:t>за рахунок коштів місцевого бюджету становить</w:t>
      </w:r>
      <w:r w:rsidR="00705EDE">
        <w:rPr>
          <w:rFonts w:ascii="Times New Roman" w:hAnsi="Times New Roman"/>
          <w:bCs/>
          <w:sz w:val="26"/>
          <w:szCs w:val="26"/>
        </w:rPr>
        <w:t xml:space="preserve"> 189 205,0 тис. грн</w:t>
      </w:r>
      <w:r w:rsidR="001D375B">
        <w:rPr>
          <w:rFonts w:ascii="Times New Roman" w:hAnsi="Times New Roman"/>
          <w:bCs/>
          <w:sz w:val="26"/>
          <w:szCs w:val="26"/>
        </w:rPr>
        <w:t xml:space="preserve">, </w:t>
      </w:r>
      <w:r w:rsidR="00705EDE" w:rsidRPr="003B6D6D">
        <w:rPr>
          <w:rFonts w:ascii="Times New Roman" w:hAnsi="Times New Roman"/>
          <w:bCs/>
          <w:sz w:val="26"/>
          <w:szCs w:val="26"/>
        </w:rPr>
        <w:t>за рахунок коштів державного бюджету</w:t>
      </w:r>
      <w:r w:rsidR="00705EDE">
        <w:rPr>
          <w:rFonts w:ascii="Times New Roman" w:hAnsi="Times New Roman"/>
          <w:bCs/>
          <w:sz w:val="26"/>
          <w:szCs w:val="26"/>
        </w:rPr>
        <w:t xml:space="preserve"> </w:t>
      </w:r>
      <w:r w:rsidR="001D375B">
        <w:rPr>
          <w:rFonts w:ascii="Times New Roman" w:hAnsi="Times New Roman"/>
          <w:bCs/>
          <w:sz w:val="26"/>
          <w:szCs w:val="26"/>
        </w:rPr>
        <w:t>фінансування заходів програми у 2022 році</w:t>
      </w:r>
      <w:r w:rsidR="00705EDE">
        <w:rPr>
          <w:rFonts w:ascii="Times New Roman" w:hAnsi="Times New Roman"/>
          <w:bCs/>
          <w:sz w:val="26"/>
          <w:szCs w:val="26"/>
        </w:rPr>
        <w:t xml:space="preserve"> не передбачено, але надходять централізовані поставки</w:t>
      </w:r>
      <w:r w:rsidR="00932F1C">
        <w:rPr>
          <w:rFonts w:ascii="Times New Roman" w:hAnsi="Times New Roman"/>
          <w:bCs/>
          <w:sz w:val="26"/>
          <w:szCs w:val="26"/>
        </w:rPr>
        <w:t xml:space="preserve"> лікарських засобів та медичних виробів</w:t>
      </w:r>
      <w:r w:rsidR="00705EDE">
        <w:rPr>
          <w:rFonts w:ascii="Times New Roman" w:hAnsi="Times New Roman"/>
          <w:bCs/>
          <w:sz w:val="26"/>
          <w:szCs w:val="26"/>
        </w:rPr>
        <w:t xml:space="preserve"> закуплен</w:t>
      </w:r>
      <w:r w:rsidR="00932F1C">
        <w:rPr>
          <w:rFonts w:ascii="Times New Roman" w:hAnsi="Times New Roman"/>
          <w:bCs/>
          <w:sz w:val="26"/>
          <w:szCs w:val="26"/>
        </w:rPr>
        <w:t>их</w:t>
      </w:r>
      <w:r w:rsidR="00705EDE">
        <w:rPr>
          <w:rFonts w:ascii="Times New Roman" w:hAnsi="Times New Roman"/>
          <w:bCs/>
          <w:sz w:val="26"/>
          <w:szCs w:val="26"/>
        </w:rPr>
        <w:t xml:space="preserve"> за кошти </w:t>
      </w:r>
      <w:r w:rsidR="00932F1C">
        <w:rPr>
          <w:rFonts w:ascii="Times New Roman" w:hAnsi="Times New Roman"/>
          <w:bCs/>
          <w:sz w:val="26"/>
          <w:szCs w:val="26"/>
        </w:rPr>
        <w:t>державного</w:t>
      </w:r>
      <w:r w:rsidR="00920E71" w:rsidRPr="00920E71">
        <w:rPr>
          <w:rFonts w:ascii="Times New Roman" w:hAnsi="Times New Roman"/>
          <w:bCs/>
          <w:sz w:val="26"/>
          <w:szCs w:val="26"/>
        </w:rPr>
        <w:t xml:space="preserve"> (товар закуплений за кошти 2019 -2022 років) відповідно до наданих заявок</w:t>
      </w:r>
      <w:r w:rsidR="007851CC">
        <w:rPr>
          <w:rFonts w:ascii="Times New Roman" w:hAnsi="Times New Roman"/>
          <w:bCs/>
          <w:sz w:val="26"/>
          <w:szCs w:val="26"/>
          <w:lang w:val="ru-RU"/>
        </w:rPr>
        <w:t>.</w:t>
      </w:r>
      <w:r w:rsidR="00920E71" w:rsidRPr="00920E71">
        <w:rPr>
          <w:rFonts w:ascii="Times New Roman" w:hAnsi="Times New Roman"/>
          <w:bCs/>
          <w:sz w:val="26"/>
          <w:szCs w:val="26"/>
        </w:rPr>
        <w:t xml:space="preserve"> </w:t>
      </w:r>
    </w:p>
    <w:p w:rsidR="00EB4452" w:rsidRDefault="00950679" w:rsidP="003B6D6D">
      <w:pPr>
        <w:spacing w:after="0" w:line="240" w:lineRule="auto"/>
        <w:ind w:firstLine="709"/>
        <w:jc w:val="both"/>
        <w:rPr>
          <w:rFonts w:ascii="Times New Roman" w:hAnsi="Times New Roman"/>
          <w:bCs/>
          <w:sz w:val="26"/>
          <w:szCs w:val="26"/>
        </w:rPr>
      </w:pPr>
      <w:r w:rsidRPr="003B6D6D">
        <w:rPr>
          <w:rFonts w:ascii="Times New Roman" w:hAnsi="Times New Roman"/>
          <w:bCs/>
          <w:sz w:val="26"/>
          <w:szCs w:val="26"/>
        </w:rPr>
        <w:t xml:space="preserve">На виконання заходів Міської цільової програми </w:t>
      </w:r>
      <w:r w:rsidR="00FA6CD8" w:rsidRPr="00FA6CD8">
        <w:rPr>
          <w:rFonts w:ascii="Times New Roman" w:hAnsi="Times New Roman"/>
          <w:bCs/>
          <w:sz w:val="26"/>
          <w:szCs w:val="26"/>
        </w:rPr>
        <w:t xml:space="preserve">"Громадське здоров'я" </w:t>
      </w:r>
      <w:r w:rsidRPr="003B6D6D">
        <w:rPr>
          <w:rFonts w:ascii="Times New Roman" w:hAnsi="Times New Roman"/>
          <w:bCs/>
          <w:sz w:val="26"/>
          <w:szCs w:val="26"/>
        </w:rPr>
        <w:t xml:space="preserve"> на 202</w:t>
      </w:r>
      <w:r w:rsidR="00FA6CD8">
        <w:rPr>
          <w:rFonts w:ascii="Times New Roman" w:hAnsi="Times New Roman"/>
          <w:bCs/>
          <w:sz w:val="26"/>
          <w:szCs w:val="26"/>
        </w:rPr>
        <w:t>2</w:t>
      </w:r>
      <w:r w:rsidRPr="003B6D6D">
        <w:rPr>
          <w:rFonts w:ascii="Times New Roman" w:hAnsi="Times New Roman"/>
          <w:bCs/>
          <w:sz w:val="26"/>
          <w:szCs w:val="26"/>
        </w:rPr>
        <w:t>-202</w:t>
      </w:r>
      <w:r w:rsidR="00FA6CD8">
        <w:rPr>
          <w:rFonts w:ascii="Times New Roman" w:hAnsi="Times New Roman"/>
          <w:bCs/>
          <w:sz w:val="26"/>
          <w:szCs w:val="26"/>
        </w:rPr>
        <w:t>5</w:t>
      </w:r>
      <w:r w:rsidRPr="003B6D6D">
        <w:rPr>
          <w:rFonts w:ascii="Times New Roman" w:hAnsi="Times New Roman"/>
          <w:bCs/>
          <w:sz w:val="26"/>
          <w:szCs w:val="26"/>
        </w:rPr>
        <w:t xml:space="preserve"> роки (відповідно до </w:t>
      </w:r>
      <w:r w:rsidRPr="00EA2FB3">
        <w:rPr>
          <w:rFonts w:ascii="Times New Roman" w:hAnsi="Times New Roman"/>
          <w:b/>
          <w:sz w:val="26"/>
          <w:szCs w:val="26"/>
        </w:rPr>
        <w:t>рішення КМР «Про бюджет міста Києва на 202</w:t>
      </w:r>
      <w:r w:rsidR="00FA6CD8" w:rsidRPr="00EA2FB3">
        <w:rPr>
          <w:rFonts w:ascii="Times New Roman" w:hAnsi="Times New Roman"/>
          <w:b/>
          <w:sz w:val="26"/>
          <w:szCs w:val="26"/>
        </w:rPr>
        <w:t>2</w:t>
      </w:r>
      <w:r w:rsidRPr="00EA2FB3">
        <w:rPr>
          <w:rFonts w:ascii="Times New Roman" w:hAnsi="Times New Roman"/>
          <w:b/>
          <w:sz w:val="26"/>
          <w:szCs w:val="26"/>
        </w:rPr>
        <w:t xml:space="preserve"> рік</w:t>
      </w:r>
      <w:r w:rsidRPr="003B6D6D">
        <w:rPr>
          <w:rFonts w:ascii="Times New Roman" w:hAnsi="Times New Roman"/>
          <w:bCs/>
          <w:sz w:val="26"/>
          <w:szCs w:val="26"/>
        </w:rPr>
        <w:t>») у 202</w:t>
      </w:r>
      <w:r w:rsidR="00FA6CD8">
        <w:rPr>
          <w:rFonts w:ascii="Times New Roman" w:hAnsi="Times New Roman"/>
          <w:bCs/>
          <w:sz w:val="26"/>
          <w:szCs w:val="26"/>
        </w:rPr>
        <w:t>2</w:t>
      </w:r>
      <w:r w:rsidRPr="003B6D6D">
        <w:rPr>
          <w:rFonts w:ascii="Times New Roman" w:hAnsi="Times New Roman"/>
          <w:bCs/>
          <w:sz w:val="26"/>
          <w:szCs w:val="26"/>
        </w:rPr>
        <w:t xml:space="preserve"> році передбачено коштів у сумі </w:t>
      </w:r>
      <w:r w:rsidR="00EB4452">
        <w:rPr>
          <w:rFonts w:ascii="Times New Roman" w:hAnsi="Times New Roman"/>
          <w:bCs/>
          <w:sz w:val="26"/>
          <w:szCs w:val="26"/>
        </w:rPr>
        <w:t>1</w:t>
      </w:r>
      <w:r w:rsidR="00C807FD" w:rsidRPr="00C807FD">
        <w:rPr>
          <w:rFonts w:ascii="Times New Roman" w:hAnsi="Times New Roman"/>
          <w:bCs/>
          <w:sz w:val="26"/>
          <w:szCs w:val="26"/>
          <w:lang w:val="ru-RU"/>
        </w:rPr>
        <w:t>14</w:t>
      </w:r>
      <w:r w:rsidR="00EB4452">
        <w:rPr>
          <w:rFonts w:ascii="Times New Roman" w:hAnsi="Times New Roman"/>
          <w:bCs/>
          <w:sz w:val="26"/>
          <w:szCs w:val="26"/>
        </w:rPr>
        <w:t> </w:t>
      </w:r>
      <w:r w:rsidR="00EF5675">
        <w:rPr>
          <w:rFonts w:ascii="Times New Roman" w:hAnsi="Times New Roman"/>
          <w:bCs/>
          <w:sz w:val="26"/>
          <w:szCs w:val="26"/>
        </w:rPr>
        <w:t>9</w:t>
      </w:r>
      <w:r w:rsidR="00C807FD" w:rsidRPr="00C807FD">
        <w:rPr>
          <w:rFonts w:ascii="Times New Roman" w:hAnsi="Times New Roman"/>
          <w:bCs/>
          <w:sz w:val="26"/>
          <w:szCs w:val="26"/>
          <w:lang w:val="ru-RU"/>
        </w:rPr>
        <w:t>45</w:t>
      </w:r>
      <w:r w:rsidR="00EB4452">
        <w:rPr>
          <w:rFonts w:ascii="Times New Roman" w:hAnsi="Times New Roman"/>
          <w:bCs/>
          <w:sz w:val="26"/>
          <w:szCs w:val="26"/>
        </w:rPr>
        <w:t>,</w:t>
      </w:r>
      <w:r w:rsidR="00C807FD" w:rsidRPr="00C807FD">
        <w:rPr>
          <w:rFonts w:ascii="Times New Roman" w:hAnsi="Times New Roman"/>
          <w:bCs/>
          <w:sz w:val="26"/>
          <w:szCs w:val="26"/>
          <w:lang w:val="ru-RU"/>
        </w:rPr>
        <w:t>9</w:t>
      </w:r>
      <w:r w:rsidRPr="003B6D6D">
        <w:rPr>
          <w:rFonts w:ascii="Times New Roman" w:hAnsi="Times New Roman"/>
          <w:bCs/>
          <w:sz w:val="26"/>
          <w:szCs w:val="26"/>
        </w:rPr>
        <w:t xml:space="preserve"> тис. грн</w:t>
      </w:r>
      <w:r w:rsidR="00DD3B9E" w:rsidRPr="003B6D6D">
        <w:rPr>
          <w:rFonts w:ascii="Times New Roman" w:hAnsi="Times New Roman"/>
          <w:bCs/>
          <w:sz w:val="26"/>
          <w:szCs w:val="26"/>
        </w:rPr>
        <w:t xml:space="preserve">., що </w:t>
      </w:r>
      <w:r w:rsidR="00B547FC" w:rsidRPr="003B6D6D">
        <w:rPr>
          <w:rFonts w:ascii="Times New Roman" w:hAnsi="Times New Roman"/>
          <w:bCs/>
          <w:sz w:val="26"/>
          <w:szCs w:val="26"/>
        </w:rPr>
        <w:t>становить</w:t>
      </w:r>
      <w:r w:rsidR="00DD3B9E" w:rsidRPr="003B6D6D">
        <w:rPr>
          <w:rFonts w:ascii="Times New Roman" w:hAnsi="Times New Roman"/>
          <w:bCs/>
          <w:sz w:val="26"/>
          <w:szCs w:val="26"/>
        </w:rPr>
        <w:t xml:space="preserve"> на </w:t>
      </w:r>
      <w:r w:rsidR="00EF5675">
        <w:rPr>
          <w:rFonts w:ascii="Times New Roman" w:hAnsi="Times New Roman"/>
          <w:bCs/>
          <w:sz w:val="26"/>
          <w:szCs w:val="26"/>
        </w:rPr>
        <w:t>6</w:t>
      </w:r>
      <w:r w:rsidR="00C807FD" w:rsidRPr="00C807FD">
        <w:rPr>
          <w:rFonts w:ascii="Times New Roman" w:hAnsi="Times New Roman"/>
          <w:bCs/>
          <w:sz w:val="26"/>
          <w:szCs w:val="26"/>
          <w:lang w:val="ru-RU"/>
        </w:rPr>
        <w:t>0</w:t>
      </w:r>
      <w:r w:rsidR="00DD3B9E" w:rsidRPr="003B6D6D">
        <w:rPr>
          <w:rFonts w:ascii="Times New Roman" w:hAnsi="Times New Roman"/>
          <w:bCs/>
          <w:sz w:val="26"/>
          <w:szCs w:val="26"/>
        </w:rPr>
        <w:t xml:space="preserve"> % від загального планового обсягу</w:t>
      </w:r>
      <w:r w:rsidR="004565A9" w:rsidRPr="003B6D6D">
        <w:rPr>
          <w:rFonts w:ascii="Times New Roman" w:hAnsi="Times New Roman"/>
          <w:bCs/>
          <w:sz w:val="26"/>
          <w:szCs w:val="26"/>
        </w:rPr>
        <w:t xml:space="preserve"> затвердженого Програмою</w:t>
      </w:r>
      <w:r w:rsidR="00B547FC" w:rsidRPr="003B6D6D">
        <w:rPr>
          <w:rFonts w:ascii="Times New Roman" w:hAnsi="Times New Roman"/>
          <w:bCs/>
          <w:sz w:val="26"/>
          <w:szCs w:val="26"/>
        </w:rPr>
        <w:t xml:space="preserve">. </w:t>
      </w:r>
    </w:p>
    <w:p w:rsidR="006A05B1" w:rsidRDefault="00B547FC" w:rsidP="003B6D6D">
      <w:pPr>
        <w:spacing w:after="0" w:line="240" w:lineRule="auto"/>
        <w:ind w:firstLine="709"/>
        <w:jc w:val="both"/>
        <w:rPr>
          <w:rFonts w:ascii="Times New Roman" w:hAnsi="Times New Roman"/>
          <w:bCs/>
          <w:sz w:val="26"/>
          <w:szCs w:val="26"/>
        </w:rPr>
      </w:pPr>
      <w:r w:rsidRPr="003B6D6D">
        <w:rPr>
          <w:rFonts w:ascii="Times New Roman" w:hAnsi="Times New Roman"/>
          <w:bCs/>
          <w:sz w:val="26"/>
          <w:szCs w:val="26"/>
        </w:rPr>
        <w:t xml:space="preserve">Фактично </w:t>
      </w:r>
      <w:r w:rsidR="006A05B1" w:rsidRPr="003B6D6D">
        <w:rPr>
          <w:rFonts w:ascii="Times New Roman" w:hAnsi="Times New Roman"/>
          <w:bCs/>
          <w:sz w:val="26"/>
          <w:szCs w:val="26"/>
        </w:rPr>
        <w:t>у 202</w:t>
      </w:r>
      <w:r w:rsidR="006A05B1">
        <w:rPr>
          <w:rFonts w:ascii="Times New Roman" w:hAnsi="Times New Roman"/>
          <w:bCs/>
          <w:sz w:val="26"/>
          <w:szCs w:val="26"/>
        </w:rPr>
        <w:t>2</w:t>
      </w:r>
      <w:r w:rsidR="006A05B1" w:rsidRPr="003B6D6D">
        <w:rPr>
          <w:rFonts w:ascii="Times New Roman" w:hAnsi="Times New Roman"/>
          <w:bCs/>
          <w:sz w:val="26"/>
          <w:szCs w:val="26"/>
        </w:rPr>
        <w:t xml:space="preserve"> році </w:t>
      </w:r>
      <w:r w:rsidR="006A05B1">
        <w:rPr>
          <w:rFonts w:ascii="Times New Roman" w:hAnsi="Times New Roman"/>
          <w:bCs/>
          <w:sz w:val="26"/>
          <w:szCs w:val="26"/>
        </w:rPr>
        <w:t>за</w:t>
      </w:r>
      <w:r w:rsidR="00B0203F" w:rsidRPr="003B6D6D">
        <w:rPr>
          <w:rFonts w:ascii="Times New Roman" w:hAnsi="Times New Roman"/>
          <w:bCs/>
          <w:sz w:val="26"/>
          <w:szCs w:val="26"/>
        </w:rPr>
        <w:t xml:space="preserve"> заход</w:t>
      </w:r>
      <w:r w:rsidR="006A05B1">
        <w:rPr>
          <w:rFonts w:ascii="Times New Roman" w:hAnsi="Times New Roman"/>
          <w:bCs/>
          <w:sz w:val="26"/>
          <w:szCs w:val="26"/>
        </w:rPr>
        <w:t>ами</w:t>
      </w:r>
      <w:r w:rsidR="00B0203F" w:rsidRPr="003B6D6D">
        <w:rPr>
          <w:rFonts w:ascii="Times New Roman" w:hAnsi="Times New Roman"/>
          <w:bCs/>
          <w:sz w:val="26"/>
          <w:szCs w:val="26"/>
        </w:rPr>
        <w:t xml:space="preserve"> Програми </w:t>
      </w:r>
      <w:r w:rsidR="00225004">
        <w:rPr>
          <w:rFonts w:ascii="Times New Roman" w:hAnsi="Times New Roman"/>
          <w:bCs/>
          <w:sz w:val="26"/>
          <w:szCs w:val="26"/>
        </w:rPr>
        <w:t>спрямовано</w:t>
      </w:r>
      <w:r w:rsidRPr="003B6D6D">
        <w:rPr>
          <w:rFonts w:ascii="Times New Roman" w:hAnsi="Times New Roman"/>
          <w:bCs/>
          <w:sz w:val="26"/>
          <w:szCs w:val="26"/>
        </w:rPr>
        <w:t xml:space="preserve"> кошт</w:t>
      </w:r>
      <w:r w:rsidR="006A05B1">
        <w:rPr>
          <w:rFonts w:ascii="Times New Roman" w:hAnsi="Times New Roman"/>
          <w:bCs/>
          <w:sz w:val="26"/>
          <w:szCs w:val="26"/>
        </w:rPr>
        <w:t>и</w:t>
      </w:r>
      <w:r w:rsidRPr="003B6D6D">
        <w:rPr>
          <w:rFonts w:ascii="Times New Roman" w:hAnsi="Times New Roman"/>
          <w:bCs/>
          <w:sz w:val="26"/>
          <w:szCs w:val="26"/>
        </w:rPr>
        <w:t xml:space="preserve"> </w:t>
      </w:r>
      <w:r w:rsidR="006A05B1">
        <w:rPr>
          <w:rFonts w:ascii="Times New Roman" w:hAnsi="Times New Roman"/>
          <w:bCs/>
          <w:sz w:val="26"/>
          <w:szCs w:val="26"/>
        </w:rPr>
        <w:t xml:space="preserve">в </w:t>
      </w:r>
      <w:r w:rsidR="006A05B1">
        <w:rPr>
          <w:rFonts w:ascii="Times New Roman" w:hAnsi="Times New Roman"/>
          <w:bCs/>
          <w:sz w:val="26"/>
          <w:szCs w:val="26"/>
        </w:rPr>
        <w:br/>
        <w:t xml:space="preserve">сумі </w:t>
      </w:r>
      <w:r w:rsidR="006A05B1">
        <w:rPr>
          <w:rFonts w:ascii="Times New Roman" w:hAnsi="Times New Roman"/>
          <w:bCs/>
          <w:sz w:val="26"/>
          <w:szCs w:val="26"/>
          <w:lang w:val="ru-RU"/>
        </w:rPr>
        <w:t xml:space="preserve">140 965,2 тис. грн. </w:t>
      </w:r>
      <w:proofErr w:type="gramStart"/>
      <w:r w:rsidR="006A05B1">
        <w:rPr>
          <w:rFonts w:ascii="Times New Roman" w:hAnsi="Times New Roman"/>
          <w:bCs/>
          <w:sz w:val="26"/>
          <w:szCs w:val="26"/>
          <w:lang w:val="ru-RU"/>
        </w:rPr>
        <w:t>у</w:t>
      </w:r>
      <w:proofErr w:type="gramEnd"/>
      <w:r w:rsidR="006A05B1">
        <w:rPr>
          <w:rFonts w:ascii="Times New Roman" w:hAnsi="Times New Roman"/>
          <w:bCs/>
          <w:sz w:val="26"/>
          <w:szCs w:val="26"/>
          <w:lang w:val="ru-RU"/>
        </w:rPr>
        <w:t xml:space="preserve"> </w:t>
      </w:r>
      <w:r w:rsidR="006A05B1" w:rsidRPr="006A05B1">
        <w:rPr>
          <w:rFonts w:ascii="Times New Roman" w:hAnsi="Times New Roman"/>
          <w:bCs/>
          <w:sz w:val="26"/>
          <w:szCs w:val="26"/>
        </w:rPr>
        <w:t>тому числі</w:t>
      </w:r>
      <w:r w:rsidR="006A05B1">
        <w:rPr>
          <w:rFonts w:ascii="Times New Roman" w:hAnsi="Times New Roman"/>
          <w:bCs/>
          <w:sz w:val="26"/>
          <w:szCs w:val="26"/>
        </w:rPr>
        <w:t xml:space="preserve">: </w:t>
      </w:r>
    </w:p>
    <w:p w:rsidR="006A05B1" w:rsidRDefault="006A05B1" w:rsidP="003B6D6D">
      <w:pPr>
        <w:spacing w:after="0" w:line="240" w:lineRule="auto"/>
        <w:ind w:firstLine="709"/>
        <w:jc w:val="both"/>
        <w:rPr>
          <w:rFonts w:ascii="Times New Roman" w:hAnsi="Times New Roman"/>
          <w:bCs/>
          <w:sz w:val="26"/>
          <w:szCs w:val="26"/>
        </w:rPr>
      </w:pPr>
      <w:r>
        <w:rPr>
          <w:rFonts w:ascii="Times New Roman" w:hAnsi="Times New Roman"/>
          <w:bCs/>
          <w:sz w:val="26"/>
          <w:szCs w:val="26"/>
        </w:rPr>
        <w:t>кошти</w:t>
      </w:r>
      <w:r w:rsidRPr="006A05B1">
        <w:rPr>
          <w:rFonts w:ascii="Times New Roman" w:hAnsi="Times New Roman"/>
          <w:bCs/>
          <w:sz w:val="26"/>
          <w:szCs w:val="26"/>
        </w:rPr>
        <w:t xml:space="preserve"> </w:t>
      </w:r>
      <w:r w:rsidR="00B547FC" w:rsidRPr="006A05B1">
        <w:rPr>
          <w:rFonts w:ascii="Times New Roman" w:hAnsi="Times New Roman"/>
          <w:bCs/>
          <w:sz w:val="26"/>
          <w:szCs w:val="26"/>
        </w:rPr>
        <w:t>міського</w:t>
      </w:r>
      <w:r w:rsidR="00B547FC" w:rsidRPr="003B6D6D">
        <w:rPr>
          <w:rFonts w:ascii="Times New Roman" w:hAnsi="Times New Roman"/>
          <w:bCs/>
          <w:sz w:val="26"/>
          <w:szCs w:val="26"/>
        </w:rPr>
        <w:t xml:space="preserve"> бюджету</w:t>
      </w:r>
      <w:r>
        <w:rPr>
          <w:rFonts w:ascii="Times New Roman" w:hAnsi="Times New Roman"/>
          <w:bCs/>
          <w:sz w:val="26"/>
          <w:szCs w:val="26"/>
        </w:rPr>
        <w:t xml:space="preserve">, </w:t>
      </w:r>
      <w:r w:rsidR="00F7213A" w:rsidRPr="003B6D6D">
        <w:rPr>
          <w:rFonts w:ascii="Times New Roman" w:hAnsi="Times New Roman"/>
          <w:bCs/>
          <w:sz w:val="26"/>
          <w:szCs w:val="26"/>
        </w:rPr>
        <w:t>касові видатки</w:t>
      </w:r>
      <w:r>
        <w:rPr>
          <w:rFonts w:ascii="Times New Roman" w:hAnsi="Times New Roman"/>
          <w:bCs/>
          <w:sz w:val="26"/>
          <w:szCs w:val="26"/>
        </w:rPr>
        <w:t xml:space="preserve"> склали</w:t>
      </w:r>
      <w:r w:rsidR="00B0203F">
        <w:rPr>
          <w:rFonts w:ascii="Times New Roman" w:hAnsi="Times New Roman"/>
          <w:bCs/>
          <w:sz w:val="26"/>
          <w:szCs w:val="26"/>
        </w:rPr>
        <w:t xml:space="preserve"> </w:t>
      </w:r>
      <w:r w:rsidR="00EB4452">
        <w:rPr>
          <w:rFonts w:ascii="Times New Roman" w:hAnsi="Times New Roman"/>
          <w:bCs/>
          <w:sz w:val="26"/>
          <w:szCs w:val="26"/>
        </w:rPr>
        <w:t>–</w:t>
      </w:r>
      <w:r w:rsidR="008A7115" w:rsidRPr="003B6D6D">
        <w:rPr>
          <w:rFonts w:ascii="Times New Roman" w:hAnsi="Times New Roman"/>
          <w:bCs/>
          <w:sz w:val="26"/>
          <w:szCs w:val="26"/>
        </w:rPr>
        <w:t xml:space="preserve"> </w:t>
      </w:r>
      <w:r w:rsidR="001A160E">
        <w:rPr>
          <w:rFonts w:ascii="Times New Roman" w:hAnsi="Times New Roman"/>
          <w:bCs/>
          <w:sz w:val="26"/>
          <w:szCs w:val="26"/>
        </w:rPr>
        <w:t>7</w:t>
      </w:r>
      <w:r w:rsidR="00C807FD" w:rsidRPr="006A05B1">
        <w:rPr>
          <w:rFonts w:ascii="Times New Roman" w:hAnsi="Times New Roman"/>
          <w:bCs/>
          <w:sz w:val="26"/>
          <w:szCs w:val="26"/>
        </w:rPr>
        <w:t>2</w:t>
      </w:r>
      <w:r w:rsidR="006B644A">
        <w:rPr>
          <w:rFonts w:ascii="Times New Roman" w:hAnsi="Times New Roman"/>
          <w:bCs/>
          <w:sz w:val="26"/>
          <w:szCs w:val="26"/>
        </w:rPr>
        <w:t xml:space="preserve"> </w:t>
      </w:r>
      <w:r w:rsidR="00C807FD" w:rsidRPr="006A05B1">
        <w:rPr>
          <w:rFonts w:ascii="Times New Roman" w:hAnsi="Times New Roman"/>
          <w:bCs/>
          <w:sz w:val="26"/>
          <w:szCs w:val="26"/>
        </w:rPr>
        <w:t>047</w:t>
      </w:r>
      <w:r w:rsidR="00B86424">
        <w:rPr>
          <w:rFonts w:ascii="Times New Roman" w:hAnsi="Times New Roman"/>
          <w:bCs/>
          <w:sz w:val="26"/>
          <w:szCs w:val="26"/>
        </w:rPr>
        <w:t>,</w:t>
      </w:r>
      <w:r w:rsidR="00C807FD" w:rsidRPr="006A05B1">
        <w:rPr>
          <w:rFonts w:ascii="Times New Roman" w:hAnsi="Times New Roman"/>
          <w:bCs/>
          <w:sz w:val="26"/>
          <w:szCs w:val="26"/>
        </w:rPr>
        <w:t>0</w:t>
      </w:r>
      <w:r w:rsidR="008A7115" w:rsidRPr="003B6D6D">
        <w:rPr>
          <w:rFonts w:ascii="Times New Roman" w:eastAsia="Times New Roman" w:hAnsi="Times New Roman"/>
          <w:bCs/>
          <w:sz w:val="26"/>
          <w:szCs w:val="26"/>
          <w:lang w:eastAsia="ru-RU"/>
        </w:rPr>
        <w:t xml:space="preserve"> </w:t>
      </w:r>
      <w:r w:rsidR="008A7115" w:rsidRPr="003B6D6D">
        <w:rPr>
          <w:rFonts w:ascii="Times New Roman" w:hAnsi="Times New Roman"/>
          <w:bCs/>
          <w:sz w:val="26"/>
          <w:szCs w:val="26"/>
        </w:rPr>
        <w:t>тис. грн</w:t>
      </w:r>
      <w:r w:rsidR="00B86424">
        <w:rPr>
          <w:rFonts w:ascii="Times New Roman" w:hAnsi="Times New Roman"/>
          <w:bCs/>
          <w:sz w:val="26"/>
          <w:szCs w:val="26"/>
        </w:rPr>
        <w:t>.</w:t>
      </w:r>
      <w:r w:rsidR="001E6016">
        <w:rPr>
          <w:rFonts w:ascii="Times New Roman" w:hAnsi="Times New Roman"/>
          <w:bCs/>
          <w:sz w:val="26"/>
          <w:szCs w:val="26"/>
        </w:rPr>
        <w:t>, що становить 62,7 % від плану затвердженого в рішенні про бюджет м.Києва</w:t>
      </w:r>
      <w:r>
        <w:rPr>
          <w:rFonts w:ascii="Times New Roman" w:hAnsi="Times New Roman"/>
          <w:bCs/>
          <w:sz w:val="26"/>
          <w:szCs w:val="26"/>
        </w:rPr>
        <w:t>;</w:t>
      </w:r>
    </w:p>
    <w:p w:rsidR="006A05B1" w:rsidRDefault="00C352E7" w:rsidP="003B6D6D">
      <w:pPr>
        <w:spacing w:after="0" w:line="240" w:lineRule="auto"/>
        <w:ind w:firstLine="709"/>
        <w:jc w:val="both"/>
        <w:rPr>
          <w:rFonts w:ascii="Times New Roman" w:hAnsi="Times New Roman"/>
          <w:bCs/>
          <w:sz w:val="26"/>
          <w:szCs w:val="26"/>
        </w:rPr>
      </w:pPr>
      <w:r w:rsidRPr="00920E71">
        <w:rPr>
          <w:rFonts w:ascii="Times New Roman" w:hAnsi="Times New Roman"/>
          <w:bCs/>
          <w:sz w:val="26"/>
          <w:szCs w:val="26"/>
        </w:rPr>
        <w:t xml:space="preserve">поставлено МОЗ України лікарських засобів та витратних матеріалів, закуплених за кошти державного бюджету на суму </w:t>
      </w:r>
      <w:r>
        <w:rPr>
          <w:rFonts w:ascii="Times New Roman" w:hAnsi="Times New Roman"/>
          <w:bCs/>
          <w:sz w:val="26"/>
          <w:szCs w:val="26"/>
        </w:rPr>
        <w:t xml:space="preserve">62 408,7 </w:t>
      </w:r>
      <w:r w:rsidRPr="00920E71">
        <w:rPr>
          <w:rFonts w:ascii="Times New Roman" w:hAnsi="Times New Roman"/>
          <w:bCs/>
          <w:sz w:val="26"/>
          <w:szCs w:val="26"/>
        </w:rPr>
        <w:t>тис. грн.</w:t>
      </w:r>
      <w:r w:rsidR="006A05B1">
        <w:rPr>
          <w:rFonts w:ascii="Times New Roman" w:hAnsi="Times New Roman"/>
          <w:bCs/>
          <w:sz w:val="26"/>
          <w:szCs w:val="26"/>
        </w:rPr>
        <w:t>;</w:t>
      </w:r>
      <w:r w:rsidR="00D20E6D">
        <w:rPr>
          <w:rFonts w:ascii="Times New Roman" w:hAnsi="Times New Roman"/>
          <w:bCs/>
          <w:sz w:val="26"/>
          <w:szCs w:val="26"/>
        </w:rPr>
        <w:t xml:space="preserve"> </w:t>
      </w:r>
    </w:p>
    <w:p w:rsidR="00B547FC" w:rsidRPr="00C352E7" w:rsidRDefault="00C352E7" w:rsidP="003B6D6D">
      <w:pPr>
        <w:spacing w:after="0" w:line="240" w:lineRule="auto"/>
        <w:ind w:firstLine="709"/>
        <w:jc w:val="both"/>
        <w:rPr>
          <w:rFonts w:ascii="Times New Roman" w:hAnsi="Times New Roman"/>
          <w:bCs/>
          <w:sz w:val="26"/>
          <w:szCs w:val="26"/>
        </w:rPr>
      </w:pPr>
      <w:r w:rsidRPr="00C352E7">
        <w:rPr>
          <w:rFonts w:ascii="Times New Roman" w:hAnsi="Times New Roman"/>
          <w:bCs/>
          <w:sz w:val="26"/>
          <w:szCs w:val="26"/>
        </w:rPr>
        <w:t>отримано</w:t>
      </w:r>
      <w:r>
        <w:rPr>
          <w:rFonts w:ascii="Times New Roman" w:hAnsi="Times New Roman"/>
          <w:bCs/>
          <w:sz w:val="26"/>
          <w:szCs w:val="26"/>
        </w:rPr>
        <w:t xml:space="preserve"> лікарських засобів, виробів медичного призначення в якості благодійної</w:t>
      </w:r>
      <w:r w:rsidR="00D20E6D">
        <w:rPr>
          <w:rFonts w:ascii="Times New Roman" w:hAnsi="Times New Roman"/>
          <w:bCs/>
          <w:sz w:val="26"/>
          <w:szCs w:val="26"/>
        </w:rPr>
        <w:t xml:space="preserve"> та</w:t>
      </w:r>
      <w:r>
        <w:rPr>
          <w:rFonts w:ascii="Times New Roman" w:hAnsi="Times New Roman"/>
          <w:bCs/>
          <w:sz w:val="26"/>
          <w:szCs w:val="26"/>
        </w:rPr>
        <w:t xml:space="preserve"> гуманітарної допомоги</w:t>
      </w:r>
      <w:r w:rsidRPr="00C352E7">
        <w:rPr>
          <w:rFonts w:ascii="Times New Roman" w:hAnsi="Times New Roman"/>
          <w:bCs/>
          <w:sz w:val="26"/>
          <w:szCs w:val="26"/>
        </w:rPr>
        <w:t xml:space="preserve"> </w:t>
      </w:r>
      <w:r>
        <w:rPr>
          <w:rFonts w:ascii="Times New Roman" w:hAnsi="Times New Roman"/>
          <w:bCs/>
          <w:sz w:val="26"/>
          <w:szCs w:val="26"/>
        </w:rPr>
        <w:t xml:space="preserve">на </w:t>
      </w:r>
      <w:r w:rsidR="00D20E6D">
        <w:rPr>
          <w:rFonts w:ascii="Times New Roman" w:hAnsi="Times New Roman"/>
          <w:bCs/>
          <w:sz w:val="26"/>
          <w:szCs w:val="26"/>
        </w:rPr>
        <w:t>6</w:t>
      </w:r>
      <w:r>
        <w:rPr>
          <w:rFonts w:ascii="Times New Roman" w:hAnsi="Times New Roman"/>
          <w:bCs/>
          <w:sz w:val="26"/>
          <w:szCs w:val="26"/>
        </w:rPr>
        <w:t> </w:t>
      </w:r>
      <w:r w:rsidR="00D20E6D">
        <w:rPr>
          <w:rFonts w:ascii="Times New Roman" w:hAnsi="Times New Roman"/>
          <w:bCs/>
          <w:sz w:val="26"/>
          <w:szCs w:val="26"/>
        </w:rPr>
        <w:t>509</w:t>
      </w:r>
      <w:r>
        <w:rPr>
          <w:rFonts w:ascii="Times New Roman" w:hAnsi="Times New Roman"/>
          <w:bCs/>
          <w:sz w:val="26"/>
          <w:szCs w:val="26"/>
        </w:rPr>
        <w:t>,</w:t>
      </w:r>
      <w:r w:rsidR="00D20E6D">
        <w:rPr>
          <w:rFonts w:ascii="Times New Roman" w:hAnsi="Times New Roman"/>
          <w:bCs/>
          <w:sz w:val="26"/>
          <w:szCs w:val="26"/>
        </w:rPr>
        <w:t>5</w:t>
      </w:r>
      <w:r>
        <w:rPr>
          <w:rFonts w:ascii="Times New Roman" w:hAnsi="Times New Roman"/>
          <w:bCs/>
          <w:sz w:val="26"/>
          <w:szCs w:val="26"/>
        </w:rPr>
        <w:t xml:space="preserve"> тис. гривень. </w:t>
      </w:r>
    </w:p>
    <w:p w:rsidR="00B9390D" w:rsidRDefault="00B9390D" w:rsidP="003B6D6D">
      <w:pPr>
        <w:spacing w:after="0" w:line="240" w:lineRule="auto"/>
        <w:ind w:firstLine="709"/>
        <w:jc w:val="both"/>
        <w:rPr>
          <w:rFonts w:ascii="Times New Roman" w:hAnsi="Times New Roman"/>
          <w:bCs/>
          <w:sz w:val="26"/>
          <w:szCs w:val="26"/>
        </w:rPr>
      </w:pPr>
    </w:p>
    <w:p w:rsidR="00225004" w:rsidRPr="003B6D6D" w:rsidRDefault="00225004" w:rsidP="003B6D6D">
      <w:pPr>
        <w:spacing w:after="0" w:line="240" w:lineRule="auto"/>
        <w:ind w:firstLine="709"/>
        <w:jc w:val="both"/>
        <w:rPr>
          <w:rFonts w:ascii="Times New Roman" w:hAnsi="Times New Roman"/>
          <w:bCs/>
          <w:sz w:val="26"/>
          <w:szCs w:val="26"/>
        </w:rPr>
      </w:pPr>
      <w:r w:rsidRPr="00225004">
        <w:rPr>
          <w:rFonts w:ascii="Times New Roman" w:hAnsi="Times New Roman"/>
          <w:b/>
          <w:sz w:val="26"/>
          <w:szCs w:val="26"/>
        </w:rPr>
        <w:t>Кошти місь</w:t>
      </w:r>
      <w:r w:rsidR="00E86FBB">
        <w:rPr>
          <w:rFonts w:ascii="Times New Roman" w:hAnsi="Times New Roman"/>
          <w:b/>
          <w:sz w:val="26"/>
          <w:szCs w:val="26"/>
        </w:rPr>
        <w:t>цевого</w:t>
      </w:r>
      <w:r w:rsidRPr="00225004">
        <w:rPr>
          <w:rFonts w:ascii="Times New Roman" w:hAnsi="Times New Roman"/>
          <w:b/>
          <w:sz w:val="26"/>
          <w:szCs w:val="26"/>
        </w:rPr>
        <w:t xml:space="preserve"> бюджету: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843"/>
        <w:gridCol w:w="1417"/>
        <w:gridCol w:w="1701"/>
      </w:tblGrid>
      <w:tr w:rsidR="00C807FD" w:rsidRPr="003B6D6D" w:rsidTr="00C807FD">
        <w:trPr>
          <w:trHeight w:val="764"/>
        </w:trPr>
        <w:tc>
          <w:tcPr>
            <w:tcW w:w="4786" w:type="dxa"/>
          </w:tcPr>
          <w:p w:rsidR="00C807FD" w:rsidRPr="003B6D6D" w:rsidRDefault="00C807FD" w:rsidP="003B6D6D">
            <w:pPr>
              <w:spacing w:after="0" w:line="240" w:lineRule="auto"/>
              <w:jc w:val="center"/>
              <w:rPr>
                <w:rFonts w:ascii="Times New Roman" w:hAnsi="Times New Roman"/>
                <w:bCs/>
                <w:sz w:val="26"/>
                <w:szCs w:val="26"/>
              </w:rPr>
            </w:pPr>
          </w:p>
          <w:p w:rsidR="00C807FD" w:rsidRPr="003B6D6D" w:rsidRDefault="00C807FD" w:rsidP="003B6D6D">
            <w:pPr>
              <w:spacing w:after="0" w:line="240" w:lineRule="auto"/>
              <w:jc w:val="center"/>
              <w:rPr>
                <w:rFonts w:ascii="Times New Roman" w:hAnsi="Times New Roman"/>
                <w:bCs/>
                <w:sz w:val="26"/>
                <w:szCs w:val="26"/>
              </w:rPr>
            </w:pPr>
            <w:r w:rsidRPr="003B6D6D">
              <w:rPr>
                <w:rFonts w:ascii="Times New Roman" w:hAnsi="Times New Roman"/>
                <w:bCs/>
                <w:sz w:val="26"/>
                <w:szCs w:val="26"/>
              </w:rPr>
              <w:t>Виконавець Програми</w:t>
            </w:r>
          </w:p>
        </w:tc>
        <w:tc>
          <w:tcPr>
            <w:tcW w:w="1843" w:type="dxa"/>
            <w:vAlign w:val="center"/>
          </w:tcPr>
          <w:p w:rsidR="00C807FD" w:rsidRPr="003B6D6D" w:rsidRDefault="00C807FD" w:rsidP="003B6D6D">
            <w:pPr>
              <w:spacing w:after="0" w:line="240" w:lineRule="auto"/>
              <w:jc w:val="center"/>
              <w:rPr>
                <w:rFonts w:ascii="Times New Roman" w:hAnsi="Times New Roman"/>
                <w:b/>
                <w:sz w:val="26"/>
                <w:szCs w:val="26"/>
              </w:rPr>
            </w:pPr>
            <w:r w:rsidRPr="003B6D6D">
              <w:rPr>
                <w:rFonts w:ascii="Times New Roman" w:hAnsi="Times New Roman"/>
                <w:sz w:val="26"/>
                <w:szCs w:val="26"/>
                <w:lang w:val="ru-RU"/>
              </w:rPr>
              <w:t xml:space="preserve">План </w:t>
            </w:r>
            <w:r w:rsidRPr="003B6D6D">
              <w:rPr>
                <w:rFonts w:ascii="Times New Roman" w:hAnsi="Times New Roman"/>
                <w:sz w:val="26"/>
                <w:szCs w:val="26"/>
              </w:rPr>
              <w:t>на 202</w:t>
            </w:r>
            <w:r>
              <w:rPr>
                <w:rFonts w:ascii="Times New Roman" w:hAnsi="Times New Roman"/>
                <w:sz w:val="26"/>
                <w:szCs w:val="26"/>
              </w:rPr>
              <w:t>2</w:t>
            </w:r>
            <w:r w:rsidRPr="003B6D6D">
              <w:rPr>
                <w:rFonts w:ascii="Times New Roman" w:hAnsi="Times New Roman"/>
                <w:sz w:val="26"/>
                <w:szCs w:val="26"/>
              </w:rPr>
              <w:t xml:space="preserve"> </w:t>
            </w:r>
            <w:proofErr w:type="gramStart"/>
            <w:r w:rsidRPr="003B6D6D">
              <w:rPr>
                <w:rFonts w:ascii="Times New Roman" w:hAnsi="Times New Roman"/>
                <w:sz w:val="26"/>
                <w:szCs w:val="26"/>
              </w:rPr>
              <w:t>р</w:t>
            </w:r>
            <w:proofErr w:type="gramEnd"/>
            <w:r w:rsidRPr="003B6D6D">
              <w:rPr>
                <w:rFonts w:ascii="Times New Roman" w:hAnsi="Times New Roman"/>
                <w:sz w:val="26"/>
                <w:szCs w:val="26"/>
              </w:rPr>
              <w:t>ік (тис. грн)</w:t>
            </w:r>
          </w:p>
        </w:tc>
        <w:tc>
          <w:tcPr>
            <w:tcW w:w="1417" w:type="dxa"/>
          </w:tcPr>
          <w:p w:rsidR="00C807FD" w:rsidRPr="003B6D6D" w:rsidRDefault="00C807FD" w:rsidP="003B6D6D">
            <w:pPr>
              <w:spacing w:after="0" w:line="240" w:lineRule="auto"/>
              <w:jc w:val="center"/>
              <w:rPr>
                <w:rFonts w:ascii="Times New Roman" w:hAnsi="Times New Roman"/>
                <w:sz w:val="26"/>
                <w:szCs w:val="26"/>
              </w:rPr>
            </w:pPr>
            <w:bookmarkStart w:id="3" w:name="_Hlk94806772"/>
            <w:r w:rsidRPr="003B6D6D">
              <w:rPr>
                <w:rFonts w:ascii="Times New Roman" w:hAnsi="Times New Roman"/>
                <w:sz w:val="26"/>
                <w:szCs w:val="26"/>
              </w:rPr>
              <w:t xml:space="preserve">Освоєно </w:t>
            </w:r>
            <w:r>
              <w:rPr>
                <w:rFonts w:ascii="Times New Roman" w:hAnsi="Times New Roman"/>
                <w:sz w:val="26"/>
                <w:szCs w:val="26"/>
              </w:rPr>
              <w:t xml:space="preserve">за </w:t>
            </w:r>
            <w:r w:rsidRPr="003B6D6D">
              <w:rPr>
                <w:rFonts w:ascii="Times New Roman" w:hAnsi="Times New Roman"/>
                <w:sz w:val="26"/>
                <w:szCs w:val="26"/>
              </w:rPr>
              <w:t>202</w:t>
            </w:r>
            <w:r>
              <w:rPr>
                <w:rFonts w:ascii="Times New Roman" w:hAnsi="Times New Roman"/>
                <w:sz w:val="26"/>
                <w:szCs w:val="26"/>
              </w:rPr>
              <w:t>2</w:t>
            </w:r>
            <w:r w:rsidRPr="003B6D6D">
              <w:rPr>
                <w:rFonts w:ascii="Times New Roman" w:hAnsi="Times New Roman"/>
                <w:sz w:val="26"/>
                <w:szCs w:val="26"/>
              </w:rPr>
              <w:t xml:space="preserve"> р</w:t>
            </w:r>
            <w:bookmarkEnd w:id="3"/>
            <w:r w:rsidR="008D7592">
              <w:rPr>
                <w:rFonts w:ascii="Times New Roman" w:hAnsi="Times New Roman"/>
                <w:sz w:val="26"/>
                <w:szCs w:val="26"/>
              </w:rPr>
              <w:t>і</w:t>
            </w:r>
            <w:r>
              <w:rPr>
                <w:rFonts w:ascii="Times New Roman" w:hAnsi="Times New Roman"/>
                <w:sz w:val="26"/>
                <w:szCs w:val="26"/>
              </w:rPr>
              <w:t>к</w:t>
            </w:r>
          </w:p>
          <w:p w:rsidR="00C807FD" w:rsidRPr="003B6D6D" w:rsidRDefault="00C807FD" w:rsidP="003B6D6D">
            <w:pPr>
              <w:spacing w:after="0" w:line="240" w:lineRule="auto"/>
              <w:jc w:val="center"/>
              <w:rPr>
                <w:rFonts w:ascii="Times New Roman" w:hAnsi="Times New Roman"/>
                <w:b/>
                <w:sz w:val="26"/>
                <w:szCs w:val="26"/>
              </w:rPr>
            </w:pPr>
            <w:r w:rsidRPr="003B6D6D">
              <w:rPr>
                <w:rFonts w:ascii="Times New Roman" w:hAnsi="Times New Roman"/>
                <w:sz w:val="26"/>
                <w:szCs w:val="26"/>
              </w:rPr>
              <w:t>(тис. грн)</w:t>
            </w:r>
          </w:p>
        </w:tc>
        <w:tc>
          <w:tcPr>
            <w:tcW w:w="1701" w:type="dxa"/>
          </w:tcPr>
          <w:p w:rsidR="00C807FD" w:rsidRPr="003B6D6D" w:rsidRDefault="00C807FD" w:rsidP="003B6D6D">
            <w:pPr>
              <w:spacing w:after="0" w:line="240" w:lineRule="auto"/>
              <w:jc w:val="center"/>
              <w:rPr>
                <w:rFonts w:ascii="Times New Roman" w:hAnsi="Times New Roman"/>
                <w:sz w:val="26"/>
                <w:szCs w:val="26"/>
              </w:rPr>
            </w:pPr>
            <w:r w:rsidRPr="003B6D6D">
              <w:rPr>
                <w:rFonts w:ascii="Times New Roman" w:hAnsi="Times New Roman"/>
                <w:sz w:val="26"/>
                <w:szCs w:val="26"/>
              </w:rPr>
              <w:t xml:space="preserve">% виконання </w:t>
            </w:r>
          </w:p>
        </w:tc>
      </w:tr>
      <w:tr w:rsidR="00C807FD" w:rsidRPr="003B6D6D" w:rsidTr="00C807FD">
        <w:tc>
          <w:tcPr>
            <w:tcW w:w="4786" w:type="dxa"/>
          </w:tcPr>
          <w:p w:rsidR="00C807FD" w:rsidRPr="003B6D6D" w:rsidRDefault="00C807FD" w:rsidP="0000711F">
            <w:pPr>
              <w:spacing w:after="0" w:line="240" w:lineRule="auto"/>
              <w:jc w:val="center"/>
              <w:rPr>
                <w:rFonts w:ascii="Times New Roman" w:hAnsi="Times New Roman"/>
                <w:b/>
                <w:sz w:val="26"/>
                <w:szCs w:val="26"/>
              </w:rPr>
            </w:pPr>
            <w:r w:rsidRPr="003B6D6D">
              <w:rPr>
                <w:rFonts w:ascii="Times New Roman" w:hAnsi="Times New Roman"/>
                <w:b/>
                <w:sz w:val="26"/>
                <w:szCs w:val="26"/>
              </w:rPr>
              <w:t>Всього</w:t>
            </w:r>
          </w:p>
        </w:tc>
        <w:tc>
          <w:tcPr>
            <w:tcW w:w="1843" w:type="dxa"/>
          </w:tcPr>
          <w:p w:rsidR="00C807FD" w:rsidRPr="00FC408D" w:rsidRDefault="00C807FD" w:rsidP="0000711F">
            <w:pPr>
              <w:spacing w:after="0" w:line="240" w:lineRule="auto"/>
              <w:jc w:val="center"/>
              <w:rPr>
                <w:rFonts w:ascii="Times New Roman" w:hAnsi="Times New Roman"/>
                <w:b/>
                <w:iCs/>
                <w:sz w:val="26"/>
                <w:szCs w:val="26"/>
              </w:rPr>
            </w:pPr>
            <w:r w:rsidRPr="00FC408D">
              <w:rPr>
                <w:rFonts w:ascii="Times New Roman" w:hAnsi="Times New Roman"/>
                <w:b/>
                <w:bCs/>
                <w:sz w:val="26"/>
                <w:szCs w:val="26"/>
                <w:lang w:val="ru-RU"/>
              </w:rPr>
              <w:t>1</w:t>
            </w:r>
            <w:r>
              <w:rPr>
                <w:rFonts w:ascii="Times New Roman" w:hAnsi="Times New Roman"/>
                <w:b/>
                <w:bCs/>
                <w:sz w:val="26"/>
                <w:szCs w:val="26"/>
                <w:lang w:val="en-US"/>
              </w:rPr>
              <w:t>1</w:t>
            </w:r>
            <w:r w:rsidRPr="00FC408D">
              <w:rPr>
                <w:rFonts w:ascii="Times New Roman" w:hAnsi="Times New Roman"/>
                <w:b/>
                <w:bCs/>
                <w:sz w:val="26"/>
                <w:szCs w:val="26"/>
                <w:lang w:val="ru-RU"/>
              </w:rPr>
              <w:t>4</w:t>
            </w:r>
            <w:r>
              <w:rPr>
                <w:rFonts w:ascii="Times New Roman" w:hAnsi="Times New Roman"/>
                <w:b/>
                <w:bCs/>
                <w:sz w:val="26"/>
                <w:szCs w:val="26"/>
                <w:lang w:val="en-US"/>
              </w:rPr>
              <w:t xml:space="preserve"> </w:t>
            </w:r>
            <w:r w:rsidRPr="00FC408D">
              <w:rPr>
                <w:rFonts w:ascii="Times New Roman" w:hAnsi="Times New Roman"/>
                <w:b/>
                <w:bCs/>
                <w:sz w:val="26"/>
                <w:szCs w:val="26"/>
                <w:lang w:val="ru-RU"/>
              </w:rPr>
              <w:t>9</w:t>
            </w:r>
            <w:r>
              <w:rPr>
                <w:rFonts w:ascii="Times New Roman" w:hAnsi="Times New Roman"/>
                <w:b/>
                <w:bCs/>
                <w:sz w:val="26"/>
                <w:szCs w:val="26"/>
                <w:lang w:val="en-US"/>
              </w:rPr>
              <w:t>45</w:t>
            </w:r>
            <w:r w:rsidRPr="00FC408D">
              <w:rPr>
                <w:rFonts w:ascii="Times New Roman" w:hAnsi="Times New Roman"/>
                <w:b/>
                <w:bCs/>
                <w:sz w:val="26"/>
                <w:szCs w:val="26"/>
                <w:lang w:val="ru-RU"/>
              </w:rPr>
              <w:t>,</w:t>
            </w:r>
            <w:r>
              <w:rPr>
                <w:rFonts w:ascii="Times New Roman" w:hAnsi="Times New Roman"/>
                <w:b/>
                <w:bCs/>
                <w:sz w:val="26"/>
                <w:szCs w:val="26"/>
                <w:lang w:val="en-US"/>
              </w:rPr>
              <w:t>9</w:t>
            </w:r>
          </w:p>
        </w:tc>
        <w:tc>
          <w:tcPr>
            <w:tcW w:w="1417" w:type="dxa"/>
          </w:tcPr>
          <w:p w:rsidR="00C807FD" w:rsidRPr="00C807FD" w:rsidRDefault="00C807FD" w:rsidP="0000711F">
            <w:pPr>
              <w:spacing w:after="0" w:line="240" w:lineRule="auto"/>
              <w:jc w:val="center"/>
              <w:rPr>
                <w:rFonts w:ascii="Times New Roman" w:hAnsi="Times New Roman"/>
                <w:b/>
                <w:iCs/>
                <w:sz w:val="26"/>
                <w:szCs w:val="26"/>
                <w:lang w:val="en-US"/>
              </w:rPr>
            </w:pPr>
            <w:r>
              <w:rPr>
                <w:rFonts w:ascii="Times New Roman" w:hAnsi="Times New Roman"/>
                <w:b/>
                <w:bCs/>
                <w:sz w:val="26"/>
                <w:szCs w:val="26"/>
              </w:rPr>
              <w:t>7</w:t>
            </w:r>
            <w:r>
              <w:rPr>
                <w:rFonts w:ascii="Times New Roman" w:hAnsi="Times New Roman"/>
                <w:b/>
                <w:bCs/>
                <w:sz w:val="26"/>
                <w:szCs w:val="26"/>
                <w:lang w:val="en-US"/>
              </w:rPr>
              <w:t>2</w:t>
            </w:r>
            <w:r>
              <w:rPr>
                <w:rFonts w:ascii="Times New Roman" w:hAnsi="Times New Roman"/>
                <w:b/>
                <w:bCs/>
                <w:sz w:val="26"/>
                <w:szCs w:val="26"/>
              </w:rPr>
              <w:t xml:space="preserve"> </w:t>
            </w:r>
            <w:r>
              <w:rPr>
                <w:rFonts w:ascii="Times New Roman" w:hAnsi="Times New Roman"/>
                <w:b/>
                <w:bCs/>
                <w:sz w:val="26"/>
                <w:szCs w:val="26"/>
                <w:lang w:val="en-US"/>
              </w:rPr>
              <w:t>047</w:t>
            </w:r>
            <w:r>
              <w:rPr>
                <w:rFonts w:ascii="Times New Roman" w:hAnsi="Times New Roman"/>
                <w:b/>
                <w:bCs/>
                <w:sz w:val="26"/>
                <w:szCs w:val="26"/>
              </w:rPr>
              <w:t>,</w:t>
            </w:r>
            <w:r>
              <w:rPr>
                <w:rFonts w:ascii="Times New Roman" w:hAnsi="Times New Roman"/>
                <w:b/>
                <w:bCs/>
                <w:sz w:val="26"/>
                <w:szCs w:val="26"/>
                <w:lang w:val="en-US"/>
              </w:rPr>
              <w:t>0</w:t>
            </w:r>
          </w:p>
        </w:tc>
        <w:tc>
          <w:tcPr>
            <w:tcW w:w="1701" w:type="dxa"/>
          </w:tcPr>
          <w:p w:rsidR="00C807FD" w:rsidRDefault="00C807FD" w:rsidP="0000711F">
            <w:pPr>
              <w:spacing w:after="0" w:line="240" w:lineRule="auto"/>
              <w:jc w:val="center"/>
              <w:rPr>
                <w:rFonts w:ascii="Times New Roman" w:hAnsi="Times New Roman"/>
                <w:b/>
                <w:bCs/>
                <w:sz w:val="26"/>
                <w:szCs w:val="26"/>
              </w:rPr>
            </w:pPr>
            <w:r>
              <w:rPr>
                <w:rFonts w:ascii="Times New Roman" w:hAnsi="Times New Roman"/>
                <w:b/>
                <w:bCs/>
                <w:sz w:val="26"/>
                <w:szCs w:val="26"/>
                <w:lang w:val="en-US"/>
              </w:rPr>
              <w:t>62</w:t>
            </w:r>
            <w:r>
              <w:rPr>
                <w:rFonts w:ascii="Times New Roman" w:hAnsi="Times New Roman"/>
                <w:b/>
                <w:bCs/>
                <w:sz w:val="26"/>
                <w:szCs w:val="26"/>
              </w:rPr>
              <w:t>,</w:t>
            </w:r>
            <w:r>
              <w:rPr>
                <w:rFonts w:ascii="Times New Roman" w:hAnsi="Times New Roman"/>
                <w:b/>
                <w:bCs/>
                <w:sz w:val="26"/>
                <w:szCs w:val="26"/>
                <w:lang w:val="en-US"/>
              </w:rPr>
              <w:t>7</w:t>
            </w:r>
            <w:r>
              <w:rPr>
                <w:rFonts w:ascii="Times New Roman" w:hAnsi="Times New Roman"/>
                <w:b/>
                <w:bCs/>
                <w:sz w:val="26"/>
                <w:szCs w:val="26"/>
              </w:rPr>
              <w:t xml:space="preserve"> %</w:t>
            </w:r>
          </w:p>
          <w:p w:rsidR="00C807FD" w:rsidRPr="003B6D6D" w:rsidRDefault="00C807FD" w:rsidP="0000711F">
            <w:pPr>
              <w:spacing w:after="0" w:line="240" w:lineRule="auto"/>
              <w:jc w:val="center"/>
              <w:rPr>
                <w:rFonts w:ascii="Times New Roman" w:hAnsi="Times New Roman"/>
                <w:b/>
                <w:sz w:val="26"/>
                <w:szCs w:val="26"/>
              </w:rPr>
            </w:pPr>
          </w:p>
        </w:tc>
      </w:tr>
      <w:tr w:rsidR="00C807FD" w:rsidRPr="003B6D6D" w:rsidTr="00C807FD">
        <w:tc>
          <w:tcPr>
            <w:tcW w:w="4786" w:type="dxa"/>
          </w:tcPr>
          <w:p w:rsidR="00C807FD" w:rsidRPr="003B6D6D" w:rsidRDefault="00C807FD" w:rsidP="0000711F">
            <w:pPr>
              <w:spacing w:after="0" w:line="240" w:lineRule="auto"/>
              <w:rPr>
                <w:rFonts w:ascii="Times New Roman" w:hAnsi="Times New Roman"/>
                <w:b/>
                <w:bCs/>
                <w:sz w:val="26"/>
                <w:szCs w:val="26"/>
                <w:u w:val="single"/>
              </w:rPr>
            </w:pPr>
            <w:r w:rsidRPr="003B6D6D">
              <w:rPr>
                <w:rFonts w:ascii="Times New Roman" w:hAnsi="Times New Roman"/>
                <w:b/>
                <w:bCs/>
                <w:sz w:val="26"/>
                <w:szCs w:val="26"/>
                <w:u w:val="single"/>
              </w:rPr>
              <w:t>Департамент охорони здоров’я, в тому числі</w:t>
            </w:r>
          </w:p>
        </w:tc>
        <w:tc>
          <w:tcPr>
            <w:tcW w:w="1843" w:type="dxa"/>
          </w:tcPr>
          <w:p w:rsidR="00C807FD" w:rsidRPr="00FC408D" w:rsidRDefault="00C807FD" w:rsidP="0000711F">
            <w:pPr>
              <w:spacing w:after="0" w:line="240" w:lineRule="auto"/>
              <w:jc w:val="center"/>
              <w:rPr>
                <w:rFonts w:ascii="Times New Roman" w:hAnsi="Times New Roman"/>
                <w:b/>
                <w:bCs/>
                <w:sz w:val="26"/>
                <w:szCs w:val="26"/>
              </w:rPr>
            </w:pPr>
            <w:r w:rsidRPr="00FC408D">
              <w:rPr>
                <w:rFonts w:ascii="Times New Roman" w:hAnsi="Times New Roman"/>
                <w:b/>
                <w:bCs/>
                <w:sz w:val="26"/>
                <w:szCs w:val="26"/>
                <w:lang w:val="ru-RU"/>
              </w:rPr>
              <w:t>1</w:t>
            </w:r>
            <w:r>
              <w:rPr>
                <w:rFonts w:ascii="Times New Roman" w:hAnsi="Times New Roman"/>
                <w:b/>
                <w:bCs/>
                <w:sz w:val="26"/>
                <w:szCs w:val="26"/>
                <w:lang w:val="en-US"/>
              </w:rPr>
              <w:t>1</w:t>
            </w:r>
            <w:r w:rsidRPr="00FC408D">
              <w:rPr>
                <w:rFonts w:ascii="Times New Roman" w:hAnsi="Times New Roman"/>
                <w:b/>
                <w:bCs/>
                <w:sz w:val="26"/>
                <w:szCs w:val="26"/>
                <w:lang w:val="ru-RU"/>
              </w:rPr>
              <w:t>4</w:t>
            </w:r>
            <w:r>
              <w:rPr>
                <w:rFonts w:ascii="Times New Roman" w:hAnsi="Times New Roman"/>
                <w:b/>
                <w:bCs/>
                <w:sz w:val="26"/>
                <w:szCs w:val="26"/>
                <w:lang w:val="en-US"/>
              </w:rPr>
              <w:t xml:space="preserve"> </w:t>
            </w:r>
            <w:r w:rsidRPr="00FC408D">
              <w:rPr>
                <w:rFonts w:ascii="Times New Roman" w:hAnsi="Times New Roman"/>
                <w:b/>
                <w:bCs/>
                <w:sz w:val="26"/>
                <w:szCs w:val="26"/>
                <w:lang w:val="ru-RU"/>
              </w:rPr>
              <w:t>9</w:t>
            </w:r>
            <w:r>
              <w:rPr>
                <w:rFonts w:ascii="Times New Roman" w:hAnsi="Times New Roman"/>
                <w:b/>
                <w:bCs/>
                <w:sz w:val="26"/>
                <w:szCs w:val="26"/>
                <w:lang w:val="en-US"/>
              </w:rPr>
              <w:t>45</w:t>
            </w:r>
            <w:r w:rsidRPr="00FC408D">
              <w:rPr>
                <w:rFonts w:ascii="Times New Roman" w:hAnsi="Times New Roman"/>
                <w:b/>
                <w:bCs/>
                <w:sz w:val="26"/>
                <w:szCs w:val="26"/>
                <w:lang w:val="ru-RU"/>
              </w:rPr>
              <w:t>,</w:t>
            </w:r>
            <w:r>
              <w:rPr>
                <w:rFonts w:ascii="Times New Roman" w:hAnsi="Times New Roman"/>
                <w:b/>
                <w:bCs/>
                <w:sz w:val="26"/>
                <w:szCs w:val="26"/>
                <w:lang w:val="en-US"/>
              </w:rPr>
              <w:t>9</w:t>
            </w:r>
          </w:p>
        </w:tc>
        <w:tc>
          <w:tcPr>
            <w:tcW w:w="1417" w:type="dxa"/>
          </w:tcPr>
          <w:p w:rsidR="00C807FD" w:rsidRPr="003B6D6D" w:rsidRDefault="00C807FD" w:rsidP="0000711F">
            <w:pPr>
              <w:spacing w:after="0" w:line="240" w:lineRule="auto"/>
              <w:jc w:val="center"/>
              <w:rPr>
                <w:rFonts w:ascii="Times New Roman" w:hAnsi="Times New Roman"/>
                <w:b/>
                <w:bCs/>
                <w:sz w:val="26"/>
                <w:szCs w:val="26"/>
              </w:rPr>
            </w:pPr>
            <w:r>
              <w:rPr>
                <w:rFonts w:ascii="Times New Roman" w:hAnsi="Times New Roman"/>
                <w:b/>
                <w:bCs/>
                <w:sz w:val="26"/>
                <w:szCs w:val="26"/>
              </w:rPr>
              <w:t>7</w:t>
            </w:r>
            <w:r>
              <w:rPr>
                <w:rFonts w:ascii="Times New Roman" w:hAnsi="Times New Roman"/>
                <w:b/>
                <w:bCs/>
                <w:sz w:val="26"/>
                <w:szCs w:val="26"/>
                <w:lang w:val="en-US"/>
              </w:rPr>
              <w:t>2</w:t>
            </w:r>
            <w:r>
              <w:rPr>
                <w:rFonts w:ascii="Times New Roman" w:hAnsi="Times New Roman"/>
                <w:b/>
                <w:bCs/>
                <w:sz w:val="26"/>
                <w:szCs w:val="26"/>
              </w:rPr>
              <w:t xml:space="preserve"> </w:t>
            </w:r>
            <w:r>
              <w:rPr>
                <w:rFonts w:ascii="Times New Roman" w:hAnsi="Times New Roman"/>
                <w:b/>
                <w:bCs/>
                <w:sz w:val="26"/>
                <w:szCs w:val="26"/>
                <w:lang w:val="en-US"/>
              </w:rPr>
              <w:t>047</w:t>
            </w:r>
            <w:r>
              <w:rPr>
                <w:rFonts w:ascii="Times New Roman" w:hAnsi="Times New Roman"/>
                <w:b/>
                <w:bCs/>
                <w:sz w:val="26"/>
                <w:szCs w:val="26"/>
              </w:rPr>
              <w:t>,</w:t>
            </w:r>
            <w:r>
              <w:rPr>
                <w:rFonts w:ascii="Times New Roman" w:hAnsi="Times New Roman"/>
                <w:b/>
                <w:bCs/>
                <w:sz w:val="26"/>
                <w:szCs w:val="26"/>
                <w:lang w:val="en-US"/>
              </w:rPr>
              <w:t>0</w:t>
            </w:r>
          </w:p>
        </w:tc>
        <w:tc>
          <w:tcPr>
            <w:tcW w:w="1701" w:type="dxa"/>
          </w:tcPr>
          <w:p w:rsidR="00C807FD" w:rsidRDefault="00C807FD" w:rsidP="0000711F">
            <w:pPr>
              <w:spacing w:after="0" w:line="240" w:lineRule="auto"/>
              <w:jc w:val="center"/>
              <w:rPr>
                <w:rFonts w:ascii="Times New Roman" w:hAnsi="Times New Roman"/>
                <w:b/>
                <w:bCs/>
                <w:sz w:val="26"/>
                <w:szCs w:val="26"/>
              </w:rPr>
            </w:pPr>
            <w:r>
              <w:rPr>
                <w:rFonts w:ascii="Times New Roman" w:hAnsi="Times New Roman"/>
                <w:b/>
                <w:bCs/>
                <w:sz w:val="26"/>
                <w:szCs w:val="26"/>
                <w:lang w:val="en-US"/>
              </w:rPr>
              <w:t>62</w:t>
            </w:r>
            <w:r>
              <w:rPr>
                <w:rFonts w:ascii="Times New Roman" w:hAnsi="Times New Roman"/>
                <w:b/>
                <w:bCs/>
                <w:sz w:val="26"/>
                <w:szCs w:val="26"/>
              </w:rPr>
              <w:t>,</w:t>
            </w:r>
            <w:r>
              <w:rPr>
                <w:rFonts w:ascii="Times New Roman" w:hAnsi="Times New Roman"/>
                <w:b/>
                <w:bCs/>
                <w:sz w:val="26"/>
                <w:szCs w:val="26"/>
                <w:lang w:val="en-US"/>
              </w:rPr>
              <w:t>7</w:t>
            </w:r>
            <w:r>
              <w:rPr>
                <w:rFonts w:ascii="Times New Roman" w:hAnsi="Times New Roman"/>
                <w:b/>
                <w:bCs/>
                <w:sz w:val="26"/>
                <w:szCs w:val="26"/>
              </w:rPr>
              <w:t xml:space="preserve"> %</w:t>
            </w:r>
          </w:p>
          <w:p w:rsidR="00C807FD" w:rsidRPr="003B6D6D" w:rsidRDefault="00C807FD" w:rsidP="0000711F">
            <w:pPr>
              <w:spacing w:after="0" w:line="240" w:lineRule="auto"/>
              <w:jc w:val="center"/>
              <w:rPr>
                <w:rFonts w:ascii="Times New Roman" w:hAnsi="Times New Roman"/>
                <w:b/>
                <w:bCs/>
                <w:sz w:val="26"/>
                <w:szCs w:val="26"/>
              </w:rPr>
            </w:pPr>
          </w:p>
        </w:tc>
      </w:tr>
      <w:tr w:rsidR="00C807FD" w:rsidRPr="003B6D6D" w:rsidTr="00C807FD">
        <w:tc>
          <w:tcPr>
            <w:tcW w:w="4786" w:type="dxa"/>
          </w:tcPr>
          <w:p w:rsidR="00C807FD" w:rsidRPr="003B6D6D" w:rsidRDefault="00C807FD" w:rsidP="0000711F">
            <w:pPr>
              <w:spacing w:after="0" w:line="240" w:lineRule="auto"/>
              <w:rPr>
                <w:rFonts w:ascii="Times New Roman" w:hAnsi="Times New Roman"/>
                <w:sz w:val="26"/>
                <w:szCs w:val="26"/>
              </w:rPr>
            </w:pPr>
            <w:r w:rsidRPr="003B6D6D">
              <w:rPr>
                <w:rFonts w:ascii="Times New Roman" w:hAnsi="Times New Roman"/>
                <w:b/>
                <w:bCs/>
                <w:sz w:val="26"/>
                <w:szCs w:val="26"/>
              </w:rPr>
              <w:t>Поточні видатки</w:t>
            </w:r>
            <w:r w:rsidRPr="003B6D6D">
              <w:rPr>
                <w:rFonts w:ascii="Times New Roman" w:hAnsi="Times New Roman"/>
                <w:b/>
                <w:bCs/>
                <w:sz w:val="26"/>
                <w:szCs w:val="26"/>
                <w:lang w:val="ru-RU"/>
              </w:rPr>
              <w:t xml:space="preserve"> ДОЗ</w:t>
            </w:r>
            <w:r w:rsidRPr="003B6D6D">
              <w:rPr>
                <w:rFonts w:ascii="Times New Roman" w:hAnsi="Times New Roman"/>
                <w:sz w:val="26"/>
                <w:szCs w:val="26"/>
              </w:rPr>
              <w:t xml:space="preserve"> (медикаменти, надання медичних послуг понад обсяг, фінансова допомога, інше)</w:t>
            </w:r>
          </w:p>
        </w:tc>
        <w:tc>
          <w:tcPr>
            <w:tcW w:w="1843" w:type="dxa"/>
          </w:tcPr>
          <w:p w:rsidR="00C807FD" w:rsidRPr="00C807FD" w:rsidRDefault="00C807FD" w:rsidP="0000711F">
            <w:pPr>
              <w:spacing w:after="0" w:line="240" w:lineRule="auto"/>
              <w:jc w:val="center"/>
              <w:rPr>
                <w:rFonts w:ascii="Times New Roman" w:hAnsi="Times New Roman"/>
                <w:b/>
                <w:bCs/>
                <w:sz w:val="26"/>
                <w:szCs w:val="26"/>
                <w:lang w:val="en-US"/>
              </w:rPr>
            </w:pPr>
            <w:r w:rsidRPr="00FC408D">
              <w:rPr>
                <w:rFonts w:ascii="Times New Roman" w:hAnsi="Times New Roman"/>
                <w:b/>
                <w:bCs/>
                <w:sz w:val="26"/>
                <w:szCs w:val="26"/>
                <w:lang w:val="ru-RU"/>
              </w:rPr>
              <w:t>1</w:t>
            </w:r>
            <w:r>
              <w:rPr>
                <w:rFonts w:ascii="Times New Roman" w:hAnsi="Times New Roman"/>
                <w:b/>
                <w:bCs/>
                <w:sz w:val="26"/>
                <w:szCs w:val="26"/>
                <w:lang w:val="en-US"/>
              </w:rPr>
              <w:t>1</w:t>
            </w:r>
            <w:r w:rsidRPr="00FC408D">
              <w:rPr>
                <w:rFonts w:ascii="Times New Roman" w:hAnsi="Times New Roman"/>
                <w:b/>
                <w:bCs/>
                <w:sz w:val="26"/>
                <w:szCs w:val="26"/>
                <w:lang w:val="ru-RU"/>
              </w:rPr>
              <w:t>4</w:t>
            </w:r>
            <w:r>
              <w:rPr>
                <w:rFonts w:ascii="Times New Roman" w:hAnsi="Times New Roman"/>
                <w:b/>
                <w:bCs/>
                <w:sz w:val="26"/>
                <w:szCs w:val="26"/>
                <w:lang w:val="en-US"/>
              </w:rPr>
              <w:t xml:space="preserve"> </w:t>
            </w:r>
            <w:r w:rsidRPr="00FC408D">
              <w:rPr>
                <w:rFonts w:ascii="Times New Roman" w:hAnsi="Times New Roman"/>
                <w:b/>
                <w:bCs/>
                <w:sz w:val="26"/>
                <w:szCs w:val="26"/>
                <w:lang w:val="ru-RU"/>
              </w:rPr>
              <w:t>9</w:t>
            </w:r>
            <w:r>
              <w:rPr>
                <w:rFonts w:ascii="Times New Roman" w:hAnsi="Times New Roman"/>
                <w:b/>
                <w:bCs/>
                <w:sz w:val="26"/>
                <w:szCs w:val="26"/>
                <w:lang w:val="en-US"/>
              </w:rPr>
              <w:t>45</w:t>
            </w:r>
            <w:r w:rsidRPr="00FC408D">
              <w:rPr>
                <w:rFonts w:ascii="Times New Roman" w:hAnsi="Times New Roman"/>
                <w:b/>
                <w:bCs/>
                <w:sz w:val="26"/>
                <w:szCs w:val="26"/>
                <w:lang w:val="ru-RU"/>
              </w:rPr>
              <w:t>,</w:t>
            </w:r>
            <w:r>
              <w:rPr>
                <w:rFonts w:ascii="Times New Roman" w:hAnsi="Times New Roman"/>
                <w:b/>
                <w:bCs/>
                <w:sz w:val="26"/>
                <w:szCs w:val="26"/>
                <w:lang w:val="en-US"/>
              </w:rPr>
              <w:t>9</w:t>
            </w:r>
          </w:p>
        </w:tc>
        <w:tc>
          <w:tcPr>
            <w:tcW w:w="1417" w:type="dxa"/>
          </w:tcPr>
          <w:p w:rsidR="00C807FD" w:rsidRPr="00563DD9" w:rsidRDefault="00C807FD" w:rsidP="0000711F">
            <w:pPr>
              <w:spacing w:after="0" w:line="240" w:lineRule="auto"/>
              <w:jc w:val="center"/>
              <w:rPr>
                <w:rFonts w:ascii="Times New Roman" w:hAnsi="Times New Roman"/>
                <w:b/>
                <w:bCs/>
                <w:sz w:val="26"/>
                <w:szCs w:val="26"/>
                <w:lang w:val="ru-RU"/>
              </w:rPr>
            </w:pPr>
            <w:r>
              <w:rPr>
                <w:rFonts w:ascii="Times New Roman" w:hAnsi="Times New Roman"/>
                <w:b/>
                <w:bCs/>
                <w:sz w:val="26"/>
                <w:szCs w:val="26"/>
              </w:rPr>
              <w:t>7</w:t>
            </w:r>
            <w:r>
              <w:rPr>
                <w:rFonts w:ascii="Times New Roman" w:hAnsi="Times New Roman"/>
                <w:b/>
                <w:bCs/>
                <w:sz w:val="26"/>
                <w:szCs w:val="26"/>
                <w:lang w:val="en-US"/>
              </w:rPr>
              <w:t>2</w:t>
            </w:r>
            <w:r>
              <w:rPr>
                <w:rFonts w:ascii="Times New Roman" w:hAnsi="Times New Roman"/>
                <w:b/>
                <w:bCs/>
                <w:sz w:val="26"/>
                <w:szCs w:val="26"/>
              </w:rPr>
              <w:t xml:space="preserve"> </w:t>
            </w:r>
            <w:r>
              <w:rPr>
                <w:rFonts w:ascii="Times New Roman" w:hAnsi="Times New Roman"/>
                <w:b/>
                <w:bCs/>
                <w:sz w:val="26"/>
                <w:szCs w:val="26"/>
                <w:lang w:val="en-US"/>
              </w:rPr>
              <w:t>047</w:t>
            </w:r>
            <w:r>
              <w:rPr>
                <w:rFonts w:ascii="Times New Roman" w:hAnsi="Times New Roman"/>
                <w:b/>
                <w:bCs/>
                <w:sz w:val="26"/>
                <w:szCs w:val="26"/>
              </w:rPr>
              <w:t>,</w:t>
            </w:r>
            <w:r>
              <w:rPr>
                <w:rFonts w:ascii="Times New Roman" w:hAnsi="Times New Roman"/>
                <w:b/>
                <w:bCs/>
                <w:sz w:val="26"/>
                <w:szCs w:val="26"/>
                <w:lang w:val="en-US"/>
              </w:rPr>
              <w:t>0</w:t>
            </w:r>
          </w:p>
        </w:tc>
        <w:tc>
          <w:tcPr>
            <w:tcW w:w="1701" w:type="dxa"/>
          </w:tcPr>
          <w:p w:rsidR="00C807FD" w:rsidRDefault="00C807FD" w:rsidP="0000711F">
            <w:pPr>
              <w:spacing w:after="0" w:line="240" w:lineRule="auto"/>
              <w:jc w:val="center"/>
              <w:rPr>
                <w:rFonts w:ascii="Times New Roman" w:hAnsi="Times New Roman"/>
                <w:b/>
                <w:bCs/>
                <w:sz w:val="26"/>
                <w:szCs w:val="26"/>
              </w:rPr>
            </w:pPr>
            <w:r>
              <w:rPr>
                <w:rFonts w:ascii="Times New Roman" w:hAnsi="Times New Roman"/>
                <w:b/>
                <w:bCs/>
                <w:sz w:val="26"/>
                <w:szCs w:val="26"/>
                <w:lang w:val="en-US"/>
              </w:rPr>
              <w:t>62</w:t>
            </w:r>
            <w:r>
              <w:rPr>
                <w:rFonts w:ascii="Times New Roman" w:hAnsi="Times New Roman"/>
                <w:b/>
                <w:bCs/>
                <w:sz w:val="26"/>
                <w:szCs w:val="26"/>
              </w:rPr>
              <w:t>,</w:t>
            </w:r>
            <w:r>
              <w:rPr>
                <w:rFonts w:ascii="Times New Roman" w:hAnsi="Times New Roman"/>
                <w:b/>
                <w:bCs/>
                <w:sz w:val="26"/>
                <w:szCs w:val="26"/>
                <w:lang w:val="en-US"/>
              </w:rPr>
              <w:t>7</w:t>
            </w:r>
            <w:r>
              <w:rPr>
                <w:rFonts w:ascii="Times New Roman" w:hAnsi="Times New Roman"/>
                <w:b/>
                <w:bCs/>
                <w:sz w:val="26"/>
                <w:szCs w:val="26"/>
              </w:rPr>
              <w:t xml:space="preserve"> %</w:t>
            </w:r>
          </w:p>
          <w:p w:rsidR="00C807FD" w:rsidRPr="00563DD9" w:rsidRDefault="00C807FD" w:rsidP="0000711F">
            <w:pPr>
              <w:spacing w:after="0" w:line="240" w:lineRule="auto"/>
              <w:jc w:val="center"/>
              <w:rPr>
                <w:rFonts w:ascii="Times New Roman" w:hAnsi="Times New Roman"/>
                <w:b/>
                <w:bCs/>
                <w:sz w:val="26"/>
                <w:szCs w:val="26"/>
                <w:lang w:val="ru-RU"/>
              </w:rPr>
            </w:pPr>
          </w:p>
        </w:tc>
      </w:tr>
    </w:tbl>
    <w:p w:rsidR="0069047F" w:rsidRDefault="0069047F" w:rsidP="003B6D6D">
      <w:pPr>
        <w:pStyle w:val="TEXT-1"/>
        <w:spacing w:after="0"/>
        <w:ind w:left="927" w:firstLine="0"/>
        <w:rPr>
          <w:b/>
          <w:bCs/>
          <w:i/>
          <w:sz w:val="26"/>
          <w:szCs w:val="26"/>
          <w:u w:val="single"/>
        </w:rPr>
      </w:pPr>
    </w:p>
    <w:p w:rsidR="00107BB6" w:rsidRPr="003B6D6D" w:rsidRDefault="00107BB6" w:rsidP="003B6D6D">
      <w:pPr>
        <w:pStyle w:val="TEXT-1"/>
        <w:spacing w:after="0"/>
        <w:ind w:left="927" w:firstLine="0"/>
        <w:rPr>
          <w:b/>
          <w:bCs/>
          <w:i/>
          <w:sz w:val="26"/>
          <w:szCs w:val="26"/>
          <w:u w:val="single"/>
        </w:rPr>
      </w:pPr>
      <w:r w:rsidRPr="003B6D6D">
        <w:rPr>
          <w:b/>
          <w:bCs/>
          <w:i/>
          <w:sz w:val="26"/>
          <w:szCs w:val="26"/>
          <w:u w:val="single"/>
        </w:rPr>
        <w:t xml:space="preserve">В частині заходів </w:t>
      </w:r>
    </w:p>
    <w:p w:rsidR="00107BB6" w:rsidRPr="003B6D6D" w:rsidRDefault="00107BB6" w:rsidP="003B6D6D">
      <w:pPr>
        <w:pStyle w:val="TEXT-1"/>
        <w:spacing w:after="0"/>
        <w:ind w:firstLine="567"/>
        <w:rPr>
          <w:bCs/>
          <w:sz w:val="26"/>
          <w:szCs w:val="26"/>
        </w:rPr>
      </w:pPr>
    </w:p>
    <w:p w:rsidR="00F4696B" w:rsidRDefault="00BC0EB7" w:rsidP="00F4696B">
      <w:pPr>
        <w:spacing w:after="0"/>
        <w:jc w:val="both"/>
        <w:rPr>
          <w:rFonts w:ascii="Times New Roman" w:hAnsi="Times New Roman"/>
          <w:b/>
          <w:sz w:val="26"/>
          <w:szCs w:val="26"/>
          <w:u w:val="single"/>
        </w:rPr>
      </w:pPr>
      <w:r w:rsidRPr="003B6D6D">
        <w:rPr>
          <w:rFonts w:ascii="Times New Roman" w:hAnsi="Times New Roman"/>
          <w:b/>
          <w:sz w:val="26"/>
          <w:szCs w:val="26"/>
          <w:u w:val="single"/>
        </w:rPr>
        <w:t xml:space="preserve">Завдання: </w:t>
      </w:r>
      <w:r w:rsidR="00D15318" w:rsidRPr="00D15318">
        <w:rPr>
          <w:rFonts w:ascii="Times New Roman" w:hAnsi="Times New Roman"/>
          <w:b/>
          <w:sz w:val="26"/>
          <w:szCs w:val="26"/>
          <w:u w:val="single"/>
        </w:rPr>
        <w:t>Поширення можливостей для своєчасного виявлення та профілактики захворювань</w:t>
      </w:r>
      <w:r w:rsidR="00F4696B">
        <w:rPr>
          <w:rFonts w:ascii="Times New Roman" w:hAnsi="Times New Roman"/>
          <w:b/>
          <w:sz w:val="26"/>
          <w:szCs w:val="26"/>
          <w:u w:val="single"/>
        </w:rPr>
        <w:t xml:space="preserve">. </w:t>
      </w:r>
    </w:p>
    <w:p w:rsidR="00BC0EB7" w:rsidRPr="003B6D6D" w:rsidRDefault="00F4696B" w:rsidP="00E44811">
      <w:pPr>
        <w:spacing w:after="0"/>
        <w:jc w:val="both"/>
        <w:rPr>
          <w:rFonts w:ascii="Times New Roman" w:hAnsi="Times New Roman"/>
          <w:b/>
          <w:i/>
          <w:sz w:val="26"/>
          <w:szCs w:val="26"/>
        </w:rPr>
      </w:pPr>
      <w:r w:rsidRPr="00F4696B">
        <w:rPr>
          <w:rFonts w:ascii="Times New Roman" w:hAnsi="Times New Roman"/>
          <w:b/>
          <w:color w:val="000000"/>
          <w:sz w:val="24"/>
          <w:szCs w:val="24"/>
        </w:rPr>
        <w:t>1. Реалізація ініціативи FAST TRACK CITIES та виконання цілі "90-90-90" безперервного каскаду заходів з профілактики, догляду та лікування, спрямованої на протидію епідемії ВІЛ-інфекції / СНІДу</w:t>
      </w:r>
      <w:r w:rsidR="00D15318">
        <w:rPr>
          <w:rFonts w:ascii="Times New Roman" w:hAnsi="Times New Roman"/>
          <w:b/>
          <w:i/>
          <w:sz w:val="26"/>
          <w:szCs w:val="26"/>
        </w:rPr>
        <w:t>ЗАХОДИ:</w:t>
      </w:r>
    </w:p>
    <w:p w:rsidR="00BC0EB7" w:rsidRPr="003B6D6D" w:rsidRDefault="00D15318" w:rsidP="003B6D6D">
      <w:pPr>
        <w:pStyle w:val="ad"/>
        <w:ind w:firstLine="708"/>
        <w:jc w:val="both"/>
        <w:rPr>
          <w:sz w:val="26"/>
          <w:szCs w:val="26"/>
        </w:rPr>
      </w:pPr>
      <w:r w:rsidRPr="00D15318">
        <w:rPr>
          <w:i/>
          <w:sz w:val="26"/>
          <w:szCs w:val="26"/>
        </w:rPr>
        <w:t>1.1. Надання особам, які вживають наркотики ін'єкційно, замісної підтримувальної терапії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3181"/>
        <w:gridCol w:w="3181"/>
      </w:tblGrid>
      <w:tr w:rsidR="00D15318" w:rsidRPr="003B6D6D" w:rsidTr="00D15318">
        <w:tc>
          <w:tcPr>
            <w:tcW w:w="3775" w:type="dxa"/>
          </w:tcPr>
          <w:p w:rsidR="00D15318" w:rsidRPr="003B6D6D" w:rsidRDefault="00D15318" w:rsidP="003B6D6D">
            <w:pPr>
              <w:spacing w:after="0" w:line="240" w:lineRule="auto"/>
              <w:jc w:val="both"/>
              <w:rPr>
                <w:rFonts w:ascii="Times New Roman" w:hAnsi="Times New Roman"/>
                <w:sz w:val="26"/>
                <w:szCs w:val="26"/>
              </w:rPr>
            </w:pPr>
            <w:r>
              <w:rPr>
                <w:rFonts w:ascii="Times New Roman" w:hAnsi="Times New Roman"/>
                <w:sz w:val="26"/>
                <w:szCs w:val="26"/>
              </w:rPr>
              <w:t xml:space="preserve">Обсяг видатків на 2022 рік передбачений бюджетом </w:t>
            </w:r>
            <w:r w:rsidRPr="00D15318">
              <w:rPr>
                <w:rFonts w:ascii="Times New Roman" w:hAnsi="Times New Roman"/>
                <w:sz w:val="26"/>
                <w:szCs w:val="26"/>
              </w:rPr>
              <w:t>(тис. грн)</w:t>
            </w:r>
          </w:p>
        </w:tc>
        <w:tc>
          <w:tcPr>
            <w:tcW w:w="3181" w:type="dxa"/>
          </w:tcPr>
          <w:p w:rsidR="00D15318" w:rsidRPr="003B6D6D" w:rsidRDefault="008D7592" w:rsidP="003B6D6D">
            <w:pPr>
              <w:spacing w:after="0" w:line="240" w:lineRule="auto"/>
              <w:jc w:val="both"/>
              <w:rPr>
                <w:rFonts w:ascii="Times New Roman" w:hAnsi="Times New Roman"/>
                <w:sz w:val="26"/>
                <w:szCs w:val="26"/>
              </w:rPr>
            </w:pPr>
            <w:r>
              <w:rPr>
                <w:rFonts w:ascii="Times New Roman" w:hAnsi="Times New Roman"/>
                <w:sz w:val="26"/>
                <w:szCs w:val="26"/>
              </w:rPr>
              <w:t>Касові видатки за                               2022 р</w:t>
            </w:r>
            <w:r w:rsidR="00951EEF">
              <w:rPr>
                <w:rFonts w:ascii="Times New Roman" w:hAnsi="Times New Roman"/>
                <w:sz w:val="26"/>
                <w:szCs w:val="26"/>
              </w:rPr>
              <w:t>і</w:t>
            </w:r>
            <w:r>
              <w:rPr>
                <w:rFonts w:ascii="Times New Roman" w:hAnsi="Times New Roman"/>
                <w:sz w:val="26"/>
                <w:szCs w:val="26"/>
              </w:rPr>
              <w:t>к (тис. грн)</w:t>
            </w:r>
          </w:p>
        </w:tc>
        <w:tc>
          <w:tcPr>
            <w:tcW w:w="3181" w:type="dxa"/>
          </w:tcPr>
          <w:p w:rsidR="00D15318" w:rsidRPr="008E1E28" w:rsidRDefault="008D7592" w:rsidP="008D7592">
            <w:pPr>
              <w:spacing w:after="0" w:line="240" w:lineRule="auto"/>
              <w:jc w:val="center"/>
              <w:rPr>
                <w:rFonts w:ascii="Times New Roman" w:hAnsi="Times New Roman"/>
                <w:sz w:val="26"/>
                <w:szCs w:val="26"/>
                <w:lang w:val="ru-RU"/>
              </w:rPr>
            </w:pPr>
            <w:r w:rsidRPr="003B6D6D">
              <w:rPr>
                <w:rFonts w:ascii="Times New Roman" w:hAnsi="Times New Roman"/>
                <w:sz w:val="26"/>
                <w:szCs w:val="26"/>
              </w:rPr>
              <w:t xml:space="preserve">% </w:t>
            </w:r>
            <w:r w:rsidR="008E1E28">
              <w:rPr>
                <w:rFonts w:ascii="Times New Roman" w:hAnsi="Times New Roman"/>
                <w:sz w:val="26"/>
                <w:szCs w:val="26"/>
              </w:rPr>
              <w:t xml:space="preserve">освоєння </w:t>
            </w:r>
          </w:p>
        </w:tc>
      </w:tr>
      <w:tr w:rsidR="00D15318" w:rsidRPr="003B6D6D" w:rsidTr="00D15318">
        <w:tc>
          <w:tcPr>
            <w:tcW w:w="3775" w:type="dxa"/>
          </w:tcPr>
          <w:p w:rsidR="00D15318" w:rsidRPr="003B6D6D" w:rsidRDefault="00486528" w:rsidP="00214189">
            <w:pPr>
              <w:spacing w:after="0" w:line="240" w:lineRule="auto"/>
              <w:ind w:firstLine="709"/>
              <w:jc w:val="both"/>
              <w:rPr>
                <w:rFonts w:ascii="Times New Roman" w:hAnsi="Times New Roman"/>
                <w:sz w:val="26"/>
                <w:szCs w:val="26"/>
              </w:rPr>
            </w:pPr>
            <w:r>
              <w:rPr>
                <w:rFonts w:ascii="Times New Roman" w:hAnsi="Times New Roman"/>
                <w:sz w:val="26"/>
                <w:szCs w:val="26"/>
              </w:rPr>
              <w:t>1 </w:t>
            </w:r>
            <w:r w:rsidR="008D7592">
              <w:rPr>
                <w:rFonts w:ascii="Times New Roman" w:hAnsi="Times New Roman"/>
                <w:sz w:val="26"/>
                <w:szCs w:val="26"/>
              </w:rPr>
              <w:t>2</w:t>
            </w:r>
            <w:r w:rsidR="00595AAD">
              <w:rPr>
                <w:rFonts w:ascii="Times New Roman" w:hAnsi="Times New Roman"/>
                <w:sz w:val="26"/>
                <w:szCs w:val="26"/>
              </w:rPr>
              <w:t>25</w:t>
            </w:r>
            <w:r>
              <w:rPr>
                <w:rFonts w:ascii="Times New Roman" w:hAnsi="Times New Roman"/>
                <w:sz w:val="26"/>
                <w:szCs w:val="26"/>
              </w:rPr>
              <w:t>,</w:t>
            </w:r>
            <w:r w:rsidR="00595AAD">
              <w:rPr>
                <w:rFonts w:ascii="Times New Roman" w:hAnsi="Times New Roman"/>
                <w:sz w:val="26"/>
                <w:szCs w:val="26"/>
              </w:rPr>
              <w:t>5</w:t>
            </w:r>
          </w:p>
        </w:tc>
        <w:tc>
          <w:tcPr>
            <w:tcW w:w="3181" w:type="dxa"/>
          </w:tcPr>
          <w:p w:rsidR="00D15318" w:rsidRPr="00022662" w:rsidRDefault="008D7592" w:rsidP="003B6D6D">
            <w:pPr>
              <w:spacing w:after="0" w:line="240" w:lineRule="auto"/>
              <w:jc w:val="both"/>
              <w:rPr>
                <w:rFonts w:ascii="Times New Roman" w:hAnsi="Times New Roman"/>
                <w:sz w:val="26"/>
                <w:szCs w:val="26"/>
                <w:lang w:val="en-US"/>
              </w:rPr>
            </w:pPr>
            <w:r>
              <w:rPr>
                <w:rFonts w:ascii="Times New Roman" w:hAnsi="Times New Roman"/>
                <w:sz w:val="26"/>
                <w:szCs w:val="26"/>
              </w:rPr>
              <w:t>113</w:t>
            </w:r>
            <w:r w:rsidR="00022662">
              <w:rPr>
                <w:rFonts w:ascii="Times New Roman" w:hAnsi="Times New Roman"/>
                <w:sz w:val="26"/>
                <w:szCs w:val="26"/>
                <w:lang w:val="en-US"/>
              </w:rPr>
              <w:t>6</w:t>
            </w:r>
            <w:r w:rsidR="00486528" w:rsidRPr="007E1308">
              <w:rPr>
                <w:rFonts w:ascii="Times New Roman" w:hAnsi="Times New Roman"/>
                <w:sz w:val="26"/>
                <w:szCs w:val="26"/>
              </w:rPr>
              <w:t>,</w:t>
            </w:r>
            <w:r>
              <w:rPr>
                <w:rFonts w:ascii="Times New Roman" w:hAnsi="Times New Roman"/>
                <w:sz w:val="26"/>
                <w:szCs w:val="26"/>
              </w:rPr>
              <w:t>9</w:t>
            </w:r>
          </w:p>
        </w:tc>
        <w:tc>
          <w:tcPr>
            <w:tcW w:w="3181" w:type="dxa"/>
          </w:tcPr>
          <w:p w:rsidR="00D15318" w:rsidRPr="003B6D6D" w:rsidRDefault="008D7592" w:rsidP="003B6D6D">
            <w:pPr>
              <w:spacing w:after="0" w:line="240" w:lineRule="auto"/>
              <w:jc w:val="both"/>
              <w:rPr>
                <w:rFonts w:ascii="Times New Roman" w:hAnsi="Times New Roman"/>
                <w:sz w:val="26"/>
                <w:szCs w:val="26"/>
              </w:rPr>
            </w:pPr>
            <w:r>
              <w:rPr>
                <w:rFonts w:ascii="Times New Roman" w:hAnsi="Times New Roman"/>
                <w:sz w:val="26"/>
                <w:szCs w:val="26"/>
              </w:rPr>
              <w:t>92</w:t>
            </w:r>
            <w:r w:rsidR="00486528">
              <w:rPr>
                <w:rFonts w:ascii="Times New Roman" w:hAnsi="Times New Roman"/>
                <w:sz w:val="26"/>
                <w:szCs w:val="26"/>
              </w:rPr>
              <w:t>,</w:t>
            </w:r>
            <w:r>
              <w:rPr>
                <w:rFonts w:ascii="Times New Roman" w:hAnsi="Times New Roman"/>
                <w:sz w:val="26"/>
                <w:szCs w:val="26"/>
              </w:rPr>
              <w:t>8 %</w:t>
            </w:r>
          </w:p>
        </w:tc>
      </w:tr>
    </w:tbl>
    <w:p w:rsidR="003D1FF2" w:rsidRDefault="00BC0EB7" w:rsidP="005153CA">
      <w:pPr>
        <w:spacing w:after="0" w:line="240" w:lineRule="auto"/>
        <w:jc w:val="both"/>
        <w:rPr>
          <w:rFonts w:ascii="Times New Roman" w:eastAsia="Times New Roman" w:hAnsi="Times New Roman"/>
          <w:iCs/>
          <w:sz w:val="26"/>
          <w:szCs w:val="26"/>
          <w:lang w:eastAsia="ru-RU"/>
        </w:rPr>
      </w:pPr>
      <w:r w:rsidRPr="003B6D6D">
        <w:rPr>
          <w:rFonts w:ascii="Times New Roman" w:eastAsia="Times New Roman" w:hAnsi="Times New Roman"/>
          <w:i/>
          <w:sz w:val="26"/>
          <w:szCs w:val="26"/>
          <w:lang w:eastAsia="ru-RU"/>
        </w:rPr>
        <w:tab/>
      </w:r>
    </w:p>
    <w:p w:rsidR="005153CA" w:rsidRDefault="00F37909" w:rsidP="005153CA">
      <w:pPr>
        <w:spacing w:after="0" w:line="240" w:lineRule="auto"/>
        <w:ind w:firstLine="709"/>
        <w:jc w:val="both"/>
        <w:rPr>
          <w:rFonts w:ascii="Times New Roman" w:eastAsia="Times New Roman" w:hAnsi="Times New Roman"/>
          <w:iCs/>
          <w:sz w:val="26"/>
          <w:szCs w:val="26"/>
          <w:lang w:eastAsia="ru-RU"/>
        </w:rPr>
      </w:pPr>
      <w:r w:rsidRPr="00F37909">
        <w:rPr>
          <w:rFonts w:ascii="Times New Roman" w:eastAsia="Times New Roman" w:hAnsi="Times New Roman"/>
          <w:iCs/>
          <w:sz w:val="26"/>
          <w:szCs w:val="26"/>
          <w:lang w:eastAsia="ru-RU"/>
        </w:rPr>
        <w:lastRenderedPageBreak/>
        <w:t xml:space="preserve">Охоплення послугами ЗПТ здійснювалося за рахунок закуплених </w:t>
      </w:r>
      <w:r w:rsidR="0067346D">
        <w:rPr>
          <w:rFonts w:ascii="Times New Roman" w:eastAsia="Times New Roman" w:hAnsi="Times New Roman"/>
          <w:iCs/>
          <w:sz w:val="26"/>
          <w:szCs w:val="26"/>
          <w:lang w:eastAsia="ru-RU"/>
        </w:rPr>
        <w:t>препаратів</w:t>
      </w:r>
      <w:r w:rsidR="0067346D" w:rsidRPr="00F37909">
        <w:rPr>
          <w:rFonts w:ascii="Times New Roman" w:eastAsia="Times New Roman" w:hAnsi="Times New Roman"/>
          <w:iCs/>
          <w:sz w:val="26"/>
          <w:szCs w:val="26"/>
          <w:lang w:eastAsia="ru-RU"/>
        </w:rPr>
        <w:t xml:space="preserve"> </w:t>
      </w:r>
      <w:r w:rsidRPr="00F37909">
        <w:rPr>
          <w:rFonts w:ascii="Times New Roman" w:eastAsia="Times New Roman" w:hAnsi="Times New Roman"/>
          <w:iCs/>
          <w:sz w:val="26"/>
          <w:szCs w:val="26"/>
          <w:lang w:eastAsia="ru-RU"/>
        </w:rPr>
        <w:t>у 202</w:t>
      </w:r>
      <w:r w:rsidR="0067346D">
        <w:rPr>
          <w:rFonts w:ascii="Times New Roman" w:eastAsia="Times New Roman" w:hAnsi="Times New Roman"/>
          <w:iCs/>
          <w:sz w:val="26"/>
          <w:szCs w:val="26"/>
          <w:lang w:eastAsia="ru-RU"/>
        </w:rPr>
        <w:t>2</w:t>
      </w:r>
      <w:r w:rsidRPr="00F37909">
        <w:rPr>
          <w:rFonts w:ascii="Times New Roman" w:eastAsia="Times New Roman" w:hAnsi="Times New Roman"/>
          <w:iCs/>
          <w:sz w:val="26"/>
          <w:szCs w:val="26"/>
          <w:lang w:eastAsia="ru-RU"/>
        </w:rPr>
        <w:t xml:space="preserve"> році</w:t>
      </w:r>
      <w:r w:rsidR="005153CA">
        <w:rPr>
          <w:rFonts w:ascii="Times New Roman" w:eastAsia="Times New Roman" w:hAnsi="Times New Roman"/>
          <w:iCs/>
          <w:sz w:val="26"/>
          <w:szCs w:val="26"/>
          <w:lang w:eastAsia="ru-RU"/>
        </w:rPr>
        <w:t xml:space="preserve"> за кошти міського бюджету на суму 1136,9 тис. грн</w:t>
      </w:r>
      <w:r w:rsidR="004012E7">
        <w:rPr>
          <w:rFonts w:ascii="Times New Roman" w:eastAsia="Times New Roman" w:hAnsi="Times New Roman"/>
          <w:iCs/>
          <w:sz w:val="26"/>
          <w:szCs w:val="26"/>
          <w:lang w:eastAsia="ru-RU"/>
        </w:rPr>
        <w:t>.</w:t>
      </w:r>
      <w:r w:rsidR="005153CA">
        <w:rPr>
          <w:rFonts w:ascii="Times New Roman" w:eastAsia="Times New Roman" w:hAnsi="Times New Roman"/>
          <w:iCs/>
          <w:sz w:val="26"/>
          <w:szCs w:val="26"/>
          <w:lang w:eastAsia="ru-RU"/>
        </w:rPr>
        <w:t xml:space="preserve"> Окрім того, відбувались поставки за рахунок </w:t>
      </w:r>
      <w:r w:rsidR="005153CA" w:rsidRPr="00E00FEC">
        <w:rPr>
          <w:rFonts w:ascii="Times New Roman" w:eastAsia="Times New Roman" w:hAnsi="Times New Roman"/>
          <w:iCs/>
          <w:sz w:val="26"/>
          <w:szCs w:val="26"/>
          <w:lang w:eastAsia="ru-RU"/>
        </w:rPr>
        <w:t>Державного бюджету на суму 1 </w:t>
      </w:r>
      <w:r w:rsidR="00E00FEC" w:rsidRPr="00E00FEC">
        <w:rPr>
          <w:rFonts w:ascii="Times New Roman" w:eastAsia="Times New Roman" w:hAnsi="Times New Roman"/>
          <w:iCs/>
          <w:sz w:val="26"/>
          <w:szCs w:val="26"/>
          <w:lang w:eastAsia="ru-RU"/>
        </w:rPr>
        <w:t>746</w:t>
      </w:r>
      <w:r w:rsidR="005153CA" w:rsidRPr="00E00FEC">
        <w:rPr>
          <w:rFonts w:ascii="Times New Roman" w:eastAsia="Times New Roman" w:hAnsi="Times New Roman"/>
          <w:iCs/>
          <w:sz w:val="26"/>
          <w:szCs w:val="26"/>
          <w:lang w:eastAsia="ru-RU"/>
        </w:rPr>
        <w:t>,</w:t>
      </w:r>
      <w:r w:rsidR="00E00FEC" w:rsidRPr="00E00FEC">
        <w:rPr>
          <w:rFonts w:ascii="Times New Roman" w:eastAsia="Times New Roman" w:hAnsi="Times New Roman"/>
          <w:iCs/>
          <w:sz w:val="26"/>
          <w:szCs w:val="26"/>
          <w:lang w:eastAsia="ru-RU"/>
        </w:rPr>
        <w:t>9</w:t>
      </w:r>
      <w:r w:rsidR="005153CA" w:rsidRPr="00E00FEC">
        <w:rPr>
          <w:rFonts w:ascii="Times New Roman" w:eastAsia="Times New Roman" w:hAnsi="Times New Roman"/>
          <w:iCs/>
          <w:sz w:val="26"/>
          <w:szCs w:val="26"/>
          <w:lang w:eastAsia="ru-RU"/>
        </w:rPr>
        <w:t xml:space="preserve"> тис</w:t>
      </w:r>
      <w:r w:rsidR="005153CA">
        <w:rPr>
          <w:rFonts w:ascii="Times New Roman" w:eastAsia="Times New Roman" w:hAnsi="Times New Roman"/>
          <w:iCs/>
          <w:sz w:val="26"/>
          <w:szCs w:val="26"/>
          <w:lang w:eastAsia="ru-RU"/>
        </w:rPr>
        <w:t>. гр</w:t>
      </w:r>
      <w:r w:rsidR="00FD1A48">
        <w:rPr>
          <w:rFonts w:ascii="Times New Roman" w:eastAsia="Times New Roman" w:hAnsi="Times New Roman"/>
          <w:iCs/>
          <w:sz w:val="26"/>
          <w:szCs w:val="26"/>
          <w:lang w:eastAsia="ru-RU"/>
        </w:rPr>
        <w:t>н</w:t>
      </w:r>
      <w:r w:rsidR="005153CA">
        <w:rPr>
          <w:rFonts w:ascii="Times New Roman" w:eastAsia="Times New Roman" w:hAnsi="Times New Roman"/>
          <w:iCs/>
          <w:sz w:val="26"/>
          <w:szCs w:val="26"/>
          <w:lang w:eastAsia="ru-RU"/>
        </w:rPr>
        <w:t>.</w:t>
      </w:r>
      <w:r w:rsidR="00FD1A48">
        <w:rPr>
          <w:rFonts w:ascii="Times New Roman" w:eastAsia="Times New Roman" w:hAnsi="Times New Roman"/>
          <w:iCs/>
          <w:sz w:val="26"/>
          <w:szCs w:val="26"/>
          <w:lang w:eastAsia="ru-RU"/>
        </w:rPr>
        <w:t xml:space="preserve"> та поставок за рахунок Глобального фонду</w:t>
      </w:r>
      <w:r w:rsidR="008762AE">
        <w:rPr>
          <w:rFonts w:ascii="Times New Roman" w:eastAsia="Times New Roman" w:hAnsi="Times New Roman"/>
          <w:iCs/>
          <w:sz w:val="26"/>
          <w:szCs w:val="26"/>
          <w:lang w:eastAsia="ru-RU"/>
        </w:rPr>
        <w:t xml:space="preserve"> на 94,8 тис. гривень</w:t>
      </w:r>
      <w:r w:rsidR="00FD1A48">
        <w:rPr>
          <w:rFonts w:ascii="Times New Roman" w:eastAsia="Times New Roman" w:hAnsi="Times New Roman"/>
          <w:iCs/>
          <w:sz w:val="26"/>
          <w:szCs w:val="26"/>
          <w:lang w:eastAsia="ru-RU"/>
        </w:rPr>
        <w:t>.</w:t>
      </w:r>
    </w:p>
    <w:p w:rsidR="005153CA" w:rsidRDefault="002E7203" w:rsidP="003D1FF2">
      <w:pPr>
        <w:spacing w:after="0" w:line="240" w:lineRule="auto"/>
        <w:ind w:firstLine="709"/>
        <w:jc w:val="both"/>
        <w:rPr>
          <w:rFonts w:ascii="Times New Roman" w:eastAsia="Times New Roman" w:hAnsi="Times New Roman"/>
          <w:iCs/>
          <w:sz w:val="26"/>
          <w:szCs w:val="26"/>
          <w:lang w:eastAsia="ru-RU"/>
        </w:rPr>
      </w:pPr>
      <w:r>
        <w:rPr>
          <w:rFonts w:ascii="Times New Roman" w:eastAsia="Times New Roman" w:hAnsi="Times New Roman"/>
          <w:iCs/>
          <w:sz w:val="26"/>
          <w:szCs w:val="26"/>
          <w:lang w:eastAsia="ru-RU"/>
        </w:rPr>
        <w:t xml:space="preserve"> </w:t>
      </w:r>
      <w:r w:rsidR="005153CA" w:rsidRPr="005153CA">
        <w:rPr>
          <w:rFonts w:ascii="Times New Roman" w:eastAsia="Times New Roman" w:hAnsi="Times New Roman"/>
          <w:iCs/>
          <w:sz w:val="26"/>
          <w:szCs w:val="26"/>
          <w:lang w:eastAsia="ru-RU"/>
        </w:rPr>
        <w:t xml:space="preserve">Впродовж 2022 року ЗПТ отримали 294 особи, в тому числі 50 жінок. 90 осіб з програми вибуло (смерть, перевід, закінчив лікування. Станом на 01.01.2023 отримують лікування 204 особи). Рівень охоплення становить 100%                   </w:t>
      </w:r>
    </w:p>
    <w:p w:rsidR="003D1FF2" w:rsidRPr="003D1FF2" w:rsidRDefault="004A44BF" w:rsidP="003D1FF2">
      <w:pPr>
        <w:spacing w:after="0" w:line="240" w:lineRule="auto"/>
        <w:jc w:val="both"/>
        <w:rPr>
          <w:rFonts w:ascii="Times New Roman" w:eastAsia="Times New Roman" w:hAnsi="Times New Roman"/>
          <w:iCs/>
          <w:sz w:val="26"/>
          <w:szCs w:val="26"/>
          <w:lang w:eastAsia="ru-RU"/>
        </w:rPr>
      </w:pPr>
      <w:r w:rsidRPr="005B0531">
        <w:rPr>
          <w:rFonts w:ascii="Times New Roman" w:eastAsia="Times New Roman" w:hAnsi="Times New Roman"/>
          <w:iCs/>
          <w:sz w:val="26"/>
          <w:szCs w:val="26"/>
          <w:lang w:eastAsia="ru-RU"/>
        </w:rPr>
        <w:tab/>
      </w:r>
    </w:p>
    <w:p w:rsidR="00BC0EB7" w:rsidRDefault="004A44BF" w:rsidP="0004625D">
      <w:pPr>
        <w:spacing w:after="0" w:line="240" w:lineRule="auto"/>
        <w:jc w:val="both"/>
        <w:rPr>
          <w:rFonts w:ascii="Times New Roman" w:hAnsi="Times New Roman"/>
          <w:i/>
          <w:sz w:val="26"/>
          <w:szCs w:val="26"/>
        </w:rPr>
      </w:pPr>
      <w:r w:rsidRPr="003D1FF2">
        <w:rPr>
          <w:rFonts w:ascii="Times New Roman" w:eastAsia="Times New Roman" w:hAnsi="Times New Roman"/>
          <w:iCs/>
          <w:sz w:val="26"/>
          <w:szCs w:val="26"/>
          <w:lang w:eastAsia="ru-RU"/>
        </w:rPr>
        <w:tab/>
        <w:t xml:space="preserve"> </w:t>
      </w:r>
      <w:r w:rsidR="00D15318" w:rsidRPr="00D15318">
        <w:rPr>
          <w:rFonts w:ascii="Times New Roman" w:hAnsi="Times New Roman"/>
          <w:i/>
          <w:sz w:val="26"/>
          <w:szCs w:val="26"/>
        </w:rPr>
        <w:t>1.2. Забезпечення дітей першого року життя адаптованими молочними сумішами з метою зменшення рівня передачі ВІЛ-інфекції від інфікованої матері до дитини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3181"/>
        <w:gridCol w:w="3181"/>
      </w:tblGrid>
      <w:tr w:rsidR="008758F1" w:rsidRPr="003B6D6D" w:rsidTr="00F71AC3">
        <w:tc>
          <w:tcPr>
            <w:tcW w:w="3775" w:type="dxa"/>
          </w:tcPr>
          <w:p w:rsidR="008758F1" w:rsidRPr="003B6D6D" w:rsidRDefault="008758F1" w:rsidP="008758F1">
            <w:pPr>
              <w:spacing w:after="0" w:line="240" w:lineRule="auto"/>
              <w:jc w:val="both"/>
              <w:rPr>
                <w:rFonts w:ascii="Times New Roman" w:hAnsi="Times New Roman"/>
                <w:sz w:val="26"/>
                <w:szCs w:val="26"/>
              </w:rPr>
            </w:pPr>
            <w:r>
              <w:rPr>
                <w:rFonts w:ascii="Times New Roman" w:hAnsi="Times New Roman"/>
                <w:sz w:val="26"/>
                <w:szCs w:val="26"/>
              </w:rPr>
              <w:t xml:space="preserve">Обсяг видатків на 2022 рік передбачений бюджетом </w:t>
            </w:r>
            <w:r w:rsidRPr="00D15318">
              <w:rPr>
                <w:rFonts w:ascii="Times New Roman" w:hAnsi="Times New Roman"/>
                <w:sz w:val="26"/>
                <w:szCs w:val="26"/>
              </w:rPr>
              <w:t>(тис. грн)</w:t>
            </w:r>
          </w:p>
        </w:tc>
        <w:tc>
          <w:tcPr>
            <w:tcW w:w="3181" w:type="dxa"/>
          </w:tcPr>
          <w:p w:rsidR="008758F1" w:rsidRPr="003B6D6D" w:rsidRDefault="008758F1" w:rsidP="008758F1">
            <w:pPr>
              <w:spacing w:after="0" w:line="240" w:lineRule="auto"/>
              <w:jc w:val="both"/>
              <w:rPr>
                <w:rFonts w:ascii="Times New Roman" w:hAnsi="Times New Roman"/>
                <w:sz w:val="26"/>
                <w:szCs w:val="26"/>
              </w:rPr>
            </w:pPr>
            <w:r>
              <w:rPr>
                <w:rFonts w:ascii="Times New Roman" w:hAnsi="Times New Roman"/>
                <w:sz w:val="26"/>
                <w:szCs w:val="26"/>
              </w:rPr>
              <w:t>Касові видатки за                               2022 рік (тис. грн)</w:t>
            </w:r>
          </w:p>
        </w:tc>
        <w:tc>
          <w:tcPr>
            <w:tcW w:w="3181" w:type="dxa"/>
          </w:tcPr>
          <w:p w:rsidR="008758F1" w:rsidRPr="003B6D6D" w:rsidRDefault="008758F1" w:rsidP="008758F1">
            <w:pPr>
              <w:spacing w:after="0" w:line="240" w:lineRule="auto"/>
              <w:jc w:val="both"/>
              <w:rPr>
                <w:rFonts w:ascii="Times New Roman" w:hAnsi="Times New Roman"/>
                <w:sz w:val="26"/>
                <w:szCs w:val="26"/>
              </w:rPr>
            </w:pPr>
            <w:r w:rsidRPr="003B6D6D">
              <w:rPr>
                <w:rFonts w:ascii="Times New Roman" w:hAnsi="Times New Roman"/>
                <w:sz w:val="26"/>
                <w:szCs w:val="26"/>
              </w:rPr>
              <w:t xml:space="preserve">% </w:t>
            </w:r>
            <w:r w:rsidR="008E1E28">
              <w:rPr>
                <w:rFonts w:ascii="Times New Roman" w:hAnsi="Times New Roman"/>
                <w:sz w:val="26"/>
                <w:szCs w:val="26"/>
              </w:rPr>
              <w:t>освоєння</w:t>
            </w:r>
          </w:p>
        </w:tc>
      </w:tr>
      <w:tr w:rsidR="00D15318" w:rsidRPr="003B6D6D" w:rsidTr="00F71AC3">
        <w:tc>
          <w:tcPr>
            <w:tcW w:w="3775" w:type="dxa"/>
          </w:tcPr>
          <w:p w:rsidR="00D15318" w:rsidRPr="003B6D6D" w:rsidRDefault="0018123F" w:rsidP="00214189">
            <w:pPr>
              <w:spacing w:after="0" w:line="240" w:lineRule="auto"/>
              <w:ind w:firstLine="567"/>
              <w:jc w:val="both"/>
              <w:rPr>
                <w:rFonts w:ascii="Times New Roman" w:hAnsi="Times New Roman"/>
                <w:sz w:val="26"/>
                <w:szCs w:val="26"/>
              </w:rPr>
            </w:pPr>
            <w:r>
              <w:rPr>
                <w:rFonts w:ascii="Times New Roman" w:hAnsi="Times New Roman"/>
                <w:sz w:val="26"/>
                <w:szCs w:val="26"/>
              </w:rPr>
              <w:t>1 395,4</w:t>
            </w:r>
          </w:p>
        </w:tc>
        <w:tc>
          <w:tcPr>
            <w:tcW w:w="3181" w:type="dxa"/>
          </w:tcPr>
          <w:p w:rsidR="00D15318" w:rsidRPr="00832EDD" w:rsidRDefault="00832EDD" w:rsidP="00F71AC3">
            <w:pPr>
              <w:spacing w:after="0" w:line="240" w:lineRule="auto"/>
              <w:jc w:val="both"/>
              <w:rPr>
                <w:rFonts w:ascii="Times New Roman" w:hAnsi="Times New Roman"/>
                <w:sz w:val="26"/>
                <w:szCs w:val="26"/>
              </w:rPr>
            </w:pPr>
            <w:r>
              <w:rPr>
                <w:rFonts w:ascii="Times New Roman" w:hAnsi="Times New Roman"/>
                <w:sz w:val="26"/>
                <w:szCs w:val="26"/>
                <w:lang w:val="en-US"/>
              </w:rPr>
              <w:t>1381</w:t>
            </w:r>
            <w:r>
              <w:rPr>
                <w:rFonts w:ascii="Times New Roman" w:hAnsi="Times New Roman"/>
                <w:sz w:val="26"/>
                <w:szCs w:val="26"/>
              </w:rPr>
              <w:t>,</w:t>
            </w:r>
            <w:r>
              <w:rPr>
                <w:rFonts w:ascii="Times New Roman" w:hAnsi="Times New Roman"/>
                <w:sz w:val="26"/>
                <w:szCs w:val="26"/>
                <w:lang w:val="en-US"/>
              </w:rPr>
              <w:t>1</w:t>
            </w:r>
          </w:p>
        </w:tc>
        <w:tc>
          <w:tcPr>
            <w:tcW w:w="3181" w:type="dxa"/>
          </w:tcPr>
          <w:p w:rsidR="00D15318" w:rsidRPr="003B6D6D" w:rsidRDefault="00832EDD" w:rsidP="00F71AC3">
            <w:pPr>
              <w:spacing w:after="0" w:line="240" w:lineRule="auto"/>
              <w:jc w:val="both"/>
              <w:rPr>
                <w:rFonts w:ascii="Times New Roman" w:hAnsi="Times New Roman"/>
                <w:sz w:val="26"/>
                <w:szCs w:val="26"/>
              </w:rPr>
            </w:pPr>
            <w:r>
              <w:rPr>
                <w:rFonts w:ascii="Times New Roman" w:hAnsi="Times New Roman"/>
                <w:sz w:val="26"/>
                <w:szCs w:val="26"/>
              </w:rPr>
              <w:t>99%</w:t>
            </w:r>
          </w:p>
        </w:tc>
      </w:tr>
    </w:tbl>
    <w:p w:rsidR="00BC0EB7" w:rsidRPr="00017C39" w:rsidRDefault="00F37909" w:rsidP="003B6D6D">
      <w:pPr>
        <w:spacing w:after="0" w:line="240" w:lineRule="auto"/>
        <w:ind w:firstLine="708"/>
        <w:jc w:val="both"/>
        <w:rPr>
          <w:rFonts w:ascii="Times New Roman" w:hAnsi="Times New Roman"/>
          <w:sz w:val="26"/>
          <w:szCs w:val="26"/>
        </w:rPr>
      </w:pPr>
      <w:r w:rsidRPr="00017C39">
        <w:rPr>
          <w:rFonts w:ascii="Times New Roman" w:hAnsi="Times New Roman"/>
          <w:sz w:val="26"/>
          <w:szCs w:val="26"/>
        </w:rPr>
        <w:t xml:space="preserve">Забезпечення дітей дитячим харчуванням здійснювалося за рахунок </w:t>
      </w:r>
      <w:r w:rsidR="0016242C">
        <w:rPr>
          <w:rFonts w:ascii="Times New Roman" w:hAnsi="Times New Roman"/>
          <w:sz w:val="26"/>
          <w:szCs w:val="26"/>
        </w:rPr>
        <w:t xml:space="preserve">товару </w:t>
      </w:r>
      <w:r w:rsidR="00580F0A">
        <w:rPr>
          <w:rFonts w:ascii="Times New Roman" w:hAnsi="Times New Roman"/>
          <w:sz w:val="26"/>
          <w:szCs w:val="26"/>
        </w:rPr>
        <w:t>закупленого у 2022 році</w:t>
      </w:r>
      <w:r w:rsidR="006D41AA">
        <w:rPr>
          <w:rFonts w:ascii="Times New Roman" w:hAnsi="Times New Roman"/>
          <w:sz w:val="26"/>
          <w:szCs w:val="26"/>
        </w:rPr>
        <w:t xml:space="preserve"> на суму </w:t>
      </w:r>
      <w:r w:rsidR="00FD1A48">
        <w:rPr>
          <w:rFonts w:ascii="Times New Roman" w:hAnsi="Times New Roman"/>
          <w:sz w:val="26"/>
          <w:szCs w:val="26"/>
        </w:rPr>
        <w:t>1381</w:t>
      </w:r>
      <w:r w:rsidR="006D41AA">
        <w:rPr>
          <w:rFonts w:ascii="Times New Roman" w:hAnsi="Times New Roman"/>
          <w:sz w:val="26"/>
          <w:szCs w:val="26"/>
        </w:rPr>
        <w:t>,</w:t>
      </w:r>
      <w:r w:rsidR="00FD1A48">
        <w:rPr>
          <w:rFonts w:ascii="Times New Roman" w:hAnsi="Times New Roman"/>
          <w:sz w:val="26"/>
          <w:szCs w:val="26"/>
        </w:rPr>
        <w:t>1</w:t>
      </w:r>
      <w:r w:rsidR="006D41AA">
        <w:rPr>
          <w:rFonts w:ascii="Times New Roman" w:hAnsi="Times New Roman"/>
          <w:sz w:val="26"/>
          <w:szCs w:val="26"/>
        </w:rPr>
        <w:t xml:space="preserve"> тис. грн.</w:t>
      </w:r>
    </w:p>
    <w:p w:rsidR="00BC389D" w:rsidRDefault="004264A7" w:rsidP="003B6D6D">
      <w:pPr>
        <w:spacing w:after="0" w:line="240" w:lineRule="auto"/>
        <w:ind w:firstLine="708"/>
        <w:jc w:val="both"/>
        <w:rPr>
          <w:rFonts w:ascii="Times New Roman" w:hAnsi="Times New Roman"/>
          <w:sz w:val="26"/>
          <w:szCs w:val="26"/>
        </w:rPr>
      </w:pPr>
      <w:r w:rsidRPr="00017C39">
        <w:rPr>
          <w:rFonts w:ascii="Times New Roman" w:eastAsia="Times New Roman" w:hAnsi="Times New Roman"/>
          <w:iCs/>
          <w:sz w:val="26"/>
          <w:szCs w:val="26"/>
          <w:lang w:eastAsia="ru-RU"/>
        </w:rPr>
        <w:t xml:space="preserve">За </w:t>
      </w:r>
      <w:r w:rsidR="00BC389D" w:rsidRPr="00017C39">
        <w:rPr>
          <w:rFonts w:ascii="Times New Roman" w:hAnsi="Times New Roman"/>
          <w:sz w:val="26"/>
          <w:szCs w:val="26"/>
        </w:rPr>
        <w:t>2022 р</w:t>
      </w:r>
      <w:r w:rsidR="00813002">
        <w:rPr>
          <w:rFonts w:ascii="Times New Roman" w:hAnsi="Times New Roman"/>
          <w:sz w:val="26"/>
          <w:szCs w:val="26"/>
        </w:rPr>
        <w:t>і</w:t>
      </w:r>
      <w:r w:rsidR="00BC389D" w:rsidRPr="00017C39">
        <w:rPr>
          <w:rFonts w:ascii="Times New Roman" w:hAnsi="Times New Roman"/>
          <w:sz w:val="26"/>
          <w:szCs w:val="26"/>
        </w:rPr>
        <w:t>к забезпечені адаптованими молочними сумішами 1</w:t>
      </w:r>
      <w:r w:rsidR="00580F0A">
        <w:rPr>
          <w:rFonts w:ascii="Times New Roman" w:hAnsi="Times New Roman"/>
          <w:sz w:val="26"/>
          <w:szCs w:val="26"/>
        </w:rPr>
        <w:t>34</w:t>
      </w:r>
      <w:r w:rsidR="00BC389D" w:rsidRPr="00017C39">
        <w:rPr>
          <w:rFonts w:ascii="Times New Roman" w:hAnsi="Times New Roman"/>
          <w:sz w:val="26"/>
          <w:szCs w:val="26"/>
        </w:rPr>
        <w:t xml:space="preserve"> д</w:t>
      </w:r>
      <w:r w:rsidR="00062A4F">
        <w:rPr>
          <w:rFonts w:ascii="Times New Roman" w:hAnsi="Times New Roman"/>
          <w:sz w:val="26"/>
          <w:szCs w:val="26"/>
        </w:rPr>
        <w:t>і</w:t>
      </w:r>
      <w:r w:rsidR="00BC389D" w:rsidRPr="00017C39">
        <w:rPr>
          <w:rFonts w:ascii="Times New Roman" w:hAnsi="Times New Roman"/>
          <w:sz w:val="26"/>
          <w:szCs w:val="26"/>
        </w:rPr>
        <w:t>т</w:t>
      </w:r>
      <w:r w:rsidR="00062A4F">
        <w:rPr>
          <w:rFonts w:ascii="Times New Roman" w:hAnsi="Times New Roman"/>
          <w:sz w:val="26"/>
          <w:szCs w:val="26"/>
        </w:rPr>
        <w:t>ей</w:t>
      </w:r>
      <w:r w:rsidR="00BC389D" w:rsidRPr="00017C39">
        <w:rPr>
          <w:rFonts w:ascii="Times New Roman" w:hAnsi="Times New Roman"/>
          <w:sz w:val="26"/>
          <w:szCs w:val="26"/>
        </w:rPr>
        <w:t xml:space="preserve"> (100%  дітей народжених ВІЛ-інфікованими матерями).</w:t>
      </w:r>
    </w:p>
    <w:p w:rsidR="00F37909" w:rsidRPr="003B6D6D" w:rsidRDefault="00F37909" w:rsidP="003B6D6D">
      <w:pPr>
        <w:spacing w:after="0" w:line="240" w:lineRule="auto"/>
        <w:ind w:firstLine="708"/>
        <w:jc w:val="both"/>
        <w:rPr>
          <w:rFonts w:ascii="Times New Roman" w:hAnsi="Times New Roman"/>
          <w:sz w:val="26"/>
          <w:szCs w:val="26"/>
        </w:rPr>
      </w:pPr>
    </w:p>
    <w:p w:rsidR="00BC0EB7" w:rsidRDefault="00F4696B" w:rsidP="003B6D6D">
      <w:pPr>
        <w:spacing w:after="0" w:line="240" w:lineRule="auto"/>
        <w:ind w:firstLine="708"/>
        <w:jc w:val="both"/>
        <w:rPr>
          <w:rFonts w:ascii="Times New Roman" w:eastAsia="Times New Roman" w:hAnsi="Times New Roman"/>
          <w:i/>
          <w:sz w:val="26"/>
          <w:szCs w:val="26"/>
          <w:lang w:eastAsia="ru-RU"/>
        </w:rPr>
      </w:pPr>
      <w:r w:rsidRPr="00F4696B">
        <w:rPr>
          <w:rFonts w:ascii="Times New Roman" w:eastAsia="Times New Roman" w:hAnsi="Times New Roman"/>
          <w:i/>
          <w:sz w:val="26"/>
          <w:szCs w:val="26"/>
          <w:lang w:eastAsia="ru-RU"/>
        </w:rPr>
        <w:t>1.3. Тестування населення на ВІЛ-інфекцію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3181"/>
        <w:gridCol w:w="3181"/>
      </w:tblGrid>
      <w:tr w:rsidR="008758F1" w:rsidRPr="003B6D6D" w:rsidTr="00F71AC3">
        <w:tc>
          <w:tcPr>
            <w:tcW w:w="3775" w:type="dxa"/>
          </w:tcPr>
          <w:p w:rsidR="008758F1" w:rsidRPr="003B6D6D" w:rsidRDefault="008758F1" w:rsidP="008758F1">
            <w:pPr>
              <w:spacing w:after="0" w:line="240" w:lineRule="auto"/>
              <w:jc w:val="both"/>
              <w:rPr>
                <w:rFonts w:ascii="Times New Roman" w:hAnsi="Times New Roman"/>
                <w:sz w:val="26"/>
                <w:szCs w:val="26"/>
              </w:rPr>
            </w:pPr>
            <w:r>
              <w:rPr>
                <w:rFonts w:ascii="Times New Roman" w:hAnsi="Times New Roman"/>
                <w:sz w:val="26"/>
                <w:szCs w:val="26"/>
              </w:rPr>
              <w:t xml:space="preserve">Обсяг видатків на 2022 рік передбачений бюджетом </w:t>
            </w:r>
            <w:r w:rsidRPr="00D15318">
              <w:rPr>
                <w:rFonts w:ascii="Times New Roman" w:hAnsi="Times New Roman"/>
                <w:sz w:val="26"/>
                <w:szCs w:val="26"/>
              </w:rPr>
              <w:t>(тис. грн)</w:t>
            </w:r>
          </w:p>
        </w:tc>
        <w:tc>
          <w:tcPr>
            <w:tcW w:w="3181" w:type="dxa"/>
          </w:tcPr>
          <w:p w:rsidR="008758F1" w:rsidRPr="003B6D6D" w:rsidRDefault="008758F1" w:rsidP="008758F1">
            <w:pPr>
              <w:spacing w:after="0" w:line="240" w:lineRule="auto"/>
              <w:jc w:val="both"/>
              <w:rPr>
                <w:rFonts w:ascii="Times New Roman" w:hAnsi="Times New Roman"/>
                <w:sz w:val="26"/>
                <w:szCs w:val="26"/>
              </w:rPr>
            </w:pPr>
            <w:r>
              <w:rPr>
                <w:rFonts w:ascii="Times New Roman" w:hAnsi="Times New Roman"/>
                <w:sz w:val="26"/>
                <w:szCs w:val="26"/>
              </w:rPr>
              <w:t>Касові видатки за                               2022 рік (тис. грн)</w:t>
            </w:r>
          </w:p>
        </w:tc>
        <w:tc>
          <w:tcPr>
            <w:tcW w:w="3181" w:type="dxa"/>
          </w:tcPr>
          <w:p w:rsidR="008758F1" w:rsidRPr="003B6D6D" w:rsidRDefault="008758F1" w:rsidP="008758F1">
            <w:pPr>
              <w:spacing w:after="0" w:line="240" w:lineRule="auto"/>
              <w:jc w:val="both"/>
              <w:rPr>
                <w:rFonts w:ascii="Times New Roman" w:hAnsi="Times New Roman"/>
                <w:sz w:val="26"/>
                <w:szCs w:val="26"/>
              </w:rPr>
            </w:pPr>
            <w:r w:rsidRPr="003B6D6D">
              <w:rPr>
                <w:rFonts w:ascii="Times New Roman" w:hAnsi="Times New Roman"/>
                <w:sz w:val="26"/>
                <w:szCs w:val="26"/>
              </w:rPr>
              <w:t xml:space="preserve">% </w:t>
            </w:r>
            <w:r w:rsidR="008E1E28">
              <w:rPr>
                <w:rFonts w:ascii="Times New Roman" w:hAnsi="Times New Roman"/>
                <w:sz w:val="26"/>
                <w:szCs w:val="26"/>
              </w:rPr>
              <w:t>освоєння</w:t>
            </w:r>
          </w:p>
        </w:tc>
      </w:tr>
      <w:tr w:rsidR="00F4696B" w:rsidRPr="003B6D6D" w:rsidTr="00F71AC3">
        <w:tc>
          <w:tcPr>
            <w:tcW w:w="3775" w:type="dxa"/>
          </w:tcPr>
          <w:p w:rsidR="00F4696B" w:rsidRPr="003B6D6D" w:rsidRDefault="002E7FE2" w:rsidP="00214189">
            <w:pPr>
              <w:spacing w:after="0" w:line="240" w:lineRule="auto"/>
              <w:ind w:firstLine="567"/>
              <w:jc w:val="both"/>
              <w:rPr>
                <w:rFonts w:ascii="Times New Roman" w:hAnsi="Times New Roman"/>
                <w:sz w:val="26"/>
                <w:szCs w:val="26"/>
              </w:rPr>
            </w:pPr>
            <w:r>
              <w:rPr>
                <w:rFonts w:ascii="Times New Roman" w:hAnsi="Times New Roman"/>
                <w:sz w:val="26"/>
                <w:szCs w:val="26"/>
              </w:rPr>
              <w:t>3</w:t>
            </w:r>
            <w:r w:rsidR="0018123F">
              <w:rPr>
                <w:rFonts w:ascii="Times New Roman" w:hAnsi="Times New Roman"/>
                <w:sz w:val="26"/>
                <w:szCs w:val="26"/>
              </w:rPr>
              <w:t> </w:t>
            </w:r>
            <w:r>
              <w:rPr>
                <w:rFonts w:ascii="Times New Roman" w:hAnsi="Times New Roman"/>
                <w:sz w:val="26"/>
                <w:szCs w:val="26"/>
              </w:rPr>
              <w:t>413</w:t>
            </w:r>
            <w:r w:rsidR="0018123F">
              <w:rPr>
                <w:rFonts w:ascii="Times New Roman" w:hAnsi="Times New Roman"/>
                <w:sz w:val="26"/>
                <w:szCs w:val="26"/>
              </w:rPr>
              <w:t>,</w:t>
            </w:r>
            <w:r>
              <w:rPr>
                <w:rFonts w:ascii="Times New Roman" w:hAnsi="Times New Roman"/>
                <w:sz w:val="26"/>
                <w:szCs w:val="26"/>
              </w:rPr>
              <w:t>1</w:t>
            </w:r>
          </w:p>
        </w:tc>
        <w:tc>
          <w:tcPr>
            <w:tcW w:w="3181" w:type="dxa"/>
          </w:tcPr>
          <w:p w:rsidR="00F4696B" w:rsidRPr="00022662" w:rsidRDefault="00370E10" w:rsidP="00F71AC3">
            <w:pPr>
              <w:spacing w:after="0" w:line="240" w:lineRule="auto"/>
              <w:jc w:val="both"/>
              <w:rPr>
                <w:rFonts w:ascii="Times New Roman" w:hAnsi="Times New Roman"/>
                <w:sz w:val="26"/>
                <w:szCs w:val="26"/>
                <w:lang w:val="en-US"/>
              </w:rPr>
            </w:pPr>
            <w:r>
              <w:rPr>
                <w:rFonts w:ascii="Times New Roman" w:hAnsi="Times New Roman"/>
                <w:sz w:val="26"/>
                <w:szCs w:val="26"/>
              </w:rPr>
              <w:t>3 413,1</w:t>
            </w:r>
          </w:p>
        </w:tc>
        <w:tc>
          <w:tcPr>
            <w:tcW w:w="3181" w:type="dxa"/>
          </w:tcPr>
          <w:p w:rsidR="00F4696B" w:rsidRPr="003B6D6D" w:rsidRDefault="00370E10" w:rsidP="00F71AC3">
            <w:pPr>
              <w:spacing w:after="0" w:line="240" w:lineRule="auto"/>
              <w:jc w:val="both"/>
              <w:rPr>
                <w:rFonts w:ascii="Times New Roman" w:hAnsi="Times New Roman"/>
                <w:sz w:val="26"/>
                <w:szCs w:val="26"/>
              </w:rPr>
            </w:pPr>
            <w:r>
              <w:rPr>
                <w:rFonts w:ascii="Times New Roman" w:hAnsi="Times New Roman"/>
                <w:sz w:val="26"/>
                <w:szCs w:val="26"/>
              </w:rPr>
              <w:t>100%</w:t>
            </w:r>
          </w:p>
        </w:tc>
      </w:tr>
    </w:tbl>
    <w:p w:rsidR="008F1D1F" w:rsidRDefault="008F1D1F" w:rsidP="003B6D6D">
      <w:pPr>
        <w:spacing w:after="0" w:line="240" w:lineRule="auto"/>
        <w:ind w:firstLine="708"/>
        <w:jc w:val="both"/>
        <w:rPr>
          <w:rFonts w:ascii="Times New Roman" w:hAnsi="Times New Roman"/>
          <w:sz w:val="26"/>
          <w:szCs w:val="26"/>
        </w:rPr>
      </w:pPr>
      <w:r w:rsidRPr="00DC5DD6">
        <w:rPr>
          <w:rFonts w:ascii="Times New Roman" w:hAnsi="Times New Roman"/>
          <w:sz w:val="26"/>
          <w:szCs w:val="26"/>
        </w:rPr>
        <w:t xml:space="preserve">Обстеження на ВІЛ-інфекцію методом швидкого тестування у ЗОЗ м. Києва здійснювалося за рахунок </w:t>
      </w:r>
      <w:r>
        <w:rPr>
          <w:rFonts w:ascii="Times New Roman" w:hAnsi="Times New Roman"/>
          <w:sz w:val="26"/>
          <w:szCs w:val="26"/>
        </w:rPr>
        <w:t>закупівель 2022 року за рахунок коштів міського та державного бюджету.</w:t>
      </w:r>
    </w:p>
    <w:p w:rsidR="00BC0EB7" w:rsidRDefault="008F1D1F" w:rsidP="008F1D1F">
      <w:pPr>
        <w:spacing w:after="0" w:line="240" w:lineRule="auto"/>
        <w:ind w:firstLine="708"/>
        <w:jc w:val="both"/>
        <w:rPr>
          <w:rFonts w:ascii="Times New Roman" w:hAnsi="Times New Roman"/>
          <w:sz w:val="26"/>
          <w:szCs w:val="26"/>
        </w:rPr>
      </w:pPr>
      <w:r>
        <w:rPr>
          <w:rFonts w:ascii="Times New Roman" w:hAnsi="Times New Roman"/>
          <w:sz w:val="26"/>
          <w:szCs w:val="26"/>
        </w:rPr>
        <w:t xml:space="preserve">У 2022 році </w:t>
      </w:r>
      <w:r w:rsidR="00813002">
        <w:rPr>
          <w:rFonts w:ascii="Times New Roman" w:hAnsi="Times New Roman"/>
          <w:sz w:val="26"/>
          <w:szCs w:val="26"/>
        </w:rPr>
        <w:t>отримано товар</w:t>
      </w:r>
      <w:r>
        <w:rPr>
          <w:rFonts w:ascii="Times New Roman" w:hAnsi="Times New Roman"/>
          <w:sz w:val="26"/>
          <w:szCs w:val="26"/>
        </w:rPr>
        <w:t xml:space="preserve"> закуплений за кошти міського бюджету </w:t>
      </w:r>
      <w:r w:rsidR="0007573A" w:rsidRPr="00DC5DD6">
        <w:rPr>
          <w:rFonts w:ascii="Times New Roman" w:hAnsi="Times New Roman"/>
          <w:sz w:val="26"/>
          <w:szCs w:val="26"/>
        </w:rPr>
        <w:t>н</w:t>
      </w:r>
      <w:r w:rsidR="00813002">
        <w:rPr>
          <w:rFonts w:ascii="Times New Roman" w:hAnsi="Times New Roman"/>
          <w:sz w:val="26"/>
          <w:szCs w:val="26"/>
        </w:rPr>
        <w:t>а</w:t>
      </w:r>
      <w:r w:rsidR="0007573A" w:rsidRPr="00DC5DD6">
        <w:rPr>
          <w:rFonts w:ascii="Times New Roman" w:hAnsi="Times New Roman"/>
          <w:sz w:val="26"/>
          <w:szCs w:val="26"/>
        </w:rPr>
        <w:t xml:space="preserve"> суму 3413,07 тис.грн. </w:t>
      </w:r>
    </w:p>
    <w:p w:rsidR="008B18A2" w:rsidRDefault="00703DAA" w:rsidP="003B6D6D">
      <w:pPr>
        <w:spacing w:after="0" w:line="240" w:lineRule="auto"/>
        <w:ind w:firstLine="708"/>
        <w:jc w:val="both"/>
        <w:rPr>
          <w:rFonts w:ascii="Times New Roman" w:hAnsi="Times New Roman"/>
          <w:sz w:val="26"/>
          <w:szCs w:val="26"/>
        </w:rPr>
      </w:pPr>
      <w:r>
        <w:rPr>
          <w:rFonts w:ascii="Times New Roman" w:hAnsi="Times New Roman"/>
          <w:sz w:val="26"/>
          <w:szCs w:val="26"/>
        </w:rPr>
        <w:t>Окрім того за 2022 р</w:t>
      </w:r>
      <w:r w:rsidR="008F1D1F">
        <w:rPr>
          <w:rFonts w:ascii="Times New Roman" w:hAnsi="Times New Roman"/>
          <w:sz w:val="26"/>
          <w:szCs w:val="26"/>
        </w:rPr>
        <w:t>і</w:t>
      </w:r>
      <w:r>
        <w:rPr>
          <w:rFonts w:ascii="Times New Roman" w:hAnsi="Times New Roman"/>
          <w:sz w:val="26"/>
          <w:szCs w:val="26"/>
        </w:rPr>
        <w:t>к</w:t>
      </w:r>
      <w:r w:rsidR="008B18A2">
        <w:rPr>
          <w:rFonts w:ascii="Times New Roman" w:hAnsi="Times New Roman"/>
          <w:sz w:val="26"/>
          <w:szCs w:val="26"/>
        </w:rPr>
        <w:t xml:space="preserve"> отримано централізованих поставок державного бюджету</w:t>
      </w:r>
      <w:r w:rsidR="00CD0455">
        <w:rPr>
          <w:rFonts w:ascii="Times New Roman" w:hAnsi="Times New Roman"/>
          <w:sz w:val="26"/>
          <w:szCs w:val="26"/>
        </w:rPr>
        <w:t xml:space="preserve"> </w:t>
      </w:r>
      <w:r w:rsidR="004A1458">
        <w:rPr>
          <w:rFonts w:ascii="Times New Roman" w:hAnsi="Times New Roman"/>
          <w:sz w:val="26"/>
          <w:szCs w:val="26"/>
        </w:rPr>
        <w:t xml:space="preserve">закуплених за </w:t>
      </w:r>
      <w:r w:rsidR="00CD0455">
        <w:rPr>
          <w:rFonts w:ascii="Times New Roman" w:hAnsi="Times New Roman"/>
          <w:sz w:val="26"/>
          <w:szCs w:val="26"/>
        </w:rPr>
        <w:t>кошти минулих років</w:t>
      </w:r>
      <w:r w:rsidR="004A1458">
        <w:rPr>
          <w:rFonts w:ascii="Times New Roman" w:hAnsi="Times New Roman"/>
          <w:sz w:val="26"/>
          <w:szCs w:val="26"/>
        </w:rPr>
        <w:t>,</w:t>
      </w:r>
      <w:r w:rsidR="008B18A2">
        <w:rPr>
          <w:rFonts w:ascii="Times New Roman" w:hAnsi="Times New Roman"/>
          <w:sz w:val="26"/>
          <w:szCs w:val="26"/>
        </w:rPr>
        <w:t xml:space="preserve"> </w:t>
      </w:r>
      <w:r w:rsidR="008A57ED">
        <w:rPr>
          <w:rFonts w:ascii="Times New Roman" w:hAnsi="Times New Roman"/>
          <w:sz w:val="26"/>
          <w:szCs w:val="26"/>
        </w:rPr>
        <w:t>(</w:t>
      </w:r>
      <w:r w:rsidR="004A1458">
        <w:rPr>
          <w:rFonts w:ascii="Times New Roman" w:hAnsi="Times New Roman"/>
          <w:sz w:val="26"/>
          <w:szCs w:val="26"/>
        </w:rPr>
        <w:t>тест-систем для діагностики ВІЛ-інфекції</w:t>
      </w:r>
      <w:r w:rsidR="008A57ED">
        <w:rPr>
          <w:rFonts w:ascii="Times New Roman" w:hAnsi="Times New Roman"/>
          <w:sz w:val="26"/>
          <w:szCs w:val="26"/>
        </w:rPr>
        <w:t>)</w:t>
      </w:r>
      <w:r w:rsidR="00F1551A">
        <w:rPr>
          <w:rFonts w:ascii="Times New Roman" w:hAnsi="Times New Roman"/>
          <w:sz w:val="26"/>
          <w:szCs w:val="26"/>
        </w:rPr>
        <w:t xml:space="preserve"> </w:t>
      </w:r>
      <w:r w:rsidR="00256568">
        <w:rPr>
          <w:rFonts w:ascii="Times New Roman" w:hAnsi="Times New Roman"/>
          <w:sz w:val="26"/>
          <w:szCs w:val="26"/>
        </w:rPr>
        <w:br/>
      </w:r>
      <w:r w:rsidR="008B18A2">
        <w:rPr>
          <w:rFonts w:ascii="Times New Roman" w:hAnsi="Times New Roman"/>
          <w:sz w:val="26"/>
          <w:szCs w:val="26"/>
        </w:rPr>
        <w:t>на 1</w:t>
      </w:r>
      <w:r w:rsidR="00FC5E8B">
        <w:rPr>
          <w:rFonts w:ascii="Times New Roman" w:hAnsi="Times New Roman"/>
          <w:sz w:val="26"/>
          <w:szCs w:val="26"/>
        </w:rPr>
        <w:t>5</w:t>
      </w:r>
      <w:r w:rsidR="008B18A2">
        <w:rPr>
          <w:rFonts w:ascii="Times New Roman" w:hAnsi="Times New Roman"/>
          <w:sz w:val="26"/>
          <w:szCs w:val="26"/>
        </w:rPr>
        <w:t> </w:t>
      </w:r>
      <w:r w:rsidR="004B3BA9">
        <w:rPr>
          <w:rFonts w:ascii="Times New Roman" w:hAnsi="Times New Roman"/>
          <w:sz w:val="26"/>
          <w:szCs w:val="26"/>
        </w:rPr>
        <w:t>522</w:t>
      </w:r>
      <w:r w:rsidR="008B18A2">
        <w:rPr>
          <w:rFonts w:ascii="Times New Roman" w:hAnsi="Times New Roman"/>
          <w:sz w:val="26"/>
          <w:szCs w:val="26"/>
        </w:rPr>
        <w:t>,</w:t>
      </w:r>
      <w:r w:rsidR="004B3BA9">
        <w:rPr>
          <w:rFonts w:ascii="Times New Roman" w:hAnsi="Times New Roman"/>
          <w:sz w:val="26"/>
          <w:szCs w:val="26"/>
        </w:rPr>
        <w:t>1</w:t>
      </w:r>
      <w:r w:rsidR="008B18A2">
        <w:rPr>
          <w:rFonts w:ascii="Times New Roman" w:hAnsi="Times New Roman"/>
          <w:sz w:val="26"/>
          <w:szCs w:val="26"/>
        </w:rPr>
        <w:t xml:space="preserve"> тис. грн.</w:t>
      </w:r>
    </w:p>
    <w:p w:rsidR="0067325C" w:rsidRDefault="0067325C" w:rsidP="0067325C">
      <w:pPr>
        <w:spacing w:after="0" w:line="240" w:lineRule="auto"/>
        <w:ind w:firstLine="709"/>
        <w:contextualSpacing/>
        <w:jc w:val="both"/>
        <w:rPr>
          <w:rFonts w:ascii="Times New Roman" w:hAnsi="Times New Roman"/>
          <w:sz w:val="26"/>
          <w:szCs w:val="26"/>
        </w:rPr>
      </w:pPr>
      <w:r w:rsidRPr="0067325C">
        <w:rPr>
          <w:rFonts w:ascii="Times New Roman" w:hAnsi="Times New Roman"/>
          <w:sz w:val="26"/>
          <w:szCs w:val="26"/>
        </w:rPr>
        <w:t xml:space="preserve">Впродовж </w:t>
      </w:r>
      <w:r w:rsidR="007E0844">
        <w:rPr>
          <w:rFonts w:ascii="Times New Roman" w:hAnsi="Times New Roman"/>
          <w:sz w:val="26"/>
          <w:szCs w:val="26"/>
        </w:rPr>
        <w:t xml:space="preserve">2022 року </w:t>
      </w:r>
      <w:r w:rsidRPr="0067325C">
        <w:rPr>
          <w:rFonts w:ascii="Times New Roman" w:hAnsi="Times New Roman"/>
          <w:sz w:val="26"/>
          <w:szCs w:val="26"/>
        </w:rPr>
        <w:t xml:space="preserve">у м. Києві у м. Києві у ЗОЗ м. Києва обстежено </w:t>
      </w:r>
      <w:r w:rsidR="008F1D1F">
        <w:rPr>
          <w:rFonts w:ascii="Times New Roman" w:hAnsi="Times New Roman"/>
          <w:sz w:val="26"/>
          <w:szCs w:val="26"/>
        </w:rPr>
        <w:t>116</w:t>
      </w:r>
      <w:r w:rsidRPr="0067325C">
        <w:rPr>
          <w:rFonts w:ascii="Times New Roman" w:hAnsi="Times New Roman"/>
          <w:sz w:val="26"/>
          <w:szCs w:val="26"/>
        </w:rPr>
        <w:t> </w:t>
      </w:r>
      <w:r w:rsidR="008F1D1F">
        <w:rPr>
          <w:rFonts w:ascii="Times New Roman" w:hAnsi="Times New Roman"/>
          <w:sz w:val="26"/>
          <w:szCs w:val="26"/>
        </w:rPr>
        <w:t>449</w:t>
      </w:r>
      <w:r w:rsidRPr="0067325C">
        <w:rPr>
          <w:rFonts w:ascii="Times New Roman" w:hAnsi="Times New Roman"/>
          <w:sz w:val="26"/>
          <w:szCs w:val="26"/>
        </w:rPr>
        <w:t xml:space="preserve"> осіб, у т.ч. методом швидкого тестування </w:t>
      </w:r>
      <w:r w:rsidR="008F1D1F">
        <w:rPr>
          <w:rFonts w:ascii="Times New Roman" w:hAnsi="Times New Roman"/>
          <w:sz w:val="26"/>
          <w:szCs w:val="26"/>
        </w:rPr>
        <w:t>88</w:t>
      </w:r>
      <w:r w:rsidR="008F1D1F" w:rsidRPr="0067325C">
        <w:rPr>
          <w:rFonts w:ascii="Times New Roman" w:hAnsi="Times New Roman"/>
          <w:sz w:val="26"/>
          <w:szCs w:val="26"/>
        </w:rPr>
        <w:t> </w:t>
      </w:r>
      <w:r w:rsidR="008F1D1F">
        <w:rPr>
          <w:rFonts w:ascii="Times New Roman" w:hAnsi="Times New Roman"/>
          <w:sz w:val="26"/>
          <w:szCs w:val="26"/>
        </w:rPr>
        <w:t>637</w:t>
      </w:r>
      <w:r w:rsidRPr="0067325C">
        <w:rPr>
          <w:rFonts w:ascii="Times New Roman" w:hAnsi="Times New Roman"/>
          <w:sz w:val="26"/>
          <w:szCs w:val="26"/>
        </w:rPr>
        <w:t xml:space="preserve"> (7</w:t>
      </w:r>
      <w:r w:rsidR="008F1D1F">
        <w:rPr>
          <w:rFonts w:ascii="Times New Roman" w:hAnsi="Times New Roman"/>
          <w:sz w:val="26"/>
          <w:szCs w:val="26"/>
        </w:rPr>
        <w:t>6</w:t>
      </w:r>
      <w:r w:rsidRPr="0067325C">
        <w:rPr>
          <w:rFonts w:ascii="Times New Roman" w:hAnsi="Times New Roman"/>
          <w:sz w:val="26"/>
          <w:szCs w:val="26"/>
        </w:rPr>
        <w:t>,</w:t>
      </w:r>
      <w:r w:rsidR="008F1D1F">
        <w:rPr>
          <w:rFonts w:ascii="Times New Roman" w:hAnsi="Times New Roman"/>
          <w:sz w:val="26"/>
          <w:szCs w:val="26"/>
        </w:rPr>
        <w:t>1</w:t>
      </w:r>
      <w:r w:rsidRPr="0067325C">
        <w:rPr>
          <w:rFonts w:ascii="Times New Roman" w:hAnsi="Times New Roman"/>
          <w:sz w:val="26"/>
          <w:szCs w:val="26"/>
        </w:rPr>
        <w:t xml:space="preserve">%), </w:t>
      </w:r>
      <w:r>
        <w:rPr>
          <w:rFonts w:ascii="Times New Roman" w:hAnsi="Times New Roman"/>
          <w:sz w:val="26"/>
          <w:szCs w:val="26"/>
        </w:rPr>
        <w:t>та</w:t>
      </w:r>
      <w:r w:rsidRPr="0067325C">
        <w:rPr>
          <w:rFonts w:ascii="Times New Roman" w:hAnsi="Times New Roman"/>
          <w:sz w:val="26"/>
          <w:szCs w:val="26"/>
        </w:rPr>
        <w:t xml:space="preserve"> методом ІФА – </w:t>
      </w:r>
      <w:r w:rsidR="006B36E2">
        <w:rPr>
          <w:rFonts w:ascii="Times New Roman" w:hAnsi="Times New Roman"/>
          <w:sz w:val="26"/>
          <w:szCs w:val="26"/>
        </w:rPr>
        <w:t>2</w:t>
      </w:r>
      <w:r w:rsidR="008F1D1F">
        <w:rPr>
          <w:rFonts w:ascii="Times New Roman" w:hAnsi="Times New Roman"/>
          <w:sz w:val="26"/>
          <w:szCs w:val="26"/>
        </w:rPr>
        <w:t>7</w:t>
      </w:r>
      <w:r w:rsidRPr="0067325C">
        <w:rPr>
          <w:rFonts w:ascii="Times New Roman" w:hAnsi="Times New Roman"/>
          <w:sz w:val="26"/>
          <w:szCs w:val="26"/>
        </w:rPr>
        <w:t> </w:t>
      </w:r>
      <w:r w:rsidR="008F1D1F">
        <w:rPr>
          <w:rFonts w:ascii="Times New Roman" w:hAnsi="Times New Roman"/>
          <w:sz w:val="26"/>
          <w:szCs w:val="26"/>
        </w:rPr>
        <w:t>812</w:t>
      </w:r>
      <w:r w:rsidRPr="0067325C">
        <w:rPr>
          <w:rFonts w:ascii="Times New Roman" w:hAnsi="Times New Roman"/>
          <w:sz w:val="26"/>
          <w:szCs w:val="26"/>
        </w:rPr>
        <w:t xml:space="preserve"> (2</w:t>
      </w:r>
      <w:r w:rsidR="008F1D1F">
        <w:rPr>
          <w:rFonts w:ascii="Times New Roman" w:hAnsi="Times New Roman"/>
          <w:sz w:val="26"/>
          <w:szCs w:val="26"/>
        </w:rPr>
        <w:t>3</w:t>
      </w:r>
      <w:r w:rsidRPr="0067325C">
        <w:rPr>
          <w:rFonts w:ascii="Times New Roman" w:hAnsi="Times New Roman"/>
          <w:sz w:val="26"/>
          <w:szCs w:val="26"/>
        </w:rPr>
        <w:t>,</w:t>
      </w:r>
      <w:r w:rsidR="008F1D1F">
        <w:rPr>
          <w:rFonts w:ascii="Times New Roman" w:hAnsi="Times New Roman"/>
          <w:sz w:val="26"/>
          <w:szCs w:val="26"/>
        </w:rPr>
        <w:t>9</w:t>
      </w:r>
      <w:r w:rsidRPr="0067325C">
        <w:rPr>
          <w:rFonts w:ascii="Times New Roman" w:hAnsi="Times New Roman"/>
          <w:sz w:val="26"/>
          <w:szCs w:val="26"/>
        </w:rPr>
        <w:t xml:space="preserve">%). Було виявлено </w:t>
      </w:r>
      <w:r w:rsidR="008F1D1F">
        <w:rPr>
          <w:rFonts w:ascii="Times New Roman" w:hAnsi="Times New Roman"/>
          <w:sz w:val="26"/>
          <w:szCs w:val="26"/>
        </w:rPr>
        <w:t>911</w:t>
      </w:r>
      <w:r w:rsidRPr="0067325C">
        <w:rPr>
          <w:rFonts w:ascii="Times New Roman" w:hAnsi="Times New Roman"/>
          <w:sz w:val="26"/>
          <w:szCs w:val="26"/>
        </w:rPr>
        <w:t xml:space="preserve"> осіб, охоплено медичним спостереженням  </w:t>
      </w:r>
      <w:r w:rsidR="008F1D1F">
        <w:rPr>
          <w:rFonts w:ascii="Times New Roman" w:hAnsi="Times New Roman"/>
          <w:sz w:val="26"/>
          <w:szCs w:val="26"/>
        </w:rPr>
        <w:t>858</w:t>
      </w:r>
      <w:r w:rsidRPr="0067325C">
        <w:rPr>
          <w:rFonts w:ascii="Times New Roman" w:hAnsi="Times New Roman"/>
          <w:sz w:val="26"/>
          <w:szCs w:val="26"/>
        </w:rPr>
        <w:t xml:space="preserve"> (</w:t>
      </w:r>
      <w:r w:rsidR="006B36E2">
        <w:rPr>
          <w:rFonts w:ascii="Times New Roman" w:hAnsi="Times New Roman"/>
          <w:sz w:val="26"/>
          <w:szCs w:val="26"/>
        </w:rPr>
        <w:t>9</w:t>
      </w:r>
      <w:r w:rsidR="008F1D1F">
        <w:rPr>
          <w:rFonts w:ascii="Times New Roman" w:hAnsi="Times New Roman"/>
          <w:sz w:val="26"/>
          <w:szCs w:val="26"/>
        </w:rPr>
        <w:t>4</w:t>
      </w:r>
      <w:r w:rsidRPr="0067325C">
        <w:rPr>
          <w:rFonts w:ascii="Times New Roman" w:hAnsi="Times New Roman"/>
          <w:sz w:val="26"/>
          <w:szCs w:val="26"/>
        </w:rPr>
        <w:t>,</w:t>
      </w:r>
      <w:r w:rsidR="008F1D1F">
        <w:rPr>
          <w:rFonts w:ascii="Times New Roman" w:hAnsi="Times New Roman"/>
          <w:sz w:val="26"/>
          <w:szCs w:val="26"/>
        </w:rPr>
        <w:t>2</w:t>
      </w:r>
      <w:r w:rsidRPr="0067325C">
        <w:rPr>
          <w:rFonts w:ascii="Times New Roman" w:hAnsi="Times New Roman"/>
          <w:sz w:val="26"/>
          <w:szCs w:val="26"/>
        </w:rPr>
        <w:t xml:space="preserve">%) особу </w:t>
      </w:r>
      <w:r>
        <w:rPr>
          <w:rFonts w:ascii="Times New Roman" w:hAnsi="Times New Roman"/>
          <w:sz w:val="26"/>
          <w:szCs w:val="26"/>
        </w:rPr>
        <w:t xml:space="preserve">в тому числі </w:t>
      </w:r>
      <w:r w:rsidR="006B36E2">
        <w:rPr>
          <w:rFonts w:ascii="Times New Roman" w:hAnsi="Times New Roman"/>
          <w:sz w:val="26"/>
          <w:szCs w:val="26"/>
        </w:rPr>
        <w:t>2</w:t>
      </w:r>
      <w:r w:rsidR="008F1D1F">
        <w:rPr>
          <w:rFonts w:ascii="Times New Roman" w:hAnsi="Times New Roman"/>
          <w:sz w:val="26"/>
          <w:szCs w:val="26"/>
        </w:rPr>
        <w:t>95</w:t>
      </w:r>
      <w:r w:rsidRPr="0067325C">
        <w:rPr>
          <w:rFonts w:ascii="Times New Roman" w:hAnsi="Times New Roman"/>
          <w:sz w:val="26"/>
          <w:szCs w:val="26"/>
        </w:rPr>
        <w:t xml:space="preserve"> жінок</w:t>
      </w:r>
      <w:r>
        <w:rPr>
          <w:rFonts w:ascii="Times New Roman" w:hAnsi="Times New Roman"/>
          <w:sz w:val="26"/>
          <w:szCs w:val="26"/>
        </w:rPr>
        <w:t xml:space="preserve"> </w:t>
      </w:r>
      <w:r w:rsidRPr="0067325C">
        <w:rPr>
          <w:rFonts w:ascii="Times New Roman" w:hAnsi="Times New Roman"/>
          <w:sz w:val="26"/>
          <w:szCs w:val="26"/>
        </w:rPr>
        <w:t>(3</w:t>
      </w:r>
      <w:r w:rsidR="008F1D1F">
        <w:rPr>
          <w:rFonts w:ascii="Times New Roman" w:hAnsi="Times New Roman"/>
          <w:sz w:val="26"/>
          <w:szCs w:val="26"/>
        </w:rPr>
        <w:t>4</w:t>
      </w:r>
      <w:r w:rsidRPr="0067325C">
        <w:rPr>
          <w:rFonts w:ascii="Times New Roman" w:hAnsi="Times New Roman"/>
          <w:sz w:val="26"/>
          <w:szCs w:val="26"/>
        </w:rPr>
        <w:t>,</w:t>
      </w:r>
      <w:r w:rsidR="008F1D1F">
        <w:rPr>
          <w:rFonts w:ascii="Times New Roman" w:hAnsi="Times New Roman"/>
          <w:sz w:val="26"/>
          <w:szCs w:val="26"/>
        </w:rPr>
        <w:t>4</w:t>
      </w:r>
      <w:r w:rsidRPr="0067325C">
        <w:rPr>
          <w:rFonts w:ascii="Times New Roman" w:hAnsi="Times New Roman"/>
          <w:sz w:val="26"/>
          <w:szCs w:val="26"/>
        </w:rPr>
        <w:t>% охоплених із числа вперше виявлених).</w:t>
      </w:r>
    </w:p>
    <w:p w:rsidR="00E44811" w:rsidRDefault="00E44811" w:rsidP="003B6D6D">
      <w:pPr>
        <w:spacing w:after="0" w:line="240" w:lineRule="auto"/>
        <w:ind w:firstLine="708"/>
        <w:jc w:val="both"/>
        <w:rPr>
          <w:rFonts w:ascii="Times New Roman" w:eastAsia="Times New Roman" w:hAnsi="Times New Roman"/>
          <w:i/>
          <w:sz w:val="26"/>
          <w:szCs w:val="26"/>
          <w:lang w:eastAsia="ru-RU"/>
        </w:rPr>
      </w:pPr>
    </w:p>
    <w:p w:rsidR="00BC0EB7" w:rsidRPr="003B6D6D" w:rsidRDefault="00F4696B" w:rsidP="003B6D6D">
      <w:pPr>
        <w:spacing w:after="0" w:line="240" w:lineRule="auto"/>
        <w:ind w:firstLine="708"/>
        <w:jc w:val="both"/>
        <w:rPr>
          <w:rFonts w:ascii="Times New Roman" w:eastAsia="Times New Roman" w:hAnsi="Times New Roman"/>
          <w:i/>
          <w:sz w:val="26"/>
          <w:szCs w:val="26"/>
          <w:lang w:eastAsia="ru-RU"/>
        </w:rPr>
      </w:pPr>
      <w:r w:rsidRPr="00F4696B">
        <w:rPr>
          <w:rFonts w:ascii="Times New Roman" w:eastAsia="Times New Roman" w:hAnsi="Times New Roman"/>
          <w:i/>
          <w:sz w:val="26"/>
          <w:szCs w:val="26"/>
          <w:lang w:eastAsia="ru-RU"/>
        </w:rPr>
        <w:t>1.4. Медикаментозна профілактика опортуністичних інфекцій у людей, які живуть з ВІЛ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3181"/>
        <w:gridCol w:w="3181"/>
      </w:tblGrid>
      <w:tr w:rsidR="008758F1" w:rsidRPr="003B6D6D" w:rsidTr="00F71AC3">
        <w:tc>
          <w:tcPr>
            <w:tcW w:w="3775" w:type="dxa"/>
          </w:tcPr>
          <w:p w:rsidR="008758F1" w:rsidRPr="003B6D6D" w:rsidRDefault="008758F1" w:rsidP="008758F1">
            <w:pPr>
              <w:spacing w:after="0" w:line="240" w:lineRule="auto"/>
              <w:jc w:val="both"/>
              <w:rPr>
                <w:rFonts w:ascii="Times New Roman" w:hAnsi="Times New Roman"/>
                <w:sz w:val="26"/>
                <w:szCs w:val="26"/>
              </w:rPr>
            </w:pPr>
            <w:r>
              <w:rPr>
                <w:rFonts w:ascii="Times New Roman" w:hAnsi="Times New Roman"/>
                <w:sz w:val="26"/>
                <w:szCs w:val="26"/>
              </w:rPr>
              <w:t xml:space="preserve">Обсяг видатків на 2022 рік передбачений бюджетом </w:t>
            </w:r>
            <w:r w:rsidRPr="00D15318">
              <w:rPr>
                <w:rFonts w:ascii="Times New Roman" w:hAnsi="Times New Roman"/>
                <w:sz w:val="26"/>
                <w:szCs w:val="26"/>
              </w:rPr>
              <w:t>(тис. грн)</w:t>
            </w:r>
          </w:p>
        </w:tc>
        <w:tc>
          <w:tcPr>
            <w:tcW w:w="3181" w:type="dxa"/>
          </w:tcPr>
          <w:p w:rsidR="008758F1" w:rsidRPr="003B6D6D" w:rsidRDefault="008758F1" w:rsidP="008758F1">
            <w:pPr>
              <w:spacing w:after="0" w:line="240" w:lineRule="auto"/>
              <w:jc w:val="both"/>
              <w:rPr>
                <w:rFonts w:ascii="Times New Roman" w:hAnsi="Times New Roman"/>
                <w:sz w:val="26"/>
                <w:szCs w:val="26"/>
              </w:rPr>
            </w:pPr>
            <w:r>
              <w:rPr>
                <w:rFonts w:ascii="Times New Roman" w:hAnsi="Times New Roman"/>
                <w:sz w:val="26"/>
                <w:szCs w:val="26"/>
              </w:rPr>
              <w:t>Касові видатки за                               2022 рік (тис. грн)</w:t>
            </w:r>
          </w:p>
        </w:tc>
        <w:tc>
          <w:tcPr>
            <w:tcW w:w="3181" w:type="dxa"/>
          </w:tcPr>
          <w:p w:rsidR="008758F1" w:rsidRPr="003B6D6D" w:rsidRDefault="008758F1" w:rsidP="008758F1">
            <w:pPr>
              <w:spacing w:after="0" w:line="240" w:lineRule="auto"/>
              <w:jc w:val="both"/>
              <w:rPr>
                <w:rFonts w:ascii="Times New Roman" w:hAnsi="Times New Roman"/>
                <w:sz w:val="26"/>
                <w:szCs w:val="26"/>
              </w:rPr>
            </w:pPr>
            <w:r w:rsidRPr="003B6D6D">
              <w:rPr>
                <w:rFonts w:ascii="Times New Roman" w:hAnsi="Times New Roman"/>
                <w:sz w:val="26"/>
                <w:szCs w:val="26"/>
              </w:rPr>
              <w:t xml:space="preserve">% </w:t>
            </w:r>
            <w:r w:rsidR="008E1E28">
              <w:rPr>
                <w:rFonts w:ascii="Times New Roman" w:hAnsi="Times New Roman"/>
                <w:sz w:val="26"/>
                <w:szCs w:val="26"/>
              </w:rPr>
              <w:t>освоєння</w:t>
            </w:r>
          </w:p>
        </w:tc>
      </w:tr>
      <w:tr w:rsidR="00F4696B" w:rsidRPr="003B6D6D" w:rsidTr="007E1308">
        <w:tc>
          <w:tcPr>
            <w:tcW w:w="3775" w:type="dxa"/>
          </w:tcPr>
          <w:p w:rsidR="00F4696B" w:rsidRPr="003B6D6D" w:rsidRDefault="002E7FE2" w:rsidP="00214189">
            <w:pPr>
              <w:spacing w:after="0" w:line="240" w:lineRule="auto"/>
              <w:ind w:firstLine="567"/>
              <w:jc w:val="both"/>
              <w:rPr>
                <w:rFonts w:ascii="Times New Roman" w:hAnsi="Times New Roman"/>
                <w:sz w:val="26"/>
                <w:szCs w:val="26"/>
              </w:rPr>
            </w:pPr>
            <w:r>
              <w:rPr>
                <w:rFonts w:ascii="Times New Roman" w:hAnsi="Times New Roman"/>
                <w:sz w:val="26"/>
                <w:szCs w:val="26"/>
              </w:rPr>
              <w:t>1</w:t>
            </w:r>
            <w:r w:rsidR="0018123F">
              <w:rPr>
                <w:rFonts w:ascii="Times New Roman" w:hAnsi="Times New Roman"/>
                <w:sz w:val="26"/>
                <w:szCs w:val="26"/>
              </w:rPr>
              <w:t> 12</w:t>
            </w:r>
            <w:r>
              <w:rPr>
                <w:rFonts w:ascii="Times New Roman" w:hAnsi="Times New Roman"/>
                <w:sz w:val="26"/>
                <w:szCs w:val="26"/>
              </w:rPr>
              <w:t>1</w:t>
            </w:r>
            <w:r w:rsidR="0018123F">
              <w:rPr>
                <w:rFonts w:ascii="Times New Roman" w:hAnsi="Times New Roman"/>
                <w:sz w:val="26"/>
                <w:szCs w:val="26"/>
              </w:rPr>
              <w:t>,</w:t>
            </w:r>
            <w:r>
              <w:rPr>
                <w:rFonts w:ascii="Times New Roman" w:hAnsi="Times New Roman"/>
                <w:sz w:val="26"/>
                <w:szCs w:val="26"/>
              </w:rPr>
              <w:t>4</w:t>
            </w:r>
          </w:p>
        </w:tc>
        <w:tc>
          <w:tcPr>
            <w:tcW w:w="3181" w:type="dxa"/>
            <w:shd w:val="clear" w:color="auto" w:fill="auto"/>
          </w:tcPr>
          <w:p w:rsidR="00F4696B" w:rsidRPr="00022662" w:rsidRDefault="00121BE8" w:rsidP="00F71AC3">
            <w:pPr>
              <w:spacing w:after="0" w:line="240" w:lineRule="auto"/>
              <w:jc w:val="both"/>
              <w:rPr>
                <w:rFonts w:ascii="Times New Roman" w:hAnsi="Times New Roman"/>
                <w:sz w:val="26"/>
                <w:szCs w:val="26"/>
              </w:rPr>
            </w:pPr>
            <w:r>
              <w:rPr>
                <w:rFonts w:ascii="Times New Roman" w:hAnsi="Times New Roman"/>
                <w:sz w:val="26"/>
                <w:szCs w:val="26"/>
              </w:rPr>
              <w:t>1 121</w:t>
            </w:r>
            <w:r w:rsidR="00022662">
              <w:rPr>
                <w:rFonts w:ascii="Times New Roman" w:hAnsi="Times New Roman"/>
                <w:sz w:val="26"/>
                <w:szCs w:val="26"/>
              </w:rPr>
              <w:t>,</w:t>
            </w:r>
            <w:r>
              <w:rPr>
                <w:rFonts w:ascii="Times New Roman" w:hAnsi="Times New Roman"/>
                <w:sz w:val="26"/>
                <w:szCs w:val="26"/>
              </w:rPr>
              <w:t>1</w:t>
            </w:r>
          </w:p>
        </w:tc>
        <w:tc>
          <w:tcPr>
            <w:tcW w:w="3181" w:type="dxa"/>
          </w:tcPr>
          <w:p w:rsidR="00F4696B" w:rsidRPr="00FE7EE1" w:rsidRDefault="00121BE8" w:rsidP="00F71AC3">
            <w:pPr>
              <w:spacing w:after="0" w:line="240" w:lineRule="auto"/>
              <w:jc w:val="both"/>
              <w:rPr>
                <w:rFonts w:ascii="Times New Roman" w:hAnsi="Times New Roman"/>
                <w:sz w:val="26"/>
                <w:szCs w:val="26"/>
                <w:lang w:val="en-US"/>
              </w:rPr>
            </w:pPr>
            <w:r>
              <w:rPr>
                <w:rFonts w:ascii="Times New Roman" w:hAnsi="Times New Roman"/>
                <w:sz w:val="26"/>
                <w:szCs w:val="26"/>
              </w:rPr>
              <w:t>99,9</w:t>
            </w:r>
            <w:r w:rsidR="0078256F">
              <w:rPr>
                <w:rFonts w:ascii="Times New Roman" w:hAnsi="Times New Roman"/>
                <w:sz w:val="26"/>
                <w:szCs w:val="26"/>
              </w:rPr>
              <w:t>%</w:t>
            </w:r>
          </w:p>
        </w:tc>
      </w:tr>
    </w:tbl>
    <w:p w:rsidR="00BA1D65" w:rsidRPr="004A396D" w:rsidRDefault="00CD6AE9" w:rsidP="003B6D6D">
      <w:pPr>
        <w:spacing w:after="0" w:line="240" w:lineRule="auto"/>
        <w:ind w:firstLine="708"/>
        <w:jc w:val="both"/>
        <w:rPr>
          <w:rFonts w:ascii="Times New Roman" w:eastAsia="Times New Roman" w:hAnsi="Times New Roman"/>
          <w:b/>
          <w:bCs/>
          <w:sz w:val="26"/>
          <w:szCs w:val="26"/>
          <w:lang w:eastAsia="ru-RU"/>
        </w:rPr>
      </w:pPr>
      <w:r>
        <w:rPr>
          <w:rFonts w:ascii="Times New Roman" w:eastAsia="Times New Roman" w:hAnsi="Times New Roman"/>
          <w:sz w:val="26"/>
          <w:szCs w:val="26"/>
          <w:lang w:eastAsia="ru-RU"/>
        </w:rPr>
        <w:t xml:space="preserve">За </w:t>
      </w:r>
      <w:r w:rsidR="00A550D8">
        <w:rPr>
          <w:rFonts w:ascii="Times New Roman" w:eastAsia="Times New Roman" w:hAnsi="Times New Roman"/>
          <w:sz w:val="26"/>
          <w:szCs w:val="26"/>
          <w:lang w:eastAsia="ru-RU"/>
        </w:rPr>
        <w:t>2022 рік</w:t>
      </w:r>
      <w:r>
        <w:rPr>
          <w:rFonts w:ascii="Times New Roman" w:eastAsia="Times New Roman" w:hAnsi="Times New Roman"/>
          <w:sz w:val="26"/>
          <w:szCs w:val="26"/>
          <w:lang w:eastAsia="ru-RU"/>
        </w:rPr>
        <w:t xml:space="preserve"> отримано товару </w:t>
      </w:r>
      <w:r w:rsidR="00A550D8">
        <w:rPr>
          <w:rFonts w:ascii="Times New Roman" w:eastAsia="Times New Roman" w:hAnsi="Times New Roman"/>
          <w:sz w:val="26"/>
          <w:szCs w:val="26"/>
          <w:lang w:eastAsia="ru-RU"/>
        </w:rPr>
        <w:t>закуплен</w:t>
      </w:r>
      <w:r w:rsidR="004A396D">
        <w:rPr>
          <w:rFonts w:ascii="Times New Roman" w:eastAsia="Times New Roman" w:hAnsi="Times New Roman"/>
          <w:sz w:val="26"/>
          <w:szCs w:val="26"/>
          <w:lang w:eastAsia="ru-RU"/>
        </w:rPr>
        <w:t>ий</w:t>
      </w:r>
      <w:r w:rsidR="00A550D8">
        <w:rPr>
          <w:rFonts w:ascii="Times New Roman" w:eastAsia="Times New Roman" w:hAnsi="Times New Roman"/>
          <w:sz w:val="26"/>
          <w:szCs w:val="26"/>
          <w:lang w:eastAsia="ru-RU"/>
        </w:rPr>
        <w:t xml:space="preserve"> за кошти міського бюджету </w:t>
      </w:r>
      <w:r>
        <w:rPr>
          <w:rFonts w:ascii="Times New Roman" w:eastAsia="Times New Roman" w:hAnsi="Times New Roman"/>
          <w:sz w:val="26"/>
          <w:szCs w:val="26"/>
          <w:lang w:eastAsia="ru-RU"/>
        </w:rPr>
        <w:t xml:space="preserve">на </w:t>
      </w:r>
      <w:r w:rsidR="00A550D8">
        <w:rPr>
          <w:rFonts w:ascii="Times New Roman" w:eastAsia="Times New Roman" w:hAnsi="Times New Roman"/>
          <w:sz w:val="26"/>
          <w:szCs w:val="26"/>
          <w:lang w:eastAsia="ru-RU"/>
        </w:rPr>
        <w:br/>
      </w:r>
      <w:r>
        <w:rPr>
          <w:rFonts w:ascii="Times New Roman" w:eastAsia="Times New Roman" w:hAnsi="Times New Roman"/>
          <w:sz w:val="26"/>
          <w:szCs w:val="26"/>
          <w:lang w:eastAsia="ru-RU"/>
        </w:rPr>
        <w:t xml:space="preserve">суму </w:t>
      </w:r>
      <w:r w:rsidR="00A550D8">
        <w:rPr>
          <w:rFonts w:ascii="Times New Roman" w:eastAsia="Times New Roman" w:hAnsi="Times New Roman"/>
          <w:sz w:val="26"/>
          <w:szCs w:val="26"/>
          <w:lang w:eastAsia="ru-RU"/>
        </w:rPr>
        <w:t>1 121,1</w:t>
      </w:r>
      <w:r>
        <w:rPr>
          <w:rFonts w:ascii="Times New Roman" w:eastAsia="Times New Roman" w:hAnsi="Times New Roman"/>
          <w:sz w:val="26"/>
          <w:szCs w:val="26"/>
          <w:lang w:eastAsia="ru-RU"/>
        </w:rPr>
        <w:t xml:space="preserve"> тис. грн.</w:t>
      </w:r>
      <w:r w:rsidR="004A396D">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w:t>
      </w:r>
      <w:r w:rsidR="004A396D">
        <w:rPr>
          <w:rFonts w:ascii="Times New Roman" w:eastAsia="Times New Roman" w:hAnsi="Times New Roman"/>
          <w:sz w:val="26"/>
          <w:szCs w:val="26"/>
          <w:lang w:eastAsia="ru-RU"/>
        </w:rPr>
        <w:t xml:space="preserve">а також отримано </w:t>
      </w:r>
      <w:r w:rsidR="004A396D">
        <w:rPr>
          <w:rFonts w:ascii="Times New Roman" w:eastAsia="Times New Roman" w:hAnsi="Times New Roman"/>
          <w:iCs/>
          <w:sz w:val="26"/>
          <w:szCs w:val="26"/>
          <w:lang w:eastAsia="ru-RU"/>
        </w:rPr>
        <w:t xml:space="preserve">товар на суму 667,7 тис. гривень від Глобального фонду. </w:t>
      </w:r>
    </w:p>
    <w:p w:rsidR="00673DEF" w:rsidRDefault="007F41CA" w:rsidP="00673DEF">
      <w:pPr>
        <w:spacing w:after="0" w:line="240" w:lineRule="auto"/>
        <w:ind w:firstLine="708"/>
        <w:jc w:val="both"/>
        <w:rPr>
          <w:rFonts w:ascii="Times New Roman" w:hAnsi="Times New Roman"/>
          <w:sz w:val="26"/>
          <w:szCs w:val="26"/>
        </w:rPr>
      </w:pPr>
      <w:r w:rsidRPr="00BA1D65">
        <w:rPr>
          <w:rFonts w:ascii="Times New Roman" w:eastAsia="Times New Roman" w:hAnsi="Times New Roman"/>
          <w:sz w:val="26"/>
          <w:szCs w:val="26"/>
          <w:lang w:eastAsia="ru-RU"/>
        </w:rPr>
        <w:lastRenderedPageBreak/>
        <w:t xml:space="preserve">Охоплення медикаментозною профілактикою людей, які живуть з ВІЛ здійснювалося за рахунок </w:t>
      </w:r>
      <w:r w:rsidR="00673DEF">
        <w:rPr>
          <w:rFonts w:ascii="Times New Roman" w:hAnsi="Times New Roman"/>
          <w:sz w:val="26"/>
          <w:szCs w:val="26"/>
        </w:rPr>
        <w:t>закупівель 2022 року за кошт</w:t>
      </w:r>
      <w:r w:rsidR="007A7DEE">
        <w:rPr>
          <w:rFonts w:ascii="Times New Roman" w:hAnsi="Times New Roman"/>
          <w:sz w:val="26"/>
          <w:szCs w:val="26"/>
        </w:rPr>
        <w:t>и</w:t>
      </w:r>
      <w:r w:rsidR="00673DEF">
        <w:rPr>
          <w:rFonts w:ascii="Times New Roman" w:hAnsi="Times New Roman"/>
          <w:sz w:val="26"/>
          <w:szCs w:val="26"/>
        </w:rPr>
        <w:t xml:space="preserve"> міського бюджету</w:t>
      </w:r>
      <w:r w:rsidR="004A396D">
        <w:rPr>
          <w:rFonts w:ascii="Times New Roman" w:hAnsi="Times New Roman"/>
          <w:sz w:val="26"/>
          <w:szCs w:val="26"/>
        </w:rPr>
        <w:t xml:space="preserve"> та надходжень від Глобального фонду</w:t>
      </w:r>
      <w:r w:rsidR="00673DEF" w:rsidRPr="00DC5DD6">
        <w:rPr>
          <w:rFonts w:ascii="Times New Roman" w:hAnsi="Times New Roman"/>
          <w:sz w:val="26"/>
          <w:szCs w:val="26"/>
        </w:rPr>
        <w:t>.</w:t>
      </w:r>
    </w:p>
    <w:p w:rsidR="0053780D" w:rsidRDefault="00A550D8" w:rsidP="002C0741">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iCs/>
          <w:sz w:val="26"/>
          <w:szCs w:val="26"/>
          <w:lang w:eastAsia="ru-RU"/>
        </w:rPr>
        <w:t>Всього у</w:t>
      </w:r>
      <w:r w:rsidR="004264A7">
        <w:rPr>
          <w:rFonts w:ascii="Times New Roman" w:hAnsi="Times New Roman"/>
          <w:sz w:val="26"/>
          <w:szCs w:val="26"/>
        </w:rPr>
        <w:t xml:space="preserve"> </w:t>
      </w:r>
      <w:r w:rsidR="008C0642">
        <w:rPr>
          <w:rFonts w:ascii="Times New Roman" w:eastAsia="Times New Roman" w:hAnsi="Times New Roman"/>
          <w:sz w:val="26"/>
          <w:szCs w:val="26"/>
          <w:lang w:eastAsia="ru-RU"/>
        </w:rPr>
        <w:t>2022 ро</w:t>
      </w:r>
      <w:r>
        <w:rPr>
          <w:rFonts w:ascii="Times New Roman" w:eastAsia="Times New Roman" w:hAnsi="Times New Roman"/>
          <w:sz w:val="26"/>
          <w:szCs w:val="26"/>
          <w:lang w:eastAsia="ru-RU"/>
        </w:rPr>
        <w:t>ці</w:t>
      </w:r>
      <w:r w:rsidR="008C0642">
        <w:rPr>
          <w:rFonts w:ascii="Times New Roman" w:eastAsia="Times New Roman" w:hAnsi="Times New Roman"/>
          <w:sz w:val="26"/>
          <w:szCs w:val="26"/>
          <w:lang w:eastAsia="ru-RU"/>
        </w:rPr>
        <w:t xml:space="preserve"> медикаментозну профілактику </w:t>
      </w:r>
      <w:r w:rsidR="008C0642" w:rsidRPr="00261C2E">
        <w:rPr>
          <w:rFonts w:ascii="Times New Roman" w:eastAsia="Times New Roman" w:hAnsi="Times New Roman"/>
          <w:sz w:val="26"/>
          <w:szCs w:val="26"/>
          <w:lang w:eastAsia="ru-RU"/>
        </w:rPr>
        <w:t>опортуністичних інфекцій отрим</w:t>
      </w:r>
      <w:r>
        <w:rPr>
          <w:rFonts w:ascii="Times New Roman" w:eastAsia="Times New Roman" w:hAnsi="Times New Roman"/>
          <w:sz w:val="26"/>
          <w:szCs w:val="26"/>
          <w:lang w:eastAsia="ru-RU"/>
        </w:rPr>
        <w:t>ува</w:t>
      </w:r>
      <w:r w:rsidR="008C0642" w:rsidRPr="00261C2E">
        <w:rPr>
          <w:rFonts w:ascii="Times New Roman" w:eastAsia="Times New Roman" w:hAnsi="Times New Roman"/>
          <w:sz w:val="26"/>
          <w:szCs w:val="26"/>
          <w:lang w:eastAsia="ru-RU"/>
        </w:rPr>
        <w:t xml:space="preserve">ли </w:t>
      </w:r>
      <w:r w:rsidR="00C012BD">
        <w:rPr>
          <w:rFonts w:ascii="Times New Roman" w:eastAsia="Times New Roman" w:hAnsi="Times New Roman"/>
          <w:sz w:val="26"/>
          <w:szCs w:val="26"/>
          <w:lang w:eastAsia="ru-RU"/>
        </w:rPr>
        <w:t>2</w:t>
      </w:r>
      <w:r w:rsidR="003241C3">
        <w:rPr>
          <w:rFonts w:ascii="Times New Roman" w:eastAsia="Times New Roman" w:hAnsi="Times New Roman"/>
          <w:sz w:val="26"/>
          <w:szCs w:val="26"/>
          <w:lang w:eastAsia="ru-RU"/>
        </w:rPr>
        <w:t>905</w:t>
      </w:r>
      <w:r w:rsidR="008C0642" w:rsidRPr="00261C2E">
        <w:rPr>
          <w:rFonts w:ascii="Times New Roman" w:eastAsia="Times New Roman" w:hAnsi="Times New Roman"/>
          <w:sz w:val="26"/>
          <w:szCs w:val="26"/>
          <w:lang w:eastAsia="ru-RU"/>
        </w:rPr>
        <w:t xml:space="preserve"> </w:t>
      </w:r>
      <w:r w:rsidR="00C012BD">
        <w:rPr>
          <w:rFonts w:ascii="Times New Roman" w:eastAsia="Times New Roman" w:hAnsi="Times New Roman"/>
          <w:sz w:val="26"/>
          <w:szCs w:val="26"/>
          <w:lang w:eastAsia="ru-RU"/>
        </w:rPr>
        <w:t>особи</w:t>
      </w:r>
      <w:r w:rsidR="008C0642" w:rsidRPr="00261C2E">
        <w:rPr>
          <w:rFonts w:ascii="Times New Roman" w:eastAsia="Times New Roman" w:hAnsi="Times New Roman"/>
          <w:sz w:val="26"/>
          <w:szCs w:val="26"/>
          <w:lang w:eastAsia="ru-RU"/>
        </w:rPr>
        <w:t>, які живуть з ВІЛ.</w:t>
      </w:r>
    </w:p>
    <w:p w:rsidR="00231D91" w:rsidRDefault="00231D91" w:rsidP="002C0741">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2022 році зменшилась кількість пацієнтів, яким вперше встановлено діагноз ВІЛ-інфекцій та які потребують профілактики.</w:t>
      </w:r>
    </w:p>
    <w:p w:rsidR="00231D91" w:rsidRPr="00231D91" w:rsidRDefault="00231D91" w:rsidP="002C0741">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Частка пацієнтів залишила межі України в зв’язку з військовим станом в Україні.</w:t>
      </w:r>
    </w:p>
    <w:p w:rsidR="0053780D" w:rsidRDefault="0053780D" w:rsidP="002C0741">
      <w:pPr>
        <w:spacing w:after="0" w:line="240" w:lineRule="auto"/>
        <w:ind w:firstLine="708"/>
        <w:jc w:val="both"/>
        <w:rPr>
          <w:rFonts w:ascii="Times New Roman" w:eastAsia="Times New Roman" w:hAnsi="Times New Roman"/>
          <w:sz w:val="26"/>
          <w:szCs w:val="26"/>
          <w:lang w:eastAsia="ru-RU"/>
        </w:rPr>
      </w:pPr>
    </w:p>
    <w:p w:rsidR="00F4696B" w:rsidRDefault="00F4696B" w:rsidP="002C0741">
      <w:pPr>
        <w:spacing w:after="0" w:line="240" w:lineRule="auto"/>
        <w:ind w:firstLine="708"/>
        <w:jc w:val="both"/>
        <w:rPr>
          <w:rFonts w:ascii="Times New Roman" w:hAnsi="Times New Roman"/>
          <w:b/>
          <w:sz w:val="26"/>
          <w:szCs w:val="26"/>
        </w:rPr>
      </w:pPr>
      <w:r w:rsidRPr="00F4696B">
        <w:rPr>
          <w:rFonts w:ascii="Times New Roman" w:hAnsi="Times New Roman"/>
          <w:b/>
          <w:sz w:val="26"/>
          <w:szCs w:val="26"/>
        </w:rPr>
        <w:t xml:space="preserve">2. Здійснення заходів щодо раннього виявлення та лікування туберкульозу </w:t>
      </w:r>
    </w:p>
    <w:p w:rsidR="00F4696B" w:rsidRDefault="00F4696B" w:rsidP="003B6D6D">
      <w:pPr>
        <w:spacing w:after="0" w:line="240" w:lineRule="auto"/>
        <w:ind w:firstLine="708"/>
        <w:rPr>
          <w:rFonts w:ascii="Times New Roman" w:eastAsia="Times New Roman" w:hAnsi="Times New Roman"/>
          <w:i/>
          <w:sz w:val="26"/>
          <w:szCs w:val="26"/>
        </w:rPr>
      </w:pPr>
    </w:p>
    <w:p w:rsidR="00BC0EB7" w:rsidRDefault="00F4696B" w:rsidP="003B6D6D">
      <w:pPr>
        <w:spacing w:after="0" w:line="240" w:lineRule="auto"/>
        <w:ind w:firstLine="708"/>
        <w:rPr>
          <w:rFonts w:ascii="Times New Roman" w:eastAsia="Times New Roman" w:hAnsi="Times New Roman"/>
          <w:i/>
          <w:sz w:val="26"/>
          <w:szCs w:val="26"/>
          <w:lang w:eastAsia="ru-RU"/>
        </w:rPr>
      </w:pPr>
      <w:r w:rsidRPr="00F4696B">
        <w:rPr>
          <w:rFonts w:ascii="Times New Roman" w:eastAsia="Times New Roman" w:hAnsi="Times New Roman"/>
          <w:i/>
          <w:sz w:val="26"/>
          <w:szCs w:val="26"/>
          <w:lang w:eastAsia="ru-RU"/>
        </w:rPr>
        <w:t>2.1. Діагностика туберкульозу та латентної туберкульозної інфекції у дітей віком від 1 до 17 років шляхом проведення туберкулінодіагностики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3181"/>
        <w:gridCol w:w="3181"/>
      </w:tblGrid>
      <w:tr w:rsidR="008758F1" w:rsidRPr="003B6D6D" w:rsidTr="00F71AC3">
        <w:tc>
          <w:tcPr>
            <w:tcW w:w="3775" w:type="dxa"/>
          </w:tcPr>
          <w:p w:rsidR="008758F1" w:rsidRPr="003B6D6D" w:rsidRDefault="008758F1" w:rsidP="008758F1">
            <w:pPr>
              <w:spacing w:after="0" w:line="240" w:lineRule="auto"/>
              <w:jc w:val="both"/>
              <w:rPr>
                <w:rFonts w:ascii="Times New Roman" w:hAnsi="Times New Roman"/>
                <w:sz w:val="26"/>
                <w:szCs w:val="26"/>
              </w:rPr>
            </w:pPr>
            <w:r>
              <w:rPr>
                <w:rFonts w:ascii="Times New Roman" w:hAnsi="Times New Roman"/>
                <w:sz w:val="26"/>
                <w:szCs w:val="26"/>
              </w:rPr>
              <w:t xml:space="preserve">Обсяг видатків на 2022 рік передбачений бюджетом </w:t>
            </w:r>
            <w:r w:rsidRPr="00D15318">
              <w:rPr>
                <w:rFonts w:ascii="Times New Roman" w:hAnsi="Times New Roman"/>
                <w:sz w:val="26"/>
                <w:szCs w:val="26"/>
              </w:rPr>
              <w:t>(тис. грн)</w:t>
            </w:r>
          </w:p>
        </w:tc>
        <w:tc>
          <w:tcPr>
            <w:tcW w:w="3181" w:type="dxa"/>
          </w:tcPr>
          <w:p w:rsidR="008758F1" w:rsidRPr="003B6D6D" w:rsidRDefault="008758F1" w:rsidP="008758F1">
            <w:pPr>
              <w:spacing w:after="0" w:line="240" w:lineRule="auto"/>
              <w:jc w:val="both"/>
              <w:rPr>
                <w:rFonts w:ascii="Times New Roman" w:hAnsi="Times New Roman"/>
                <w:sz w:val="26"/>
                <w:szCs w:val="26"/>
              </w:rPr>
            </w:pPr>
            <w:r>
              <w:rPr>
                <w:rFonts w:ascii="Times New Roman" w:hAnsi="Times New Roman"/>
                <w:sz w:val="26"/>
                <w:szCs w:val="26"/>
              </w:rPr>
              <w:t>Касові видатки за                               2022 рік (тис. грн)</w:t>
            </w:r>
          </w:p>
        </w:tc>
        <w:tc>
          <w:tcPr>
            <w:tcW w:w="3181" w:type="dxa"/>
          </w:tcPr>
          <w:p w:rsidR="008758F1" w:rsidRPr="003B6D6D" w:rsidRDefault="008758F1" w:rsidP="008758F1">
            <w:pPr>
              <w:spacing w:after="0" w:line="240" w:lineRule="auto"/>
              <w:jc w:val="both"/>
              <w:rPr>
                <w:rFonts w:ascii="Times New Roman" w:hAnsi="Times New Roman"/>
                <w:sz w:val="26"/>
                <w:szCs w:val="26"/>
              </w:rPr>
            </w:pPr>
            <w:r w:rsidRPr="003B6D6D">
              <w:rPr>
                <w:rFonts w:ascii="Times New Roman" w:hAnsi="Times New Roman"/>
                <w:sz w:val="26"/>
                <w:szCs w:val="26"/>
              </w:rPr>
              <w:t xml:space="preserve">% </w:t>
            </w:r>
            <w:r w:rsidR="008E1E28">
              <w:rPr>
                <w:rFonts w:ascii="Times New Roman" w:hAnsi="Times New Roman"/>
                <w:sz w:val="26"/>
                <w:szCs w:val="26"/>
              </w:rPr>
              <w:t>освоєння</w:t>
            </w:r>
          </w:p>
        </w:tc>
      </w:tr>
      <w:tr w:rsidR="00F4696B" w:rsidRPr="003B6D6D" w:rsidTr="00F71AC3">
        <w:tc>
          <w:tcPr>
            <w:tcW w:w="3775" w:type="dxa"/>
          </w:tcPr>
          <w:p w:rsidR="00F4696B" w:rsidRPr="00FE7EE1" w:rsidRDefault="002E7FE2" w:rsidP="00214189">
            <w:pPr>
              <w:spacing w:after="0" w:line="240" w:lineRule="auto"/>
              <w:ind w:firstLine="709"/>
              <w:jc w:val="both"/>
              <w:rPr>
                <w:rFonts w:ascii="Times New Roman" w:hAnsi="Times New Roman"/>
                <w:sz w:val="26"/>
                <w:szCs w:val="26"/>
              </w:rPr>
            </w:pPr>
            <w:r>
              <w:rPr>
                <w:rFonts w:ascii="Times New Roman" w:hAnsi="Times New Roman"/>
                <w:sz w:val="26"/>
                <w:szCs w:val="26"/>
              </w:rPr>
              <w:t>103</w:t>
            </w:r>
            <w:r w:rsidR="00FE7EE1">
              <w:rPr>
                <w:rFonts w:ascii="Times New Roman" w:hAnsi="Times New Roman"/>
                <w:sz w:val="26"/>
                <w:szCs w:val="26"/>
              </w:rPr>
              <w:t>,</w:t>
            </w:r>
            <w:r>
              <w:rPr>
                <w:rFonts w:ascii="Times New Roman" w:hAnsi="Times New Roman"/>
                <w:sz w:val="26"/>
                <w:szCs w:val="26"/>
              </w:rPr>
              <w:t>6</w:t>
            </w:r>
          </w:p>
        </w:tc>
        <w:tc>
          <w:tcPr>
            <w:tcW w:w="3181" w:type="dxa"/>
          </w:tcPr>
          <w:p w:rsidR="00F4696B" w:rsidRPr="003B6D6D" w:rsidRDefault="00BE01C8" w:rsidP="00F71AC3">
            <w:pPr>
              <w:spacing w:after="0" w:line="240" w:lineRule="auto"/>
              <w:jc w:val="both"/>
              <w:rPr>
                <w:rFonts w:ascii="Times New Roman" w:hAnsi="Times New Roman"/>
                <w:sz w:val="26"/>
                <w:szCs w:val="26"/>
              </w:rPr>
            </w:pPr>
            <w:r>
              <w:rPr>
                <w:rFonts w:ascii="Times New Roman" w:hAnsi="Times New Roman"/>
                <w:sz w:val="26"/>
                <w:szCs w:val="26"/>
              </w:rPr>
              <w:t>0,0</w:t>
            </w:r>
          </w:p>
        </w:tc>
        <w:tc>
          <w:tcPr>
            <w:tcW w:w="3181" w:type="dxa"/>
          </w:tcPr>
          <w:p w:rsidR="00F4696B" w:rsidRPr="003B6D6D" w:rsidRDefault="00FE7EE1" w:rsidP="00F71AC3">
            <w:pPr>
              <w:spacing w:after="0" w:line="240" w:lineRule="auto"/>
              <w:jc w:val="both"/>
              <w:rPr>
                <w:rFonts w:ascii="Times New Roman" w:hAnsi="Times New Roman"/>
                <w:sz w:val="26"/>
                <w:szCs w:val="26"/>
              </w:rPr>
            </w:pPr>
            <w:r>
              <w:rPr>
                <w:rFonts w:ascii="Times New Roman" w:hAnsi="Times New Roman"/>
                <w:sz w:val="26"/>
                <w:szCs w:val="26"/>
              </w:rPr>
              <w:t>0</w:t>
            </w:r>
            <w:r w:rsidR="00BE01C8">
              <w:rPr>
                <w:rFonts w:ascii="Times New Roman" w:hAnsi="Times New Roman"/>
                <w:sz w:val="26"/>
                <w:szCs w:val="26"/>
              </w:rPr>
              <w:t>,0</w:t>
            </w:r>
            <w:r w:rsidR="0078256F">
              <w:rPr>
                <w:rFonts w:ascii="Times New Roman" w:hAnsi="Times New Roman"/>
                <w:sz w:val="26"/>
                <w:szCs w:val="26"/>
              </w:rPr>
              <w:t>%</w:t>
            </w:r>
          </w:p>
        </w:tc>
      </w:tr>
    </w:tbl>
    <w:p w:rsidR="002C3BAC" w:rsidRPr="002C3BAC" w:rsidRDefault="002C3BAC" w:rsidP="002C3BAC">
      <w:pPr>
        <w:spacing w:after="0" w:line="240" w:lineRule="auto"/>
        <w:ind w:firstLine="708"/>
        <w:jc w:val="both"/>
        <w:rPr>
          <w:rFonts w:ascii="Times New Roman" w:eastAsia="Times New Roman" w:hAnsi="Times New Roman"/>
          <w:iCs/>
          <w:sz w:val="26"/>
          <w:szCs w:val="26"/>
          <w:lang w:eastAsia="ru-RU"/>
        </w:rPr>
      </w:pPr>
      <w:r w:rsidRPr="002C3BAC">
        <w:rPr>
          <w:rFonts w:ascii="Times New Roman" w:eastAsia="Times New Roman" w:hAnsi="Times New Roman"/>
          <w:iCs/>
          <w:sz w:val="26"/>
          <w:szCs w:val="26"/>
          <w:lang w:eastAsia="ru-RU"/>
        </w:rPr>
        <w:t>Проведення туберкулінодіагностики здійснювалося за рахунок закупівлі 2021 року.</w:t>
      </w:r>
    </w:p>
    <w:p w:rsidR="002C3BAC" w:rsidRPr="00894501" w:rsidRDefault="002C3BAC" w:rsidP="002C3BAC">
      <w:pPr>
        <w:spacing w:after="0" w:line="240" w:lineRule="auto"/>
        <w:ind w:firstLine="708"/>
        <w:jc w:val="both"/>
        <w:rPr>
          <w:rFonts w:ascii="Times New Roman" w:eastAsia="Times New Roman" w:hAnsi="Times New Roman"/>
          <w:iCs/>
          <w:sz w:val="26"/>
          <w:szCs w:val="26"/>
          <w:lang w:eastAsia="ru-RU"/>
        </w:rPr>
      </w:pPr>
      <w:r w:rsidRPr="002C3BAC">
        <w:rPr>
          <w:rFonts w:ascii="Times New Roman" w:eastAsia="Times New Roman" w:hAnsi="Times New Roman"/>
          <w:iCs/>
          <w:sz w:val="26"/>
          <w:szCs w:val="26"/>
          <w:lang w:eastAsia="ru-RU"/>
        </w:rPr>
        <w:t>За 2022 р</w:t>
      </w:r>
      <w:r w:rsidR="00926F01">
        <w:rPr>
          <w:rFonts w:ascii="Times New Roman" w:eastAsia="Times New Roman" w:hAnsi="Times New Roman"/>
          <w:iCs/>
          <w:sz w:val="26"/>
          <w:szCs w:val="26"/>
          <w:lang w:eastAsia="ru-RU"/>
        </w:rPr>
        <w:t>і</w:t>
      </w:r>
      <w:r w:rsidRPr="002C3BAC">
        <w:rPr>
          <w:rFonts w:ascii="Times New Roman" w:eastAsia="Times New Roman" w:hAnsi="Times New Roman"/>
          <w:iCs/>
          <w:sz w:val="26"/>
          <w:szCs w:val="26"/>
          <w:lang w:eastAsia="ru-RU"/>
        </w:rPr>
        <w:t xml:space="preserve">к </w:t>
      </w:r>
      <w:r w:rsidR="0091447A">
        <w:rPr>
          <w:rFonts w:ascii="Times New Roman" w:eastAsia="Times New Roman" w:hAnsi="Times New Roman"/>
          <w:iCs/>
          <w:sz w:val="26"/>
          <w:szCs w:val="26"/>
          <w:lang w:eastAsia="ru-RU"/>
        </w:rPr>
        <w:t xml:space="preserve">проведено туберкулінодіагностику </w:t>
      </w:r>
      <w:r w:rsidR="00926F01">
        <w:rPr>
          <w:rFonts w:ascii="Times New Roman" w:eastAsia="Times New Roman" w:hAnsi="Times New Roman"/>
          <w:iCs/>
          <w:sz w:val="26"/>
          <w:szCs w:val="26"/>
          <w:lang w:eastAsia="ru-RU"/>
        </w:rPr>
        <w:t>8</w:t>
      </w:r>
      <w:r w:rsidRPr="002C3BAC">
        <w:rPr>
          <w:rFonts w:ascii="Times New Roman" w:eastAsia="Times New Roman" w:hAnsi="Times New Roman"/>
          <w:iCs/>
          <w:sz w:val="26"/>
          <w:szCs w:val="26"/>
          <w:lang w:eastAsia="ru-RU"/>
        </w:rPr>
        <w:t> </w:t>
      </w:r>
      <w:r w:rsidR="00926F01">
        <w:rPr>
          <w:rFonts w:ascii="Times New Roman" w:eastAsia="Times New Roman" w:hAnsi="Times New Roman"/>
          <w:iCs/>
          <w:sz w:val="26"/>
          <w:szCs w:val="26"/>
          <w:lang w:eastAsia="ru-RU"/>
        </w:rPr>
        <w:t>555</w:t>
      </w:r>
      <w:r w:rsidRPr="002C3BAC">
        <w:rPr>
          <w:rFonts w:ascii="Times New Roman" w:eastAsia="Times New Roman" w:hAnsi="Times New Roman"/>
          <w:iCs/>
          <w:sz w:val="26"/>
          <w:szCs w:val="26"/>
          <w:lang w:eastAsia="ru-RU"/>
        </w:rPr>
        <w:t xml:space="preserve"> ос</w:t>
      </w:r>
      <w:r w:rsidR="0091447A">
        <w:rPr>
          <w:rFonts w:ascii="Times New Roman" w:eastAsia="Times New Roman" w:hAnsi="Times New Roman"/>
          <w:iCs/>
          <w:sz w:val="26"/>
          <w:szCs w:val="26"/>
          <w:lang w:eastAsia="ru-RU"/>
        </w:rPr>
        <w:t>о</w:t>
      </w:r>
      <w:r w:rsidRPr="002C3BAC">
        <w:rPr>
          <w:rFonts w:ascii="Times New Roman" w:eastAsia="Times New Roman" w:hAnsi="Times New Roman"/>
          <w:iCs/>
          <w:sz w:val="26"/>
          <w:szCs w:val="26"/>
          <w:lang w:eastAsia="ru-RU"/>
        </w:rPr>
        <w:t>б</w:t>
      </w:r>
      <w:r w:rsidR="0091447A">
        <w:rPr>
          <w:rFonts w:ascii="Times New Roman" w:eastAsia="Times New Roman" w:hAnsi="Times New Roman"/>
          <w:iCs/>
          <w:sz w:val="26"/>
          <w:szCs w:val="26"/>
          <w:lang w:eastAsia="ru-RU"/>
        </w:rPr>
        <w:t>ам</w:t>
      </w:r>
      <w:r w:rsidR="00894501" w:rsidRPr="00894501">
        <w:rPr>
          <w:rFonts w:ascii="Times New Roman" w:eastAsia="Times New Roman" w:hAnsi="Times New Roman"/>
          <w:iCs/>
          <w:sz w:val="26"/>
          <w:szCs w:val="26"/>
          <w:lang w:eastAsia="ru-RU"/>
        </w:rPr>
        <w:t xml:space="preserve"> </w:t>
      </w:r>
      <w:r w:rsidR="00894501">
        <w:rPr>
          <w:rFonts w:ascii="Times New Roman" w:eastAsia="Times New Roman" w:hAnsi="Times New Roman"/>
          <w:iCs/>
          <w:sz w:val="26"/>
          <w:szCs w:val="26"/>
          <w:lang w:val="ru-RU" w:eastAsia="ru-RU"/>
        </w:rPr>
        <w:t xml:space="preserve">за </w:t>
      </w:r>
      <w:r w:rsidR="00894501" w:rsidRPr="00894501">
        <w:rPr>
          <w:rFonts w:ascii="Times New Roman" w:eastAsia="Times New Roman" w:hAnsi="Times New Roman"/>
          <w:iCs/>
          <w:sz w:val="26"/>
          <w:szCs w:val="26"/>
          <w:lang w:eastAsia="ru-RU"/>
        </w:rPr>
        <w:t>рахунок залишків на початок року</w:t>
      </w:r>
      <w:r w:rsidR="0091447A" w:rsidRPr="00894501">
        <w:rPr>
          <w:rFonts w:ascii="Times New Roman" w:eastAsia="Times New Roman" w:hAnsi="Times New Roman"/>
          <w:iCs/>
          <w:sz w:val="26"/>
          <w:szCs w:val="26"/>
          <w:lang w:eastAsia="ru-RU"/>
        </w:rPr>
        <w:t>.</w:t>
      </w:r>
      <w:r w:rsidRPr="00894501">
        <w:rPr>
          <w:rFonts w:ascii="Times New Roman" w:eastAsia="Times New Roman" w:hAnsi="Times New Roman"/>
          <w:iCs/>
          <w:sz w:val="26"/>
          <w:szCs w:val="26"/>
          <w:lang w:eastAsia="ru-RU"/>
        </w:rPr>
        <w:t xml:space="preserve"> </w:t>
      </w:r>
    </w:p>
    <w:p w:rsidR="004B6C49" w:rsidRDefault="002C3BAC" w:rsidP="002C3BAC">
      <w:pPr>
        <w:spacing w:after="0" w:line="240" w:lineRule="auto"/>
        <w:ind w:firstLine="708"/>
        <w:jc w:val="both"/>
        <w:rPr>
          <w:rFonts w:ascii="Times New Roman" w:eastAsia="Times New Roman" w:hAnsi="Times New Roman"/>
          <w:iCs/>
          <w:sz w:val="26"/>
          <w:szCs w:val="26"/>
          <w:lang w:eastAsia="ru-RU"/>
        </w:rPr>
      </w:pPr>
      <w:r w:rsidRPr="002C3BAC">
        <w:rPr>
          <w:rFonts w:ascii="Times New Roman" w:eastAsia="Times New Roman" w:hAnsi="Times New Roman"/>
          <w:iCs/>
          <w:sz w:val="26"/>
          <w:szCs w:val="26"/>
          <w:lang w:eastAsia="ru-RU"/>
        </w:rPr>
        <w:t xml:space="preserve">Стандартами охорони здоров'я при туберкульозі визначені окремі групи ризику для проведення туберкулінодіагностики, з урахуванням яких закладами ПМСД був </w:t>
      </w:r>
      <w:r w:rsidRPr="002C3BAC">
        <w:rPr>
          <w:rFonts w:ascii="Times New Roman" w:eastAsia="Times New Roman" w:hAnsi="Times New Roman"/>
          <w:b/>
          <w:bCs/>
          <w:iCs/>
          <w:sz w:val="26"/>
          <w:szCs w:val="26"/>
          <w:lang w:eastAsia="ru-RU"/>
        </w:rPr>
        <w:t>скоригований план обстеження на рік, який склав 8 881 ос</w:t>
      </w:r>
      <w:r w:rsidR="000003B9">
        <w:rPr>
          <w:rFonts w:ascii="Times New Roman" w:eastAsia="Times New Roman" w:hAnsi="Times New Roman"/>
          <w:b/>
          <w:bCs/>
          <w:iCs/>
          <w:sz w:val="26"/>
          <w:szCs w:val="26"/>
          <w:lang w:eastAsia="ru-RU"/>
        </w:rPr>
        <w:t>і</w:t>
      </w:r>
      <w:r w:rsidRPr="002C3BAC">
        <w:rPr>
          <w:rFonts w:ascii="Times New Roman" w:eastAsia="Times New Roman" w:hAnsi="Times New Roman"/>
          <w:b/>
          <w:bCs/>
          <w:iCs/>
          <w:sz w:val="26"/>
          <w:szCs w:val="26"/>
          <w:lang w:eastAsia="ru-RU"/>
        </w:rPr>
        <w:t>б замість 409 910 осіб.</w:t>
      </w:r>
      <w:r w:rsidRPr="009770B8">
        <w:rPr>
          <w:rFonts w:ascii="Times New Roman" w:eastAsia="Times New Roman" w:hAnsi="Times New Roman"/>
          <w:iCs/>
          <w:sz w:val="26"/>
          <w:szCs w:val="26"/>
          <w:lang w:eastAsia="ru-RU"/>
        </w:rPr>
        <w:t xml:space="preserve"> </w:t>
      </w:r>
    </w:p>
    <w:p w:rsidR="004B6C49" w:rsidRPr="002C3BAC" w:rsidRDefault="004B6C49" w:rsidP="004B6C49">
      <w:pPr>
        <w:spacing w:after="0" w:line="240" w:lineRule="auto"/>
        <w:ind w:firstLine="708"/>
        <w:jc w:val="both"/>
        <w:rPr>
          <w:rFonts w:ascii="Times New Roman" w:eastAsia="Times New Roman" w:hAnsi="Times New Roman"/>
          <w:iCs/>
          <w:sz w:val="26"/>
          <w:szCs w:val="26"/>
          <w:lang w:eastAsia="ru-RU"/>
        </w:rPr>
      </w:pPr>
      <w:r w:rsidRPr="00894501">
        <w:rPr>
          <w:rFonts w:ascii="Times New Roman" w:eastAsia="Times New Roman" w:hAnsi="Times New Roman"/>
          <w:iCs/>
          <w:sz w:val="26"/>
          <w:szCs w:val="26"/>
          <w:lang w:eastAsia="ru-RU"/>
        </w:rPr>
        <w:t xml:space="preserve">Наказом МОЗ України від 16 лютого 2022 року № 302 «Про затвердження Порядку організації виявлення туберкульозу та латентної туберкульозної інфекції», зареєстрованим у Міністерстві юстиції України 30 березня 2022 року за </w:t>
      </w:r>
      <w:r w:rsidRPr="00894501">
        <w:rPr>
          <w:rFonts w:ascii="Times New Roman" w:eastAsia="Times New Roman" w:hAnsi="Times New Roman"/>
          <w:iCs/>
          <w:sz w:val="26"/>
          <w:szCs w:val="26"/>
          <w:lang w:eastAsia="ru-RU"/>
        </w:rPr>
        <w:br/>
        <w:t xml:space="preserve">№ 366/37702 визнаний таким, що втратив чинність наказ МОЗ від 29.07.1996 року </w:t>
      </w:r>
      <w:r w:rsidRPr="00894501">
        <w:rPr>
          <w:rFonts w:ascii="Times New Roman" w:eastAsia="Times New Roman" w:hAnsi="Times New Roman"/>
          <w:iCs/>
          <w:sz w:val="26"/>
          <w:szCs w:val="26"/>
          <w:lang w:eastAsia="ru-RU"/>
        </w:rPr>
        <w:br/>
        <w:t>№ 233 «Про затвердження інструкцій щодо надання медико санітарної допомоги хворим на туберкульоз», відповідно до якого туберкулінодіагностиці</w:t>
      </w:r>
      <w:r w:rsidRPr="002C3BAC">
        <w:rPr>
          <w:rFonts w:ascii="Times New Roman" w:eastAsia="Times New Roman" w:hAnsi="Times New Roman"/>
          <w:iCs/>
          <w:sz w:val="26"/>
          <w:szCs w:val="26"/>
          <w:lang w:eastAsia="ru-RU"/>
        </w:rPr>
        <w:t xml:space="preserve"> підлягали усі діти віком від 1 до 17 років.</w:t>
      </w:r>
    </w:p>
    <w:p w:rsidR="002C3BAC" w:rsidRDefault="00926F01" w:rsidP="002C3BAC">
      <w:pPr>
        <w:spacing w:after="0" w:line="240" w:lineRule="auto"/>
        <w:ind w:firstLine="708"/>
        <w:jc w:val="both"/>
        <w:rPr>
          <w:rFonts w:ascii="Times New Roman" w:eastAsia="Times New Roman" w:hAnsi="Times New Roman"/>
          <w:iCs/>
          <w:sz w:val="26"/>
          <w:szCs w:val="26"/>
          <w:lang w:eastAsia="ru-RU"/>
        </w:rPr>
      </w:pPr>
      <w:r w:rsidRPr="00926F01">
        <w:rPr>
          <w:rFonts w:ascii="Times New Roman" w:eastAsia="Times New Roman" w:hAnsi="Times New Roman"/>
          <w:iCs/>
          <w:sz w:val="26"/>
          <w:szCs w:val="26"/>
          <w:lang w:eastAsia="ru-RU"/>
        </w:rPr>
        <w:t>Рівень охоплення туберкулінодіагностикою складає 96,3 % від скоригованого плану обстежень на рік</w:t>
      </w:r>
      <w:r>
        <w:rPr>
          <w:rFonts w:ascii="Times New Roman" w:eastAsia="Times New Roman" w:hAnsi="Times New Roman"/>
          <w:iCs/>
          <w:sz w:val="26"/>
          <w:szCs w:val="26"/>
          <w:lang w:eastAsia="ru-RU"/>
        </w:rPr>
        <w:t>.</w:t>
      </w:r>
    </w:p>
    <w:p w:rsidR="00F01EDA" w:rsidRDefault="00F01EDA" w:rsidP="003B6D6D">
      <w:pPr>
        <w:spacing w:after="0" w:line="240" w:lineRule="auto"/>
        <w:ind w:firstLine="708"/>
        <w:jc w:val="both"/>
        <w:rPr>
          <w:rFonts w:ascii="Times New Roman" w:eastAsia="Times New Roman" w:hAnsi="Times New Roman"/>
          <w:i/>
          <w:sz w:val="26"/>
          <w:szCs w:val="26"/>
          <w:lang w:eastAsia="ru-RU"/>
        </w:rPr>
      </w:pPr>
    </w:p>
    <w:p w:rsidR="00BC0EB7" w:rsidRDefault="00F4696B" w:rsidP="003B6D6D">
      <w:pPr>
        <w:spacing w:after="0" w:line="240" w:lineRule="auto"/>
        <w:ind w:firstLine="708"/>
        <w:jc w:val="both"/>
        <w:rPr>
          <w:rFonts w:ascii="Times New Roman" w:eastAsia="Times New Roman" w:hAnsi="Times New Roman"/>
          <w:i/>
          <w:sz w:val="26"/>
          <w:szCs w:val="26"/>
          <w:lang w:eastAsia="ru-RU"/>
        </w:rPr>
      </w:pPr>
      <w:r w:rsidRPr="00F4696B">
        <w:rPr>
          <w:rFonts w:ascii="Times New Roman" w:eastAsia="Times New Roman" w:hAnsi="Times New Roman"/>
          <w:i/>
          <w:sz w:val="26"/>
          <w:szCs w:val="26"/>
          <w:lang w:eastAsia="ru-RU"/>
        </w:rPr>
        <w:t>2.2. Виявлення туберкульозу шляхом проведення профілактичних оглядів населення на пересувних цифрових флюорографах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3181"/>
        <w:gridCol w:w="3181"/>
      </w:tblGrid>
      <w:tr w:rsidR="008758F1" w:rsidRPr="003B6D6D" w:rsidTr="00F71AC3">
        <w:tc>
          <w:tcPr>
            <w:tcW w:w="3775" w:type="dxa"/>
          </w:tcPr>
          <w:p w:rsidR="008758F1" w:rsidRPr="003B6D6D" w:rsidRDefault="008758F1" w:rsidP="008758F1">
            <w:pPr>
              <w:spacing w:after="0" w:line="240" w:lineRule="auto"/>
              <w:jc w:val="both"/>
              <w:rPr>
                <w:rFonts w:ascii="Times New Roman" w:hAnsi="Times New Roman"/>
                <w:sz w:val="26"/>
                <w:szCs w:val="26"/>
              </w:rPr>
            </w:pPr>
            <w:r>
              <w:rPr>
                <w:rFonts w:ascii="Times New Roman" w:hAnsi="Times New Roman"/>
                <w:sz w:val="26"/>
                <w:szCs w:val="26"/>
              </w:rPr>
              <w:t xml:space="preserve">Обсяг видатків на 2022 рік передбачений бюджетом </w:t>
            </w:r>
            <w:r w:rsidRPr="00D15318">
              <w:rPr>
                <w:rFonts w:ascii="Times New Roman" w:hAnsi="Times New Roman"/>
                <w:sz w:val="26"/>
                <w:szCs w:val="26"/>
              </w:rPr>
              <w:t>(тис. грн)</w:t>
            </w:r>
          </w:p>
        </w:tc>
        <w:tc>
          <w:tcPr>
            <w:tcW w:w="3181" w:type="dxa"/>
          </w:tcPr>
          <w:p w:rsidR="008758F1" w:rsidRPr="003B6D6D" w:rsidRDefault="008758F1" w:rsidP="008758F1">
            <w:pPr>
              <w:spacing w:after="0" w:line="240" w:lineRule="auto"/>
              <w:jc w:val="both"/>
              <w:rPr>
                <w:rFonts w:ascii="Times New Roman" w:hAnsi="Times New Roman"/>
                <w:sz w:val="26"/>
                <w:szCs w:val="26"/>
              </w:rPr>
            </w:pPr>
            <w:r>
              <w:rPr>
                <w:rFonts w:ascii="Times New Roman" w:hAnsi="Times New Roman"/>
                <w:sz w:val="26"/>
                <w:szCs w:val="26"/>
              </w:rPr>
              <w:t>Касові видатки за                               2022 рік (тис. грн)</w:t>
            </w:r>
          </w:p>
        </w:tc>
        <w:tc>
          <w:tcPr>
            <w:tcW w:w="3181" w:type="dxa"/>
          </w:tcPr>
          <w:p w:rsidR="008758F1" w:rsidRPr="003B6D6D" w:rsidRDefault="008758F1" w:rsidP="008758F1">
            <w:pPr>
              <w:spacing w:after="0" w:line="240" w:lineRule="auto"/>
              <w:jc w:val="both"/>
              <w:rPr>
                <w:rFonts w:ascii="Times New Roman" w:hAnsi="Times New Roman"/>
                <w:sz w:val="26"/>
                <w:szCs w:val="26"/>
              </w:rPr>
            </w:pPr>
            <w:r w:rsidRPr="003B6D6D">
              <w:rPr>
                <w:rFonts w:ascii="Times New Roman" w:hAnsi="Times New Roman"/>
                <w:sz w:val="26"/>
                <w:szCs w:val="26"/>
              </w:rPr>
              <w:t xml:space="preserve">% </w:t>
            </w:r>
            <w:r w:rsidR="008E1E28">
              <w:rPr>
                <w:rFonts w:ascii="Times New Roman" w:hAnsi="Times New Roman"/>
                <w:sz w:val="26"/>
                <w:szCs w:val="26"/>
              </w:rPr>
              <w:t>освоєння</w:t>
            </w:r>
          </w:p>
        </w:tc>
      </w:tr>
      <w:tr w:rsidR="00F4696B" w:rsidRPr="003B6D6D" w:rsidTr="00F71AC3">
        <w:tc>
          <w:tcPr>
            <w:tcW w:w="3775" w:type="dxa"/>
          </w:tcPr>
          <w:p w:rsidR="00F4696B" w:rsidRPr="003B6D6D" w:rsidRDefault="00A335D2" w:rsidP="00214189">
            <w:pPr>
              <w:spacing w:after="0" w:line="240" w:lineRule="auto"/>
              <w:ind w:firstLine="709"/>
              <w:jc w:val="both"/>
              <w:rPr>
                <w:rFonts w:ascii="Times New Roman" w:hAnsi="Times New Roman"/>
                <w:sz w:val="26"/>
                <w:szCs w:val="26"/>
              </w:rPr>
            </w:pPr>
            <w:r>
              <w:rPr>
                <w:rFonts w:ascii="Times New Roman" w:hAnsi="Times New Roman"/>
                <w:sz w:val="26"/>
                <w:szCs w:val="26"/>
              </w:rPr>
              <w:t>4</w:t>
            </w:r>
            <w:r w:rsidR="00FE7EE1">
              <w:rPr>
                <w:rFonts w:ascii="Times New Roman" w:hAnsi="Times New Roman"/>
                <w:sz w:val="26"/>
                <w:szCs w:val="26"/>
              </w:rPr>
              <w:t>,</w:t>
            </w:r>
            <w:r>
              <w:rPr>
                <w:rFonts w:ascii="Times New Roman" w:hAnsi="Times New Roman"/>
                <w:sz w:val="26"/>
                <w:szCs w:val="26"/>
              </w:rPr>
              <w:t>5</w:t>
            </w:r>
          </w:p>
        </w:tc>
        <w:tc>
          <w:tcPr>
            <w:tcW w:w="3181" w:type="dxa"/>
          </w:tcPr>
          <w:p w:rsidR="00F4696B" w:rsidRPr="003B6D6D" w:rsidRDefault="00A335D2" w:rsidP="00F71AC3">
            <w:pPr>
              <w:spacing w:after="0" w:line="240" w:lineRule="auto"/>
              <w:jc w:val="both"/>
              <w:rPr>
                <w:rFonts w:ascii="Times New Roman" w:hAnsi="Times New Roman"/>
                <w:sz w:val="26"/>
                <w:szCs w:val="26"/>
              </w:rPr>
            </w:pPr>
            <w:r>
              <w:rPr>
                <w:rFonts w:ascii="Times New Roman" w:hAnsi="Times New Roman"/>
                <w:sz w:val="26"/>
                <w:szCs w:val="26"/>
              </w:rPr>
              <w:t>4,5</w:t>
            </w:r>
          </w:p>
        </w:tc>
        <w:tc>
          <w:tcPr>
            <w:tcW w:w="3181" w:type="dxa"/>
          </w:tcPr>
          <w:p w:rsidR="00F4696B" w:rsidRPr="003B6D6D" w:rsidRDefault="00A335D2" w:rsidP="00F71AC3">
            <w:pPr>
              <w:spacing w:after="0" w:line="240" w:lineRule="auto"/>
              <w:jc w:val="both"/>
              <w:rPr>
                <w:rFonts w:ascii="Times New Roman" w:hAnsi="Times New Roman"/>
                <w:sz w:val="26"/>
                <w:szCs w:val="26"/>
              </w:rPr>
            </w:pPr>
            <w:r>
              <w:rPr>
                <w:rFonts w:ascii="Times New Roman" w:hAnsi="Times New Roman"/>
                <w:sz w:val="26"/>
                <w:szCs w:val="26"/>
              </w:rPr>
              <w:t>100%</w:t>
            </w:r>
          </w:p>
        </w:tc>
      </w:tr>
    </w:tbl>
    <w:p w:rsidR="00545AC6" w:rsidRDefault="00545AC6" w:rsidP="003B6D6D">
      <w:pPr>
        <w:spacing w:after="0" w:line="240" w:lineRule="auto"/>
        <w:ind w:firstLine="708"/>
        <w:jc w:val="both"/>
        <w:rPr>
          <w:rFonts w:ascii="Times New Roman" w:hAnsi="Times New Roman"/>
          <w:sz w:val="26"/>
          <w:szCs w:val="26"/>
        </w:rPr>
      </w:pPr>
    </w:p>
    <w:p w:rsidR="00545AC6" w:rsidRDefault="00545AC6" w:rsidP="003B6D6D">
      <w:pPr>
        <w:spacing w:after="0" w:line="240" w:lineRule="auto"/>
        <w:ind w:firstLine="708"/>
        <w:jc w:val="both"/>
        <w:rPr>
          <w:rFonts w:ascii="Times New Roman" w:hAnsi="Times New Roman"/>
          <w:sz w:val="26"/>
          <w:szCs w:val="26"/>
        </w:rPr>
      </w:pPr>
      <w:r>
        <w:rPr>
          <w:rFonts w:ascii="Times New Roman" w:hAnsi="Times New Roman"/>
          <w:sz w:val="26"/>
          <w:szCs w:val="26"/>
        </w:rPr>
        <w:t>З</w:t>
      </w:r>
      <w:r w:rsidRPr="00545AC6">
        <w:rPr>
          <w:rFonts w:ascii="Times New Roman" w:hAnsi="Times New Roman"/>
          <w:sz w:val="26"/>
          <w:szCs w:val="26"/>
        </w:rPr>
        <w:t>а допомогою пересувного флюорографа за звітний період 2022 року обстежено 2</w:t>
      </w:r>
      <w:r w:rsidR="00D63A32">
        <w:rPr>
          <w:rFonts w:ascii="Times New Roman" w:hAnsi="Times New Roman"/>
          <w:sz w:val="26"/>
          <w:szCs w:val="26"/>
        </w:rPr>
        <w:t>646</w:t>
      </w:r>
      <w:r w:rsidRPr="00545AC6">
        <w:rPr>
          <w:rFonts w:ascii="Times New Roman" w:hAnsi="Times New Roman"/>
          <w:sz w:val="26"/>
          <w:szCs w:val="26"/>
        </w:rPr>
        <w:t xml:space="preserve"> особа, що склало 2</w:t>
      </w:r>
      <w:r w:rsidR="00D63A32">
        <w:rPr>
          <w:rFonts w:ascii="Times New Roman" w:hAnsi="Times New Roman"/>
          <w:sz w:val="26"/>
          <w:szCs w:val="26"/>
        </w:rPr>
        <w:t>3</w:t>
      </w:r>
      <w:r w:rsidRPr="00545AC6">
        <w:rPr>
          <w:rFonts w:ascii="Times New Roman" w:hAnsi="Times New Roman"/>
          <w:sz w:val="26"/>
          <w:szCs w:val="26"/>
        </w:rPr>
        <w:t xml:space="preserve"> % від плану на рік (11 624 особи). Виявлено 5</w:t>
      </w:r>
      <w:r w:rsidR="00D63A32">
        <w:rPr>
          <w:rFonts w:ascii="Times New Roman" w:hAnsi="Times New Roman"/>
          <w:sz w:val="26"/>
          <w:szCs w:val="26"/>
        </w:rPr>
        <w:t>9</w:t>
      </w:r>
      <w:r w:rsidRPr="00545AC6">
        <w:rPr>
          <w:rFonts w:ascii="Times New Roman" w:hAnsi="Times New Roman"/>
          <w:sz w:val="26"/>
          <w:szCs w:val="26"/>
        </w:rPr>
        <w:t xml:space="preserve"> ос</w:t>
      </w:r>
      <w:r w:rsidR="00D63A32">
        <w:rPr>
          <w:rFonts w:ascii="Times New Roman" w:hAnsi="Times New Roman"/>
          <w:sz w:val="26"/>
          <w:szCs w:val="26"/>
        </w:rPr>
        <w:t>і</w:t>
      </w:r>
      <w:r w:rsidRPr="00545AC6">
        <w:rPr>
          <w:rFonts w:ascii="Times New Roman" w:hAnsi="Times New Roman"/>
          <w:sz w:val="26"/>
          <w:szCs w:val="26"/>
        </w:rPr>
        <w:t xml:space="preserve">б з патологією органів грудної клітини. </w:t>
      </w:r>
    </w:p>
    <w:p w:rsidR="00545AC6" w:rsidRDefault="00545AC6" w:rsidP="003B6D6D">
      <w:pPr>
        <w:spacing w:after="0" w:line="240" w:lineRule="auto"/>
        <w:ind w:firstLine="708"/>
        <w:jc w:val="both"/>
        <w:rPr>
          <w:rFonts w:ascii="Times New Roman" w:hAnsi="Times New Roman"/>
          <w:sz w:val="26"/>
          <w:szCs w:val="26"/>
        </w:rPr>
      </w:pPr>
      <w:r w:rsidRPr="00545AC6">
        <w:rPr>
          <w:rFonts w:ascii="Times New Roman" w:hAnsi="Times New Roman"/>
          <w:sz w:val="26"/>
          <w:szCs w:val="26"/>
        </w:rPr>
        <w:t xml:space="preserve">З 24.02.2022 робота флюорографа була призупинена через введення воєнного стану на території України, існуючу загрозу повітряних атак та пов’язану з цим небезпеку для населення.        </w:t>
      </w:r>
    </w:p>
    <w:p w:rsidR="00545AC6" w:rsidRDefault="00545AC6" w:rsidP="003B6D6D">
      <w:pPr>
        <w:spacing w:after="0" w:line="240" w:lineRule="auto"/>
        <w:ind w:firstLine="708"/>
        <w:jc w:val="both"/>
        <w:rPr>
          <w:rFonts w:ascii="Times New Roman" w:hAnsi="Times New Roman"/>
          <w:sz w:val="26"/>
          <w:szCs w:val="26"/>
        </w:rPr>
      </w:pPr>
    </w:p>
    <w:p w:rsidR="00BC0EB7" w:rsidRDefault="00F4696B" w:rsidP="003C4B66">
      <w:pPr>
        <w:spacing w:after="0" w:line="240" w:lineRule="auto"/>
        <w:ind w:firstLine="708"/>
        <w:jc w:val="both"/>
        <w:rPr>
          <w:rFonts w:ascii="Times New Roman" w:eastAsia="Times New Roman" w:hAnsi="Times New Roman"/>
          <w:i/>
          <w:sz w:val="26"/>
          <w:szCs w:val="26"/>
          <w:lang w:eastAsia="ru-RU"/>
        </w:rPr>
      </w:pPr>
      <w:r w:rsidRPr="00F4696B">
        <w:rPr>
          <w:rFonts w:ascii="Times New Roman" w:eastAsia="Times New Roman" w:hAnsi="Times New Roman"/>
          <w:i/>
          <w:sz w:val="26"/>
          <w:szCs w:val="26"/>
          <w:lang w:eastAsia="ru-RU"/>
        </w:rPr>
        <w:lastRenderedPageBreak/>
        <w:t>2.3. Проведення зовнішнього контролю якості бактеріоскопічної діагностики туберкульозу в лабораторіях I рівня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3181"/>
        <w:gridCol w:w="3181"/>
      </w:tblGrid>
      <w:tr w:rsidR="008758F1" w:rsidRPr="003B6D6D" w:rsidTr="00F71AC3">
        <w:tc>
          <w:tcPr>
            <w:tcW w:w="3775" w:type="dxa"/>
          </w:tcPr>
          <w:p w:rsidR="008758F1" w:rsidRPr="003B6D6D" w:rsidRDefault="008758F1" w:rsidP="008758F1">
            <w:pPr>
              <w:spacing w:after="0" w:line="240" w:lineRule="auto"/>
              <w:jc w:val="both"/>
              <w:rPr>
                <w:rFonts w:ascii="Times New Roman" w:hAnsi="Times New Roman"/>
                <w:sz w:val="26"/>
                <w:szCs w:val="26"/>
              </w:rPr>
            </w:pPr>
            <w:r>
              <w:rPr>
                <w:rFonts w:ascii="Times New Roman" w:hAnsi="Times New Roman"/>
                <w:sz w:val="26"/>
                <w:szCs w:val="26"/>
              </w:rPr>
              <w:t xml:space="preserve">Обсяг видатків на 2022 рік передбачений бюджетом </w:t>
            </w:r>
            <w:r w:rsidRPr="00D15318">
              <w:rPr>
                <w:rFonts w:ascii="Times New Roman" w:hAnsi="Times New Roman"/>
                <w:sz w:val="26"/>
                <w:szCs w:val="26"/>
              </w:rPr>
              <w:t>(тис. грн)</w:t>
            </w:r>
          </w:p>
        </w:tc>
        <w:tc>
          <w:tcPr>
            <w:tcW w:w="3181" w:type="dxa"/>
          </w:tcPr>
          <w:p w:rsidR="008758F1" w:rsidRPr="003B6D6D" w:rsidRDefault="008758F1" w:rsidP="008758F1">
            <w:pPr>
              <w:spacing w:after="0" w:line="240" w:lineRule="auto"/>
              <w:jc w:val="both"/>
              <w:rPr>
                <w:rFonts w:ascii="Times New Roman" w:hAnsi="Times New Roman"/>
                <w:sz w:val="26"/>
                <w:szCs w:val="26"/>
              </w:rPr>
            </w:pPr>
            <w:r>
              <w:rPr>
                <w:rFonts w:ascii="Times New Roman" w:hAnsi="Times New Roman"/>
                <w:sz w:val="26"/>
                <w:szCs w:val="26"/>
              </w:rPr>
              <w:t>Касові видатки за                               2022 рік (тис. грн)</w:t>
            </w:r>
          </w:p>
        </w:tc>
        <w:tc>
          <w:tcPr>
            <w:tcW w:w="3181" w:type="dxa"/>
          </w:tcPr>
          <w:p w:rsidR="008758F1" w:rsidRPr="003B6D6D" w:rsidRDefault="008758F1" w:rsidP="008758F1">
            <w:pPr>
              <w:spacing w:after="0" w:line="240" w:lineRule="auto"/>
              <w:jc w:val="both"/>
              <w:rPr>
                <w:rFonts w:ascii="Times New Roman" w:hAnsi="Times New Roman"/>
                <w:sz w:val="26"/>
                <w:szCs w:val="26"/>
              </w:rPr>
            </w:pPr>
            <w:r w:rsidRPr="003B6D6D">
              <w:rPr>
                <w:rFonts w:ascii="Times New Roman" w:hAnsi="Times New Roman"/>
                <w:sz w:val="26"/>
                <w:szCs w:val="26"/>
              </w:rPr>
              <w:t xml:space="preserve">% </w:t>
            </w:r>
            <w:r w:rsidR="008E1E28">
              <w:rPr>
                <w:rFonts w:ascii="Times New Roman" w:hAnsi="Times New Roman"/>
                <w:sz w:val="26"/>
                <w:szCs w:val="26"/>
              </w:rPr>
              <w:t>освоєння</w:t>
            </w:r>
          </w:p>
        </w:tc>
      </w:tr>
      <w:tr w:rsidR="00F4696B" w:rsidRPr="003B6D6D" w:rsidTr="00F71AC3">
        <w:tc>
          <w:tcPr>
            <w:tcW w:w="3775" w:type="dxa"/>
          </w:tcPr>
          <w:p w:rsidR="00F4696B" w:rsidRPr="003B6D6D" w:rsidRDefault="00AC5F16" w:rsidP="00214189">
            <w:pPr>
              <w:spacing w:after="0" w:line="240" w:lineRule="auto"/>
              <w:ind w:firstLine="709"/>
              <w:jc w:val="both"/>
              <w:rPr>
                <w:rFonts w:ascii="Times New Roman" w:hAnsi="Times New Roman"/>
                <w:sz w:val="26"/>
                <w:szCs w:val="26"/>
              </w:rPr>
            </w:pPr>
            <w:r>
              <w:rPr>
                <w:rFonts w:ascii="Times New Roman" w:hAnsi="Times New Roman"/>
                <w:sz w:val="26"/>
                <w:szCs w:val="26"/>
              </w:rPr>
              <w:t>0</w:t>
            </w:r>
            <w:r w:rsidR="00FE7EE1">
              <w:rPr>
                <w:rFonts w:ascii="Times New Roman" w:hAnsi="Times New Roman"/>
                <w:sz w:val="26"/>
                <w:szCs w:val="26"/>
              </w:rPr>
              <w:t>,</w:t>
            </w:r>
            <w:r>
              <w:rPr>
                <w:rFonts w:ascii="Times New Roman" w:hAnsi="Times New Roman"/>
                <w:sz w:val="26"/>
                <w:szCs w:val="26"/>
              </w:rPr>
              <w:t>0</w:t>
            </w:r>
          </w:p>
        </w:tc>
        <w:tc>
          <w:tcPr>
            <w:tcW w:w="3181" w:type="dxa"/>
          </w:tcPr>
          <w:p w:rsidR="00F4696B" w:rsidRPr="003B6D6D" w:rsidRDefault="00AC5F16" w:rsidP="00F71AC3">
            <w:pPr>
              <w:spacing w:after="0" w:line="240" w:lineRule="auto"/>
              <w:jc w:val="both"/>
              <w:rPr>
                <w:rFonts w:ascii="Times New Roman" w:hAnsi="Times New Roman"/>
                <w:sz w:val="26"/>
                <w:szCs w:val="26"/>
              </w:rPr>
            </w:pPr>
            <w:r>
              <w:rPr>
                <w:rFonts w:ascii="Times New Roman" w:hAnsi="Times New Roman"/>
                <w:sz w:val="26"/>
                <w:szCs w:val="26"/>
              </w:rPr>
              <w:t>0</w:t>
            </w:r>
            <w:r w:rsidR="00FE7EE1">
              <w:rPr>
                <w:rFonts w:ascii="Times New Roman" w:hAnsi="Times New Roman"/>
                <w:sz w:val="26"/>
                <w:szCs w:val="26"/>
              </w:rPr>
              <w:t>,</w:t>
            </w:r>
            <w:r>
              <w:rPr>
                <w:rFonts w:ascii="Times New Roman" w:hAnsi="Times New Roman"/>
                <w:sz w:val="26"/>
                <w:szCs w:val="26"/>
              </w:rPr>
              <w:t>0</w:t>
            </w:r>
          </w:p>
        </w:tc>
        <w:tc>
          <w:tcPr>
            <w:tcW w:w="3181" w:type="dxa"/>
          </w:tcPr>
          <w:p w:rsidR="00F4696B" w:rsidRPr="003B6D6D" w:rsidRDefault="00FE7EE1" w:rsidP="00F71AC3">
            <w:pPr>
              <w:spacing w:after="0" w:line="240" w:lineRule="auto"/>
              <w:jc w:val="both"/>
              <w:rPr>
                <w:rFonts w:ascii="Times New Roman" w:hAnsi="Times New Roman"/>
                <w:sz w:val="26"/>
                <w:szCs w:val="26"/>
              </w:rPr>
            </w:pPr>
            <w:r>
              <w:rPr>
                <w:rFonts w:ascii="Times New Roman" w:hAnsi="Times New Roman"/>
                <w:sz w:val="26"/>
                <w:szCs w:val="26"/>
              </w:rPr>
              <w:t>0,0</w:t>
            </w:r>
            <w:r w:rsidR="0078256F">
              <w:rPr>
                <w:rFonts w:ascii="Times New Roman" w:hAnsi="Times New Roman"/>
                <w:sz w:val="26"/>
                <w:szCs w:val="26"/>
              </w:rPr>
              <w:t>%</w:t>
            </w:r>
          </w:p>
        </w:tc>
      </w:tr>
    </w:tbl>
    <w:p w:rsidR="00CF495A" w:rsidRPr="003241C3" w:rsidRDefault="00CF495A" w:rsidP="00CF495A">
      <w:pPr>
        <w:spacing w:after="0" w:line="240" w:lineRule="auto"/>
        <w:ind w:firstLine="708"/>
        <w:jc w:val="both"/>
        <w:rPr>
          <w:rFonts w:ascii="Times New Roman" w:eastAsia="Times New Roman" w:hAnsi="Times New Roman"/>
          <w:iCs/>
          <w:sz w:val="26"/>
          <w:szCs w:val="26"/>
          <w:lang w:eastAsia="ru-RU"/>
        </w:rPr>
      </w:pPr>
      <w:r w:rsidRPr="00CF495A">
        <w:rPr>
          <w:rFonts w:ascii="Times New Roman" w:eastAsia="Times New Roman" w:hAnsi="Times New Roman"/>
          <w:iCs/>
          <w:sz w:val="26"/>
          <w:szCs w:val="26"/>
          <w:lang w:eastAsia="ru-RU"/>
        </w:rPr>
        <w:t>Відповідно до наказу МОЗ України від 16 лютого 2022 року № 302 «Про</w:t>
      </w:r>
      <w:r>
        <w:rPr>
          <w:rFonts w:ascii="Times New Roman" w:eastAsia="Times New Roman" w:hAnsi="Times New Roman"/>
          <w:iCs/>
          <w:sz w:val="26"/>
          <w:szCs w:val="26"/>
          <w:lang w:eastAsia="ru-RU"/>
        </w:rPr>
        <w:t xml:space="preserve"> </w:t>
      </w:r>
      <w:r w:rsidRPr="00CF495A">
        <w:rPr>
          <w:rFonts w:ascii="Times New Roman" w:eastAsia="Times New Roman" w:hAnsi="Times New Roman"/>
          <w:iCs/>
          <w:sz w:val="26"/>
          <w:szCs w:val="26"/>
          <w:lang w:eastAsia="ru-RU"/>
        </w:rPr>
        <w:t>затвердження Порядку організації виявлення туберкульозу та латентної</w:t>
      </w:r>
      <w:r>
        <w:rPr>
          <w:rFonts w:ascii="Times New Roman" w:eastAsia="Times New Roman" w:hAnsi="Times New Roman"/>
          <w:iCs/>
          <w:sz w:val="26"/>
          <w:szCs w:val="26"/>
          <w:lang w:eastAsia="ru-RU"/>
        </w:rPr>
        <w:t xml:space="preserve"> </w:t>
      </w:r>
      <w:r w:rsidRPr="00CF495A">
        <w:rPr>
          <w:rFonts w:ascii="Times New Roman" w:eastAsia="Times New Roman" w:hAnsi="Times New Roman"/>
          <w:iCs/>
          <w:sz w:val="26"/>
          <w:szCs w:val="26"/>
          <w:lang w:eastAsia="ru-RU"/>
        </w:rPr>
        <w:t xml:space="preserve">туберкульозної інфекції», зареєстрованого у Міністерстві юстиції України 30 березня 2022 року за </w:t>
      </w:r>
      <w:r>
        <w:rPr>
          <w:rFonts w:ascii="Times New Roman" w:eastAsia="Times New Roman" w:hAnsi="Times New Roman"/>
          <w:iCs/>
          <w:sz w:val="26"/>
          <w:szCs w:val="26"/>
          <w:lang w:eastAsia="ru-RU"/>
        </w:rPr>
        <w:br/>
      </w:r>
      <w:r w:rsidRPr="00CF495A">
        <w:rPr>
          <w:rFonts w:ascii="Times New Roman" w:eastAsia="Times New Roman" w:hAnsi="Times New Roman"/>
          <w:iCs/>
          <w:sz w:val="26"/>
          <w:szCs w:val="26"/>
          <w:lang w:eastAsia="ru-RU"/>
        </w:rPr>
        <w:t>№ 366/37702 в якості первинного діагностичного тесту на</w:t>
      </w:r>
      <w:r>
        <w:rPr>
          <w:rFonts w:ascii="Times New Roman" w:eastAsia="Times New Roman" w:hAnsi="Times New Roman"/>
          <w:iCs/>
          <w:sz w:val="26"/>
          <w:szCs w:val="26"/>
          <w:lang w:eastAsia="ru-RU"/>
        </w:rPr>
        <w:t xml:space="preserve"> </w:t>
      </w:r>
      <w:r w:rsidRPr="00CF495A">
        <w:rPr>
          <w:rFonts w:ascii="Times New Roman" w:eastAsia="Times New Roman" w:hAnsi="Times New Roman"/>
          <w:iCs/>
          <w:sz w:val="26"/>
          <w:szCs w:val="26"/>
          <w:lang w:eastAsia="ru-RU"/>
        </w:rPr>
        <w:t xml:space="preserve">виявлення туберкульозу в </w:t>
      </w:r>
      <w:r>
        <w:rPr>
          <w:rFonts w:ascii="Times New Roman" w:eastAsia="Times New Roman" w:hAnsi="Times New Roman"/>
          <w:iCs/>
          <w:sz w:val="26"/>
          <w:szCs w:val="26"/>
          <w:lang w:eastAsia="ru-RU"/>
        </w:rPr>
        <w:t xml:space="preserve"> з</w:t>
      </w:r>
      <w:r w:rsidRPr="00CF495A">
        <w:rPr>
          <w:rFonts w:ascii="Times New Roman" w:eastAsia="Times New Roman" w:hAnsi="Times New Roman"/>
          <w:iCs/>
          <w:sz w:val="26"/>
          <w:szCs w:val="26"/>
          <w:lang w:eastAsia="ru-RU"/>
        </w:rPr>
        <w:t>акладах охорони здоров’я застосовується молекулярно</w:t>
      </w:r>
      <w:r>
        <w:rPr>
          <w:rFonts w:ascii="Times New Roman" w:eastAsia="Times New Roman" w:hAnsi="Times New Roman"/>
          <w:iCs/>
          <w:sz w:val="26"/>
          <w:szCs w:val="26"/>
          <w:lang w:eastAsia="ru-RU"/>
        </w:rPr>
        <w:t xml:space="preserve"> </w:t>
      </w:r>
      <w:r w:rsidRPr="00CF495A">
        <w:rPr>
          <w:rFonts w:ascii="Times New Roman" w:eastAsia="Times New Roman" w:hAnsi="Times New Roman"/>
          <w:iCs/>
          <w:sz w:val="26"/>
          <w:szCs w:val="26"/>
          <w:lang w:eastAsia="ru-RU"/>
        </w:rPr>
        <w:t xml:space="preserve">генетичний метод дослідження замість мікроскопічного дослідження. </w:t>
      </w:r>
      <w:r w:rsidRPr="003241C3">
        <w:rPr>
          <w:rFonts w:ascii="Times New Roman" w:eastAsia="Times New Roman" w:hAnsi="Times New Roman"/>
          <w:iCs/>
          <w:sz w:val="26"/>
          <w:szCs w:val="26"/>
          <w:lang w:eastAsia="ru-RU"/>
        </w:rPr>
        <w:t>Тому виключається необхідність проведення фахівцями фтизіатричної служби зовнішнього контролю якості бактеріоскопічної діагностики туберкульозу в лабораторіях І рівня.</w:t>
      </w:r>
    </w:p>
    <w:p w:rsidR="007F41CA" w:rsidRPr="007F41CA" w:rsidRDefault="007F41CA" w:rsidP="00B643C5">
      <w:pPr>
        <w:spacing w:after="0" w:line="240" w:lineRule="auto"/>
        <w:rPr>
          <w:rFonts w:ascii="Times New Roman" w:eastAsia="Times New Roman" w:hAnsi="Times New Roman"/>
          <w:iCs/>
          <w:sz w:val="26"/>
          <w:szCs w:val="26"/>
          <w:lang w:eastAsia="ru-RU"/>
        </w:rPr>
      </w:pPr>
    </w:p>
    <w:p w:rsidR="00F4696B" w:rsidRPr="00F4696B" w:rsidRDefault="00F4696B" w:rsidP="00944128">
      <w:pPr>
        <w:spacing w:after="0" w:line="240" w:lineRule="auto"/>
        <w:ind w:firstLine="709"/>
        <w:jc w:val="both"/>
        <w:rPr>
          <w:rFonts w:ascii="Times New Roman" w:hAnsi="Times New Roman"/>
          <w:bCs/>
          <w:i/>
          <w:sz w:val="26"/>
          <w:szCs w:val="26"/>
        </w:rPr>
      </w:pPr>
      <w:r w:rsidRPr="00F4696B">
        <w:rPr>
          <w:rFonts w:ascii="Times New Roman" w:hAnsi="Times New Roman"/>
          <w:bCs/>
          <w:i/>
          <w:sz w:val="26"/>
          <w:szCs w:val="26"/>
        </w:rPr>
        <w:t>2.4. Заохочення хворих на туберкульоз до безперервного амбулаторного лікування шляхом надання продуктових наборів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3181"/>
        <w:gridCol w:w="3181"/>
      </w:tblGrid>
      <w:tr w:rsidR="008758F1" w:rsidRPr="003B6D6D" w:rsidTr="00F71AC3">
        <w:tc>
          <w:tcPr>
            <w:tcW w:w="3775" w:type="dxa"/>
          </w:tcPr>
          <w:p w:rsidR="008758F1" w:rsidRPr="003B6D6D" w:rsidRDefault="008758F1" w:rsidP="008758F1">
            <w:pPr>
              <w:spacing w:after="0" w:line="240" w:lineRule="auto"/>
              <w:ind w:firstLine="709"/>
              <w:jc w:val="both"/>
              <w:rPr>
                <w:rFonts w:ascii="Times New Roman" w:hAnsi="Times New Roman"/>
                <w:sz w:val="26"/>
                <w:szCs w:val="26"/>
              </w:rPr>
            </w:pPr>
            <w:bookmarkStart w:id="4" w:name="_Hlk102142752"/>
            <w:r>
              <w:rPr>
                <w:rFonts w:ascii="Times New Roman" w:hAnsi="Times New Roman"/>
                <w:sz w:val="26"/>
                <w:szCs w:val="26"/>
              </w:rPr>
              <w:t xml:space="preserve">Обсяг видатків на 2022 рік передбачений бюджетом </w:t>
            </w:r>
            <w:r w:rsidRPr="00D15318">
              <w:rPr>
                <w:rFonts w:ascii="Times New Roman" w:hAnsi="Times New Roman"/>
                <w:sz w:val="26"/>
                <w:szCs w:val="26"/>
              </w:rPr>
              <w:t>(тис. грн)</w:t>
            </w:r>
          </w:p>
        </w:tc>
        <w:tc>
          <w:tcPr>
            <w:tcW w:w="3181" w:type="dxa"/>
          </w:tcPr>
          <w:p w:rsidR="008758F1" w:rsidRPr="003B6D6D" w:rsidRDefault="008758F1" w:rsidP="008758F1">
            <w:pPr>
              <w:spacing w:after="0" w:line="240" w:lineRule="auto"/>
              <w:ind w:firstLine="709"/>
              <w:jc w:val="both"/>
              <w:rPr>
                <w:rFonts w:ascii="Times New Roman" w:hAnsi="Times New Roman"/>
                <w:sz w:val="26"/>
                <w:szCs w:val="26"/>
              </w:rPr>
            </w:pPr>
            <w:r>
              <w:rPr>
                <w:rFonts w:ascii="Times New Roman" w:hAnsi="Times New Roman"/>
                <w:sz w:val="26"/>
                <w:szCs w:val="26"/>
              </w:rPr>
              <w:t>Касові видатки за                               2022 рік (тис. грн)</w:t>
            </w:r>
          </w:p>
        </w:tc>
        <w:tc>
          <w:tcPr>
            <w:tcW w:w="3181" w:type="dxa"/>
          </w:tcPr>
          <w:p w:rsidR="008758F1" w:rsidRPr="003B6D6D" w:rsidRDefault="008758F1" w:rsidP="008758F1">
            <w:pPr>
              <w:spacing w:after="0" w:line="240" w:lineRule="auto"/>
              <w:ind w:firstLine="709"/>
              <w:jc w:val="both"/>
              <w:rPr>
                <w:rFonts w:ascii="Times New Roman" w:hAnsi="Times New Roman"/>
                <w:sz w:val="26"/>
                <w:szCs w:val="26"/>
              </w:rPr>
            </w:pPr>
            <w:r w:rsidRPr="003B6D6D">
              <w:rPr>
                <w:rFonts w:ascii="Times New Roman" w:hAnsi="Times New Roman"/>
                <w:sz w:val="26"/>
                <w:szCs w:val="26"/>
              </w:rPr>
              <w:t xml:space="preserve">% </w:t>
            </w:r>
            <w:r w:rsidR="008E1E28">
              <w:rPr>
                <w:rFonts w:ascii="Times New Roman" w:hAnsi="Times New Roman"/>
                <w:sz w:val="26"/>
                <w:szCs w:val="26"/>
              </w:rPr>
              <w:t>освоєння</w:t>
            </w:r>
          </w:p>
        </w:tc>
      </w:tr>
      <w:tr w:rsidR="00F4696B" w:rsidRPr="003B6D6D" w:rsidTr="00F71AC3">
        <w:tc>
          <w:tcPr>
            <w:tcW w:w="3775" w:type="dxa"/>
          </w:tcPr>
          <w:p w:rsidR="00F4696B" w:rsidRPr="003B6D6D" w:rsidRDefault="005D6793" w:rsidP="00944128">
            <w:pPr>
              <w:spacing w:after="0" w:line="240" w:lineRule="auto"/>
              <w:ind w:firstLine="709"/>
              <w:jc w:val="both"/>
              <w:rPr>
                <w:rFonts w:ascii="Times New Roman" w:hAnsi="Times New Roman"/>
                <w:sz w:val="26"/>
                <w:szCs w:val="26"/>
              </w:rPr>
            </w:pPr>
            <w:r>
              <w:rPr>
                <w:rFonts w:ascii="Times New Roman" w:hAnsi="Times New Roman"/>
                <w:sz w:val="26"/>
                <w:szCs w:val="26"/>
              </w:rPr>
              <w:t>0,0</w:t>
            </w:r>
          </w:p>
        </w:tc>
        <w:tc>
          <w:tcPr>
            <w:tcW w:w="3181" w:type="dxa"/>
          </w:tcPr>
          <w:p w:rsidR="00F4696B" w:rsidRPr="003B6D6D" w:rsidRDefault="005D6793" w:rsidP="00944128">
            <w:pPr>
              <w:spacing w:after="0" w:line="240" w:lineRule="auto"/>
              <w:ind w:firstLine="709"/>
              <w:jc w:val="both"/>
              <w:rPr>
                <w:rFonts w:ascii="Times New Roman" w:hAnsi="Times New Roman"/>
                <w:sz w:val="26"/>
                <w:szCs w:val="26"/>
              </w:rPr>
            </w:pPr>
            <w:r>
              <w:rPr>
                <w:rFonts w:ascii="Times New Roman" w:hAnsi="Times New Roman"/>
                <w:sz w:val="26"/>
                <w:szCs w:val="26"/>
              </w:rPr>
              <w:t>0,0</w:t>
            </w:r>
          </w:p>
        </w:tc>
        <w:tc>
          <w:tcPr>
            <w:tcW w:w="3181" w:type="dxa"/>
          </w:tcPr>
          <w:p w:rsidR="00F4696B" w:rsidRPr="003B6D6D" w:rsidRDefault="00FE7EE1" w:rsidP="00944128">
            <w:pPr>
              <w:spacing w:after="0" w:line="240" w:lineRule="auto"/>
              <w:ind w:firstLine="709"/>
              <w:jc w:val="both"/>
              <w:rPr>
                <w:rFonts w:ascii="Times New Roman" w:hAnsi="Times New Roman"/>
                <w:sz w:val="26"/>
                <w:szCs w:val="26"/>
              </w:rPr>
            </w:pPr>
            <w:r>
              <w:rPr>
                <w:rFonts w:ascii="Times New Roman" w:hAnsi="Times New Roman"/>
                <w:sz w:val="26"/>
                <w:szCs w:val="26"/>
              </w:rPr>
              <w:t>0,0</w:t>
            </w:r>
            <w:r w:rsidR="0078256F">
              <w:rPr>
                <w:rFonts w:ascii="Times New Roman" w:hAnsi="Times New Roman"/>
                <w:sz w:val="26"/>
                <w:szCs w:val="26"/>
              </w:rPr>
              <w:t>%</w:t>
            </w:r>
          </w:p>
        </w:tc>
      </w:tr>
    </w:tbl>
    <w:bookmarkEnd w:id="4"/>
    <w:p w:rsidR="00D63A32" w:rsidRDefault="00D63A32" w:rsidP="00D63A32">
      <w:pPr>
        <w:spacing w:after="0" w:line="240" w:lineRule="auto"/>
        <w:ind w:firstLine="709"/>
        <w:jc w:val="both"/>
        <w:rPr>
          <w:rFonts w:ascii="Times New Roman" w:hAnsi="Times New Roman"/>
          <w:bCs/>
          <w:iCs/>
          <w:sz w:val="26"/>
          <w:szCs w:val="26"/>
        </w:rPr>
      </w:pPr>
      <w:r w:rsidRPr="00AA753B">
        <w:rPr>
          <w:rFonts w:ascii="Times New Roman" w:eastAsia="Times New Roman" w:hAnsi="Times New Roman"/>
          <w:iCs/>
          <w:sz w:val="26"/>
          <w:szCs w:val="26"/>
          <w:lang w:eastAsia="ru-RU"/>
        </w:rPr>
        <w:t xml:space="preserve">КНП «ФТИЗІАТРІЯ» укладена угода про співпрацю з Благодійною організацією «100 відсотків життя. Київський регіон» в рамках проєкту «Прискорення прогресу у зменшенні тягаря туберкульозу, ВІЛ-інфекції та гепатитів у місті Києві та Київській області» </w:t>
      </w:r>
      <w:r>
        <w:rPr>
          <w:rFonts w:ascii="Times New Roman" w:eastAsia="Times New Roman" w:hAnsi="Times New Roman"/>
          <w:iCs/>
          <w:sz w:val="26"/>
          <w:szCs w:val="26"/>
          <w:lang w:eastAsia="ru-RU"/>
        </w:rPr>
        <w:t>якою протягом 2022 року передбачено</w:t>
      </w:r>
      <w:r w:rsidRPr="00AA753B">
        <w:rPr>
          <w:rFonts w:ascii="Times New Roman" w:eastAsia="Times New Roman" w:hAnsi="Times New Roman"/>
          <w:iCs/>
          <w:sz w:val="26"/>
          <w:szCs w:val="26"/>
          <w:lang w:eastAsia="ru-RU"/>
        </w:rPr>
        <w:t xml:space="preserve"> </w:t>
      </w:r>
      <w:r>
        <w:rPr>
          <w:rFonts w:ascii="Times New Roman" w:eastAsia="Times New Roman" w:hAnsi="Times New Roman"/>
          <w:iCs/>
          <w:sz w:val="26"/>
          <w:szCs w:val="26"/>
          <w:lang w:eastAsia="ru-RU"/>
        </w:rPr>
        <w:t>забезпечення продуктовими наборами пацієнтів та</w:t>
      </w:r>
      <w:r w:rsidRPr="00AA753B">
        <w:rPr>
          <w:rFonts w:ascii="Times New Roman" w:eastAsia="Times New Roman" w:hAnsi="Times New Roman"/>
          <w:iCs/>
          <w:sz w:val="26"/>
          <w:szCs w:val="26"/>
          <w:lang w:eastAsia="ru-RU"/>
        </w:rPr>
        <w:t xml:space="preserve">  медико-соціальний</w:t>
      </w:r>
      <w:r>
        <w:rPr>
          <w:rFonts w:ascii="Times New Roman" w:eastAsia="Times New Roman" w:hAnsi="Times New Roman"/>
          <w:iCs/>
          <w:sz w:val="26"/>
          <w:szCs w:val="26"/>
          <w:lang w:eastAsia="ru-RU"/>
        </w:rPr>
        <w:t xml:space="preserve"> </w:t>
      </w:r>
      <w:r w:rsidRPr="00AA753B">
        <w:rPr>
          <w:rFonts w:ascii="Times New Roman" w:eastAsia="Times New Roman" w:hAnsi="Times New Roman"/>
          <w:iCs/>
          <w:sz w:val="26"/>
          <w:szCs w:val="26"/>
          <w:lang w:eastAsia="ru-RU"/>
        </w:rPr>
        <w:t>/</w:t>
      </w:r>
      <w:r>
        <w:rPr>
          <w:rFonts w:ascii="Times New Roman" w:eastAsia="Times New Roman" w:hAnsi="Times New Roman"/>
          <w:iCs/>
          <w:sz w:val="26"/>
          <w:szCs w:val="26"/>
          <w:lang w:eastAsia="ru-RU"/>
        </w:rPr>
        <w:t xml:space="preserve"> </w:t>
      </w:r>
      <w:r w:rsidRPr="00AA753B">
        <w:rPr>
          <w:rFonts w:ascii="Times New Roman" w:eastAsia="Times New Roman" w:hAnsi="Times New Roman"/>
          <w:iCs/>
          <w:sz w:val="26"/>
          <w:szCs w:val="26"/>
          <w:lang w:eastAsia="ru-RU"/>
        </w:rPr>
        <w:t>соціальний супровід</w:t>
      </w:r>
      <w:r>
        <w:rPr>
          <w:rFonts w:ascii="Times New Roman" w:eastAsia="Times New Roman" w:hAnsi="Times New Roman"/>
          <w:iCs/>
          <w:sz w:val="26"/>
          <w:szCs w:val="26"/>
          <w:lang w:eastAsia="ru-RU"/>
        </w:rPr>
        <w:t xml:space="preserve"> таких пацієнтів</w:t>
      </w:r>
      <w:r w:rsidRPr="00AA753B">
        <w:rPr>
          <w:rFonts w:ascii="Times New Roman" w:eastAsia="Times New Roman" w:hAnsi="Times New Roman"/>
          <w:iCs/>
          <w:sz w:val="26"/>
          <w:szCs w:val="26"/>
          <w:lang w:eastAsia="ru-RU"/>
        </w:rPr>
        <w:t>.</w:t>
      </w:r>
    </w:p>
    <w:p w:rsidR="00D63A32" w:rsidRDefault="006510A8" w:rsidP="00944128">
      <w:pPr>
        <w:spacing w:after="0" w:line="240" w:lineRule="auto"/>
        <w:ind w:firstLine="709"/>
        <w:jc w:val="both"/>
        <w:rPr>
          <w:rFonts w:ascii="Times New Roman" w:hAnsi="Times New Roman"/>
          <w:bCs/>
          <w:iCs/>
          <w:sz w:val="26"/>
          <w:szCs w:val="26"/>
        </w:rPr>
      </w:pPr>
      <w:r>
        <w:rPr>
          <w:rFonts w:ascii="Times New Roman" w:hAnsi="Times New Roman"/>
          <w:bCs/>
          <w:iCs/>
          <w:sz w:val="26"/>
          <w:szCs w:val="26"/>
        </w:rPr>
        <w:t>З</w:t>
      </w:r>
      <w:r w:rsidR="00B643C5" w:rsidRPr="006510A8">
        <w:rPr>
          <w:rFonts w:ascii="Times New Roman" w:hAnsi="Times New Roman"/>
          <w:bCs/>
          <w:iCs/>
          <w:sz w:val="26"/>
          <w:szCs w:val="26"/>
        </w:rPr>
        <w:t xml:space="preserve">а звітний період видано </w:t>
      </w:r>
      <w:r w:rsidR="00D63A32">
        <w:rPr>
          <w:rFonts w:ascii="Times New Roman" w:hAnsi="Times New Roman"/>
          <w:bCs/>
          <w:iCs/>
          <w:sz w:val="26"/>
          <w:szCs w:val="26"/>
        </w:rPr>
        <w:t>5</w:t>
      </w:r>
      <w:r w:rsidR="00734E6C">
        <w:rPr>
          <w:rFonts w:ascii="Times New Roman" w:hAnsi="Times New Roman"/>
          <w:bCs/>
          <w:iCs/>
          <w:sz w:val="26"/>
          <w:szCs w:val="26"/>
        </w:rPr>
        <w:t xml:space="preserve"> </w:t>
      </w:r>
      <w:r w:rsidR="00D63A32">
        <w:rPr>
          <w:rFonts w:ascii="Times New Roman" w:hAnsi="Times New Roman"/>
          <w:bCs/>
          <w:iCs/>
          <w:sz w:val="26"/>
          <w:szCs w:val="26"/>
        </w:rPr>
        <w:t>159</w:t>
      </w:r>
      <w:r w:rsidR="00B643C5" w:rsidRPr="006510A8">
        <w:rPr>
          <w:rFonts w:ascii="Times New Roman" w:hAnsi="Times New Roman"/>
          <w:bCs/>
          <w:iCs/>
          <w:sz w:val="26"/>
          <w:szCs w:val="26"/>
        </w:rPr>
        <w:t xml:space="preserve"> продуктових наборів</w:t>
      </w:r>
      <w:r w:rsidR="00D63A32">
        <w:rPr>
          <w:rFonts w:ascii="Times New Roman" w:hAnsi="Times New Roman"/>
          <w:bCs/>
          <w:iCs/>
          <w:sz w:val="26"/>
          <w:szCs w:val="26"/>
        </w:rPr>
        <w:t xml:space="preserve"> </w:t>
      </w:r>
      <w:r w:rsidR="00D63A32" w:rsidRPr="00D63A32">
        <w:rPr>
          <w:rFonts w:ascii="Times New Roman" w:hAnsi="Times New Roman"/>
          <w:bCs/>
          <w:iCs/>
          <w:sz w:val="26"/>
          <w:szCs w:val="26"/>
        </w:rPr>
        <w:t xml:space="preserve">(2 296 наборів на суму 1 232 194,32 грн, закуплених у 2021 році за кошти місцевого бюджету, та 2 863 набори на суму 2 704 167,81 грн, отримані у 2022 році в якості гуманітарної допомоги від БО </w:t>
      </w:r>
      <w:r w:rsidR="00D63A32">
        <w:rPr>
          <w:rFonts w:ascii="Times New Roman" w:hAnsi="Times New Roman"/>
          <w:bCs/>
          <w:iCs/>
          <w:sz w:val="26"/>
          <w:szCs w:val="26"/>
        </w:rPr>
        <w:t>«</w:t>
      </w:r>
      <w:r w:rsidR="00D63A32" w:rsidRPr="00D63A32">
        <w:rPr>
          <w:rFonts w:ascii="Times New Roman" w:hAnsi="Times New Roman"/>
          <w:bCs/>
          <w:iCs/>
          <w:sz w:val="26"/>
          <w:szCs w:val="26"/>
        </w:rPr>
        <w:t>100 % життя. Київський регіон</w:t>
      </w:r>
      <w:r w:rsidR="00D63A32">
        <w:rPr>
          <w:rFonts w:ascii="Times New Roman" w:hAnsi="Times New Roman"/>
          <w:bCs/>
          <w:iCs/>
          <w:sz w:val="26"/>
          <w:szCs w:val="26"/>
        </w:rPr>
        <w:t>»</w:t>
      </w:r>
      <w:r w:rsidR="00D63A32" w:rsidRPr="00D63A32">
        <w:rPr>
          <w:rFonts w:ascii="Times New Roman" w:hAnsi="Times New Roman"/>
          <w:bCs/>
          <w:iCs/>
          <w:sz w:val="26"/>
          <w:szCs w:val="26"/>
        </w:rPr>
        <w:t>)</w:t>
      </w:r>
      <w:r w:rsidR="00D63A32">
        <w:rPr>
          <w:rFonts w:ascii="Times New Roman" w:hAnsi="Times New Roman"/>
          <w:bCs/>
          <w:iCs/>
          <w:sz w:val="26"/>
          <w:szCs w:val="26"/>
        </w:rPr>
        <w:t>.</w:t>
      </w:r>
      <w:r w:rsidR="00B643C5" w:rsidRPr="006510A8">
        <w:rPr>
          <w:rFonts w:ascii="Times New Roman" w:hAnsi="Times New Roman"/>
          <w:bCs/>
          <w:iCs/>
          <w:sz w:val="26"/>
          <w:szCs w:val="26"/>
        </w:rPr>
        <w:t xml:space="preserve"> </w:t>
      </w:r>
    </w:p>
    <w:p w:rsidR="00B643C5" w:rsidRDefault="00D63A32" w:rsidP="00944128">
      <w:pPr>
        <w:spacing w:after="0" w:line="240" w:lineRule="auto"/>
        <w:ind w:firstLine="709"/>
        <w:jc w:val="both"/>
        <w:rPr>
          <w:rFonts w:ascii="Times New Roman" w:hAnsi="Times New Roman"/>
          <w:bCs/>
          <w:iCs/>
          <w:sz w:val="26"/>
          <w:szCs w:val="26"/>
        </w:rPr>
      </w:pPr>
      <w:r>
        <w:rPr>
          <w:rFonts w:ascii="Times New Roman" w:hAnsi="Times New Roman"/>
          <w:bCs/>
          <w:iCs/>
          <w:sz w:val="26"/>
          <w:szCs w:val="26"/>
        </w:rPr>
        <w:t>А</w:t>
      </w:r>
      <w:r w:rsidR="00B643C5" w:rsidRPr="006510A8">
        <w:rPr>
          <w:rFonts w:ascii="Times New Roman" w:hAnsi="Times New Roman"/>
          <w:bCs/>
          <w:iCs/>
          <w:sz w:val="26"/>
          <w:szCs w:val="26"/>
        </w:rPr>
        <w:t>др</w:t>
      </w:r>
      <w:r w:rsidR="003274AE" w:rsidRPr="006510A8">
        <w:rPr>
          <w:rFonts w:ascii="Times New Roman" w:hAnsi="Times New Roman"/>
          <w:bCs/>
          <w:iCs/>
          <w:sz w:val="26"/>
          <w:szCs w:val="26"/>
        </w:rPr>
        <w:t xml:space="preserve">есну допомогу отримали </w:t>
      </w:r>
      <w:r>
        <w:rPr>
          <w:rFonts w:ascii="Times New Roman" w:hAnsi="Times New Roman"/>
          <w:bCs/>
          <w:iCs/>
          <w:sz w:val="26"/>
          <w:szCs w:val="26"/>
        </w:rPr>
        <w:t>1058</w:t>
      </w:r>
      <w:r w:rsidR="00734E6C">
        <w:rPr>
          <w:rFonts w:ascii="Times New Roman" w:hAnsi="Times New Roman"/>
          <w:bCs/>
          <w:iCs/>
          <w:sz w:val="26"/>
          <w:szCs w:val="26"/>
        </w:rPr>
        <w:t xml:space="preserve"> </w:t>
      </w:r>
      <w:r w:rsidR="003274AE" w:rsidRPr="006510A8">
        <w:rPr>
          <w:rFonts w:ascii="Times New Roman" w:hAnsi="Times New Roman"/>
          <w:bCs/>
          <w:iCs/>
          <w:sz w:val="26"/>
          <w:szCs w:val="26"/>
        </w:rPr>
        <w:t>киян</w:t>
      </w:r>
      <w:r>
        <w:rPr>
          <w:rFonts w:ascii="Times New Roman" w:hAnsi="Times New Roman"/>
          <w:bCs/>
          <w:iCs/>
          <w:sz w:val="26"/>
          <w:szCs w:val="26"/>
        </w:rPr>
        <w:t>, у тому числі 709 чоловіків та 349 жінок</w:t>
      </w:r>
      <w:r w:rsidR="003274AE" w:rsidRPr="006510A8">
        <w:rPr>
          <w:rFonts w:ascii="Times New Roman" w:hAnsi="Times New Roman"/>
          <w:bCs/>
          <w:iCs/>
          <w:sz w:val="26"/>
          <w:szCs w:val="26"/>
        </w:rPr>
        <w:t xml:space="preserve"> (100%</w:t>
      </w:r>
      <w:r w:rsidR="006510A8" w:rsidRPr="006510A8">
        <w:rPr>
          <w:rFonts w:ascii="Times New Roman" w:hAnsi="Times New Roman"/>
          <w:bCs/>
          <w:iCs/>
          <w:sz w:val="26"/>
          <w:szCs w:val="26"/>
        </w:rPr>
        <w:t xml:space="preserve"> тих хто потребував</w:t>
      </w:r>
      <w:r w:rsidR="003274AE" w:rsidRPr="006510A8">
        <w:rPr>
          <w:rFonts w:ascii="Times New Roman" w:hAnsi="Times New Roman"/>
          <w:bCs/>
          <w:iCs/>
          <w:sz w:val="26"/>
          <w:szCs w:val="26"/>
        </w:rPr>
        <w:t>).</w:t>
      </w:r>
      <w:r>
        <w:rPr>
          <w:rFonts w:ascii="Times New Roman" w:hAnsi="Times New Roman"/>
          <w:bCs/>
          <w:iCs/>
          <w:sz w:val="26"/>
          <w:szCs w:val="26"/>
        </w:rPr>
        <w:t xml:space="preserve"> </w:t>
      </w:r>
    </w:p>
    <w:p w:rsidR="004C6CD0" w:rsidRPr="007F41CA" w:rsidRDefault="006510A8" w:rsidP="006510A8">
      <w:pPr>
        <w:spacing w:after="0" w:line="240" w:lineRule="auto"/>
        <w:ind w:firstLine="709"/>
        <w:jc w:val="both"/>
        <w:rPr>
          <w:rFonts w:ascii="Times New Roman" w:hAnsi="Times New Roman"/>
          <w:bCs/>
          <w:iCs/>
          <w:sz w:val="26"/>
          <w:szCs w:val="26"/>
        </w:rPr>
      </w:pPr>
      <w:r w:rsidRPr="006510A8">
        <w:rPr>
          <w:rFonts w:ascii="Times New Roman" w:hAnsi="Times New Roman"/>
          <w:bCs/>
          <w:iCs/>
          <w:sz w:val="26"/>
          <w:szCs w:val="26"/>
        </w:rPr>
        <w:t xml:space="preserve">Ефективність амбулаторного лікування за </w:t>
      </w:r>
      <w:r w:rsidR="00734E6C">
        <w:rPr>
          <w:rFonts w:ascii="Times New Roman" w:hAnsi="Times New Roman"/>
          <w:bCs/>
          <w:iCs/>
          <w:sz w:val="26"/>
          <w:szCs w:val="26"/>
        </w:rPr>
        <w:t>звітний період</w:t>
      </w:r>
      <w:r w:rsidRPr="006510A8">
        <w:rPr>
          <w:rFonts w:ascii="Times New Roman" w:hAnsi="Times New Roman"/>
          <w:bCs/>
          <w:iCs/>
          <w:sz w:val="26"/>
          <w:szCs w:val="26"/>
        </w:rPr>
        <w:t xml:space="preserve"> 2022 року склала 9</w:t>
      </w:r>
      <w:r w:rsidR="00734E6C">
        <w:rPr>
          <w:rFonts w:ascii="Times New Roman" w:hAnsi="Times New Roman"/>
          <w:bCs/>
          <w:iCs/>
          <w:sz w:val="26"/>
          <w:szCs w:val="26"/>
        </w:rPr>
        <w:t>3,3</w:t>
      </w:r>
      <w:r w:rsidRPr="006510A8">
        <w:rPr>
          <w:rFonts w:ascii="Times New Roman" w:hAnsi="Times New Roman"/>
          <w:bCs/>
          <w:iCs/>
          <w:sz w:val="26"/>
          <w:szCs w:val="26"/>
        </w:rPr>
        <w:t xml:space="preserve"> % (рекомендації ВООЗ - 85 %), показник перерваного лікування склав </w:t>
      </w:r>
      <w:r w:rsidR="00734E6C">
        <w:rPr>
          <w:rFonts w:ascii="Times New Roman" w:hAnsi="Times New Roman"/>
          <w:bCs/>
          <w:iCs/>
          <w:sz w:val="26"/>
          <w:szCs w:val="26"/>
        </w:rPr>
        <w:t>1</w:t>
      </w:r>
      <w:r w:rsidRPr="006510A8">
        <w:rPr>
          <w:rFonts w:ascii="Times New Roman" w:hAnsi="Times New Roman"/>
          <w:bCs/>
          <w:iCs/>
          <w:sz w:val="26"/>
          <w:szCs w:val="26"/>
        </w:rPr>
        <w:t>,</w:t>
      </w:r>
      <w:r w:rsidR="006B23BB">
        <w:rPr>
          <w:rFonts w:ascii="Times New Roman" w:hAnsi="Times New Roman"/>
          <w:bCs/>
          <w:iCs/>
          <w:sz w:val="26"/>
          <w:szCs w:val="26"/>
        </w:rPr>
        <w:t>8</w:t>
      </w:r>
      <w:r w:rsidRPr="006510A8">
        <w:rPr>
          <w:rFonts w:ascii="Times New Roman" w:hAnsi="Times New Roman"/>
          <w:bCs/>
          <w:iCs/>
          <w:sz w:val="26"/>
          <w:szCs w:val="26"/>
        </w:rPr>
        <w:t xml:space="preserve">% </w:t>
      </w:r>
      <w:r>
        <w:rPr>
          <w:rFonts w:ascii="Times New Roman" w:hAnsi="Times New Roman"/>
          <w:bCs/>
          <w:iCs/>
          <w:sz w:val="26"/>
          <w:szCs w:val="26"/>
        </w:rPr>
        <w:t xml:space="preserve"> </w:t>
      </w:r>
      <w:r w:rsidRPr="006510A8">
        <w:rPr>
          <w:rFonts w:ascii="Times New Roman" w:hAnsi="Times New Roman"/>
          <w:bCs/>
          <w:iCs/>
          <w:sz w:val="26"/>
          <w:szCs w:val="26"/>
        </w:rPr>
        <w:t>(рекомендації ВООЗ – до 3%).</w:t>
      </w:r>
    </w:p>
    <w:p w:rsidR="007F41CA" w:rsidRDefault="007F41CA" w:rsidP="00944128">
      <w:pPr>
        <w:spacing w:after="0" w:line="240" w:lineRule="auto"/>
        <w:ind w:firstLine="709"/>
        <w:jc w:val="both"/>
        <w:rPr>
          <w:rFonts w:ascii="Times New Roman" w:hAnsi="Times New Roman"/>
          <w:b/>
          <w:i/>
          <w:sz w:val="26"/>
          <w:szCs w:val="26"/>
        </w:rPr>
      </w:pPr>
    </w:p>
    <w:p w:rsidR="00F4696B" w:rsidRPr="00F4696B" w:rsidRDefault="00F4696B" w:rsidP="00944128">
      <w:pPr>
        <w:spacing w:after="0" w:line="240" w:lineRule="auto"/>
        <w:ind w:firstLine="709"/>
        <w:jc w:val="both"/>
        <w:rPr>
          <w:rFonts w:ascii="Times New Roman" w:hAnsi="Times New Roman"/>
          <w:bCs/>
          <w:i/>
          <w:sz w:val="26"/>
          <w:szCs w:val="26"/>
        </w:rPr>
      </w:pPr>
      <w:r w:rsidRPr="00F4696B">
        <w:rPr>
          <w:rFonts w:ascii="Times New Roman" w:hAnsi="Times New Roman"/>
          <w:bCs/>
          <w:i/>
          <w:sz w:val="26"/>
          <w:szCs w:val="26"/>
        </w:rPr>
        <w:t xml:space="preserve">2.5. </w:t>
      </w:r>
      <w:bookmarkStart w:id="5" w:name="_Hlk111728235"/>
      <w:r w:rsidRPr="00F4696B">
        <w:rPr>
          <w:rFonts w:ascii="Times New Roman" w:hAnsi="Times New Roman"/>
          <w:bCs/>
          <w:i/>
          <w:sz w:val="26"/>
          <w:szCs w:val="26"/>
        </w:rPr>
        <w:t>Медико-соціальний супровід хворих на туберкульоз</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3181"/>
        <w:gridCol w:w="3181"/>
      </w:tblGrid>
      <w:tr w:rsidR="008758F1" w:rsidRPr="003B6D6D" w:rsidTr="00F71AC3">
        <w:tc>
          <w:tcPr>
            <w:tcW w:w="3775" w:type="dxa"/>
          </w:tcPr>
          <w:p w:rsidR="008758F1" w:rsidRPr="003B6D6D" w:rsidRDefault="008758F1" w:rsidP="008758F1">
            <w:pPr>
              <w:spacing w:after="0" w:line="240" w:lineRule="auto"/>
              <w:ind w:firstLine="709"/>
              <w:jc w:val="both"/>
              <w:rPr>
                <w:rFonts w:ascii="Times New Roman" w:hAnsi="Times New Roman"/>
                <w:sz w:val="26"/>
                <w:szCs w:val="26"/>
              </w:rPr>
            </w:pPr>
            <w:r>
              <w:rPr>
                <w:rFonts w:ascii="Times New Roman" w:hAnsi="Times New Roman"/>
                <w:sz w:val="26"/>
                <w:szCs w:val="26"/>
              </w:rPr>
              <w:t xml:space="preserve">Обсяг видатків на 2022 рік передбачений бюджетом </w:t>
            </w:r>
            <w:r w:rsidRPr="00D15318">
              <w:rPr>
                <w:rFonts w:ascii="Times New Roman" w:hAnsi="Times New Roman"/>
                <w:sz w:val="26"/>
                <w:szCs w:val="26"/>
              </w:rPr>
              <w:t>(тис. грн)</w:t>
            </w:r>
          </w:p>
        </w:tc>
        <w:tc>
          <w:tcPr>
            <w:tcW w:w="3181" w:type="dxa"/>
          </w:tcPr>
          <w:p w:rsidR="008758F1" w:rsidRPr="003B6D6D" w:rsidRDefault="008758F1" w:rsidP="008758F1">
            <w:pPr>
              <w:spacing w:after="0" w:line="240" w:lineRule="auto"/>
              <w:ind w:firstLine="709"/>
              <w:jc w:val="both"/>
              <w:rPr>
                <w:rFonts w:ascii="Times New Roman" w:hAnsi="Times New Roman"/>
                <w:sz w:val="26"/>
                <w:szCs w:val="26"/>
              </w:rPr>
            </w:pPr>
            <w:r>
              <w:rPr>
                <w:rFonts w:ascii="Times New Roman" w:hAnsi="Times New Roman"/>
                <w:sz w:val="26"/>
                <w:szCs w:val="26"/>
              </w:rPr>
              <w:t>Касові видатки за                               2022 рік (тис. грн)</w:t>
            </w:r>
          </w:p>
        </w:tc>
        <w:tc>
          <w:tcPr>
            <w:tcW w:w="3181" w:type="dxa"/>
          </w:tcPr>
          <w:p w:rsidR="008758F1" w:rsidRPr="003B6D6D" w:rsidRDefault="008758F1" w:rsidP="008758F1">
            <w:pPr>
              <w:spacing w:after="0" w:line="240" w:lineRule="auto"/>
              <w:ind w:firstLine="709"/>
              <w:jc w:val="both"/>
              <w:rPr>
                <w:rFonts w:ascii="Times New Roman" w:hAnsi="Times New Roman"/>
                <w:sz w:val="26"/>
                <w:szCs w:val="26"/>
              </w:rPr>
            </w:pPr>
            <w:r w:rsidRPr="003B6D6D">
              <w:rPr>
                <w:rFonts w:ascii="Times New Roman" w:hAnsi="Times New Roman"/>
                <w:sz w:val="26"/>
                <w:szCs w:val="26"/>
              </w:rPr>
              <w:t>%</w:t>
            </w:r>
            <w:r w:rsidR="008E1E28" w:rsidRPr="003B6D6D">
              <w:rPr>
                <w:rFonts w:ascii="Times New Roman" w:hAnsi="Times New Roman"/>
                <w:sz w:val="26"/>
                <w:szCs w:val="26"/>
              </w:rPr>
              <w:t xml:space="preserve"> </w:t>
            </w:r>
            <w:r w:rsidR="008E1E28">
              <w:rPr>
                <w:rFonts w:ascii="Times New Roman" w:hAnsi="Times New Roman"/>
                <w:sz w:val="26"/>
                <w:szCs w:val="26"/>
              </w:rPr>
              <w:t>освоєння</w:t>
            </w:r>
          </w:p>
        </w:tc>
      </w:tr>
      <w:tr w:rsidR="00F4696B" w:rsidRPr="003B6D6D" w:rsidTr="00F71AC3">
        <w:tc>
          <w:tcPr>
            <w:tcW w:w="3775" w:type="dxa"/>
          </w:tcPr>
          <w:p w:rsidR="00F4696B" w:rsidRPr="003B6D6D" w:rsidRDefault="005D6793" w:rsidP="00944128">
            <w:pPr>
              <w:spacing w:after="0" w:line="240" w:lineRule="auto"/>
              <w:ind w:firstLine="709"/>
              <w:jc w:val="both"/>
              <w:rPr>
                <w:rFonts w:ascii="Times New Roman" w:hAnsi="Times New Roman"/>
                <w:sz w:val="26"/>
                <w:szCs w:val="26"/>
              </w:rPr>
            </w:pPr>
            <w:r>
              <w:rPr>
                <w:rFonts w:ascii="Times New Roman" w:hAnsi="Times New Roman"/>
                <w:sz w:val="26"/>
                <w:szCs w:val="26"/>
              </w:rPr>
              <w:t>0</w:t>
            </w:r>
            <w:r w:rsidR="00FE7EE1">
              <w:rPr>
                <w:rFonts w:ascii="Times New Roman" w:hAnsi="Times New Roman"/>
                <w:sz w:val="26"/>
                <w:szCs w:val="26"/>
              </w:rPr>
              <w:t>,</w:t>
            </w:r>
            <w:r>
              <w:rPr>
                <w:rFonts w:ascii="Times New Roman" w:hAnsi="Times New Roman"/>
                <w:sz w:val="26"/>
                <w:szCs w:val="26"/>
              </w:rPr>
              <w:t>0</w:t>
            </w:r>
          </w:p>
        </w:tc>
        <w:tc>
          <w:tcPr>
            <w:tcW w:w="3181" w:type="dxa"/>
          </w:tcPr>
          <w:p w:rsidR="00F4696B" w:rsidRPr="003B6D6D" w:rsidRDefault="005D6793" w:rsidP="00944128">
            <w:pPr>
              <w:spacing w:after="0" w:line="240" w:lineRule="auto"/>
              <w:ind w:firstLine="709"/>
              <w:jc w:val="both"/>
              <w:rPr>
                <w:rFonts w:ascii="Times New Roman" w:hAnsi="Times New Roman"/>
                <w:sz w:val="26"/>
                <w:szCs w:val="26"/>
              </w:rPr>
            </w:pPr>
            <w:r>
              <w:rPr>
                <w:rFonts w:ascii="Times New Roman" w:hAnsi="Times New Roman"/>
                <w:sz w:val="26"/>
                <w:szCs w:val="26"/>
              </w:rPr>
              <w:t>0</w:t>
            </w:r>
            <w:r w:rsidR="00FE7EE1" w:rsidRPr="009E3BA3">
              <w:rPr>
                <w:rFonts w:ascii="Times New Roman" w:hAnsi="Times New Roman"/>
                <w:sz w:val="26"/>
                <w:szCs w:val="26"/>
              </w:rPr>
              <w:t>,</w:t>
            </w:r>
            <w:r>
              <w:rPr>
                <w:rFonts w:ascii="Times New Roman" w:hAnsi="Times New Roman"/>
                <w:sz w:val="26"/>
                <w:szCs w:val="26"/>
              </w:rPr>
              <w:t>0</w:t>
            </w:r>
          </w:p>
        </w:tc>
        <w:tc>
          <w:tcPr>
            <w:tcW w:w="3181" w:type="dxa"/>
          </w:tcPr>
          <w:p w:rsidR="00F4696B" w:rsidRPr="003B6D6D" w:rsidRDefault="00FE7EE1" w:rsidP="00944128">
            <w:pPr>
              <w:spacing w:after="0" w:line="240" w:lineRule="auto"/>
              <w:ind w:firstLine="709"/>
              <w:jc w:val="both"/>
              <w:rPr>
                <w:rFonts w:ascii="Times New Roman" w:hAnsi="Times New Roman"/>
                <w:sz w:val="26"/>
                <w:szCs w:val="26"/>
              </w:rPr>
            </w:pPr>
            <w:r>
              <w:rPr>
                <w:rFonts w:ascii="Times New Roman" w:hAnsi="Times New Roman"/>
                <w:sz w:val="26"/>
                <w:szCs w:val="26"/>
              </w:rPr>
              <w:t>0,0</w:t>
            </w:r>
            <w:r w:rsidR="0078256F">
              <w:rPr>
                <w:rFonts w:ascii="Times New Roman" w:hAnsi="Times New Roman"/>
                <w:sz w:val="26"/>
                <w:szCs w:val="26"/>
              </w:rPr>
              <w:t>%</w:t>
            </w:r>
          </w:p>
        </w:tc>
      </w:tr>
    </w:tbl>
    <w:p w:rsidR="00DF5A90" w:rsidRDefault="003274AE" w:rsidP="003C4B66">
      <w:pPr>
        <w:spacing w:after="0" w:line="240" w:lineRule="auto"/>
        <w:jc w:val="both"/>
        <w:rPr>
          <w:rFonts w:ascii="Times New Roman" w:eastAsia="Times New Roman" w:hAnsi="Times New Roman"/>
          <w:iCs/>
          <w:sz w:val="26"/>
          <w:szCs w:val="26"/>
          <w:lang w:eastAsia="ru-RU"/>
        </w:rPr>
      </w:pPr>
      <w:r>
        <w:rPr>
          <w:rFonts w:ascii="Times New Roman" w:hAnsi="Times New Roman"/>
          <w:bCs/>
          <w:iCs/>
          <w:sz w:val="26"/>
          <w:szCs w:val="26"/>
        </w:rPr>
        <w:tab/>
      </w:r>
      <w:r w:rsidR="00AA753B" w:rsidRPr="00AA753B">
        <w:rPr>
          <w:rFonts w:ascii="Times New Roman" w:eastAsia="Times New Roman" w:hAnsi="Times New Roman"/>
          <w:iCs/>
          <w:sz w:val="26"/>
          <w:szCs w:val="26"/>
          <w:lang w:eastAsia="ru-RU"/>
        </w:rPr>
        <w:t xml:space="preserve">За </w:t>
      </w:r>
      <w:r w:rsidR="00E734C6">
        <w:rPr>
          <w:rFonts w:ascii="Times New Roman" w:eastAsia="Times New Roman" w:hAnsi="Times New Roman"/>
          <w:iCs/>
          <w:sz w:val="26"/>
          <w:szCs w:val="26"/>
          <w:lang w:eastAsia="ru-RU"/>
        </w:rPr>
        <w:t xml:space="preserve">звітний період </w:t>
      </w:r>
      <w:r w:rsidR="00AA753B" w:rsidRPr="00AA753B">
        <w:rPr>
          <w:rFonts w:ascii="Times New Roman" w:eastAsia="Times New Roman" w:hAnsi="Times New Roman"/>
          <w:iCs/>
          <w:sz w:val="26"/>
          <w:szCs w:val="26"/>
          <w:lang w:eastAsia="ru-RU"/>
        </w:rPr>
        <w:t xml:space="preserve">на супроводі соціальних працівників лікувалися </w:t>
      </w:r>
      <w:r w:rsidR="00ED0B38">
        <w:rPr>
          <w:rFonts w:ascii="Times New Roman" w:eastAsia="Times New Roman" w:hAnsi="Times New Roman"/>
          <w:iCs/>
          <w:sz w:val="26"/>
          <w:szCs w:val="26"/>
          <w:lang w:eastAsia="ru-RU"/>
        </w:rPr>
        <w:t>4</w:t>
      </w:r>
      <w:r w:rsidR="00F73DCA">
        <w:rPr>
          <w:rFonts w:ascii="Times New Roman" w:eastAsia="Times New Roman" w:hAnsi="Times New Roman"/>
          <w:iCs/>
          <w:sz w:val="26"/>
          <w:szCs w:val="26"/>
          <w:lang w:eastAsia="ru-RU"/>
        </w:rPr>
        <w:t>6</w:t>
      </w:r>
      <w:r w:rsidR="00ED0B38">
        <w:rPr>
          <w:rFonts w:ascii="Times New Roman" w:eastAsia="Times New Roman" w:hAnsi="Times New Roman"/>
          <w:iCs/>
          <w:sz w:val="26"/>
          <w:szCs w:val="26"/>
          <w:lang w:eastAsia="ru-RU"/>
        </w:rPr>
        <w:t>7</w:t>
      </w:r>
      <w:r w:rsidR="00AA753B" w:rsidRPr="00AA753B">
        <w:rPr>
          <w:rFonts w:ascii="Times New Roman" w:eastAsia="Times New Roman" w:hAnsi="Times New Roman"/>
          <w:iCs/>
          <w:sz w:val="26"/>
          <w:szCs w:val="26"/>
          <w:lang w:eastAsia="ru-RU"/>
        </w:rPr>
        <w:t xml:space="preserve"> особи</w:t>
      </w:r>
      <w:r w:rsidR="00F73DCA">
        <w:rPr>
          <w:rFonts w:ascii="Times New Roman" w:eastAsia="Times New Roman" w:hAnsi="Times New Roman"/>
          <w:iCs/>
          <w:sz w:val="26"/>
          <w:szCs w:val="26"/>
          <w:lang w:eastAsia="ru-RU"/>
        </w:rPr>
        <w:t>, у тому числі 360 чоловіків та 107 жінок</w:t>
      </w:r>
      <w:r w:rsidR="00AA753B" w:rsidRPr="00AA753B">
        <w:rPr>
          <w:rFonts w:ascii="Times New Roman" w:eastAsia="Times New Roman" w:hAnsi="Times New Roman"/>
          <w:iCs/>
          <w:sz w:val="26"/>
          <w:szCs w:val="26"/>
          <w:lang w:eastAsia="ru-RU"/>
        </w:rPr>
        <w:t xml:space="preserve">. </w:t>
      </w:r>
    </w:p>
    <w:p w:rsidR="007F41CA" w:rsidRDefault="00AA753B" w:rsidP="00AA753B">
      <w:pPr>
        <w:spacing w:after="0" w:line="240" w:lineRule="auto"/>
        <w:ind w:firstLine="709"/>
        <w:jc w:val="both"/>
        <w:rPr>
          <w:rFonts w:ascii="Times New Roman" w:eastAsia="Times New Roman" w:hAnsi="Times New Roman"/>
          <w:iCs/>
          <w:sz w:val="26"/>
          <w:szCs w:val="26"/>
          <w:lang w:eastAsia="ru-RU"/>
        </w:rPr>
      </w:pPr>
      <w:r w:rsidRPr="00AA753B">
        <w:rPr>
          <w:rFonts w:ascii="Times New Roman" w:eastAsia="Times New Roman" w:hAnsi="Times New Roman"/>
          <w:iCs/>
          <w:sz w:val="26"/>
          <w:szCs w:val="26"/>
          <w:lang w:eastAsia="ru-RU"/>
        </w:rPr>
        <w:t>КНП «ФТИЗІАТРІЯ» укладена угода про співпрацю з Благодійною організацією «100 відсотків життя. Київський регіон» в рамках проєкту «Прискорення прогресу у зменшенні тягаря туберкульозу, ВІЛ-інфекції та гепатитів у місті Києві та Київській області» та протягом 2022 року здійснюється передача пацієнтів на медико-соціальний</w:t>
      </w:r>
      <w:r>
        <w:rPr>
          <w:rFonts w:ascii="Times New Roman" w:eastAsia="Times New Roman" w:hAnsi="Times New Roman"/>
          <w:iCs/>
          <w:sz w:val="26"/>
          <w:szCs w:val="26"/>
          <w:lang w:eastAsia="ru-RU"/>
        </w:rPr>
        <w:t xml:space="preserve"> </w:t>
      </w:r>
      <w:r w:rsidRPr="00AA753B">
        <w:rPr>
          <w:rFonts w:ascii="Times New Roman" w:eastAsia="Times New Roman" w:hAnsi="Times New Roman"/>
          <w:iCs/>
          <w:sz w:val="26"/>
          <w:szCs w:val="26"/>
          <w:lang w:eastAsia="ru-RU"/>
        </w:rPr>
        <w:t>/</w:t>
      </w:r>
      <w:r>
        <w:rPr>
          <w:rFonts w:ascii="Times New Roman" w:eastAsia="Times New Roman" w:hAnsi="Times New Roman"/>
          <w:iCs/>
          <w:sz w:val="26"/>
          <w:szCs w:val="26"/>
          <w:lang w:eastAsia="ru-RU"/>
        </w:rPr>
        <w:t xml:space="preserve"> </w:t>
      </w:r>
      <w:r w:rsidRPr="00AA753B">
        <w:rPr>
          <w:rFonts w:ascii="Times New Roman" w:eastAsia="Times New Roman" w:hAnsi="Times New Roman"/>
          <w:iCs/>
          <w:sz w:val="26"/>
          <w:szCs w:val="26"/>
          <w:lang w:eastAsia="ru-RU"/>
        </w:rPr>
        <w:t>соціальний супровід.</w:t>
      </w:r>
    </w:p>
    <w:p w:rsidR="00AA753B" w:rsidRDefault="00AA753B" w:rsidP="00AA753B">
      <w:pPr>
        <w:spacing w:after="0" w:line="240" w:lineRule="auto"/>
        <w:jc w:val="both"/>
        <w:rPr>
          <w:rFonts w:ascii="Times New Roman" w:hAnsi="Times New Roman"/>
          <w:b/>
          <w:i/>
          <w:sz w:val="26"/>
          <w:szCs w:val="26"/>
        </w:rPr>
      </w:pPr>
    </w:p>
    <w:p w:rsidR="00F4696B" w:rsidRPr="00F4696B" w:rsidRDefault="00F4696B" w:rsidP="00944128">
      <w:pPr>
        <w:spacing w:after="0" w:line="240" w:lineRule="auto"/>
        <w:ind w:firstLine="709"/>
        <w:jc w:val="both"/>
        <w:rPr>
          <w:rFonts w:ascii="Times New Roman" w:hAnsi="Times New Roman"/>
          <w:bCs/>
          <w:i/>
          <w:sz w:val="26"/>
          <w:szCs w:val="26"/>
        </w:rPr>
      </w:pPr>
      <w:r w:rsidRPr="00F4696B">
        <w:rPr>
          <w:rFonts w:ascii="Times New Roman" w:hAnsi="Times New Roman"/>
          <w:bCs/>
          <w:i/>
          <w:sz w:val="26"/>
          <w:szCs w:val="26"/>
        </w:rPr>
        <w:lastRenderedPageBreak/>
        <w:t>2.6. Запобігання розповсюдженню туберкульозної інфекції серед працівників та пацієнтів протитуберкульозних установ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3181"/>
        <w:gridCol w:w="3181"/>
      </w:tblGrid>
      <w:tr w:rsidR="008758F1" w:rsidRPr="003B6D6D" w:rsidTr="00F71AC3">
        <w:tc>
          <w:tcPr>
            <w:tcW w:w="3775" w:type="dxa"/>
          </w:tcPr>
          <w:p w:rsidR="008758F1" w:rsidRPr="003B6D6D" w:rsidRDefault="008758F1" w:rsidP="008758F1">
            <w:pPr>
              <w:spacing w:after="0" w:line="240" w:lineRule="auto"/>
              <w:jc w:val="both"/>
              <w:rPr>
                <w:rFonts w:ascii="Times New Roman" w:hAnsi="Times New Roman"/>
                <w:sz w:val="26"/>
                <w:szCs w:val="26"/>
              </w:rPr>
            </w:pPr>
            <w:r>
              <w:rPr>
                <w:rFonts w:ascii="Times New Roman" w:hAnsi="Times New Roman"/>
                <w:sz w:val="26"/>
                <w:szCs w:val="26"/>
              </w:rPr>
              <w:t xml:space="preserve">Обсяг видатків на 2022 рік передбачений бюджетом </w:t>
            </w:r>
            <w:r w:rsidRPr="00D15318">
              <w:rPr>
                <w:rFonts w:ascii="Times New Roman" w:hAnsi="Times New Roman"/>
                <w:sz w:val="26"/>
                <w:szCs w:val="26"/>
              </w:rPr>
              <w:t>(тис. грн)</w:t>
            </w:r>
          </w:p>
        </w:tc>
        <w:tc>
          <w:tcPr>
            <w:tcW w:w="3181" w:type="dxa"/>
          </w:tcPr>
          <w:p w:rsidR="008758F1" w:rsidRPr="003B6D6D" w:rsidRDefault="008758F1" w:rsidP="008758F1">
            <w:pPr>
              <w:spacing w:after="0" w:line="240" w:lineRule="auto"/>
              <w:jc w:val="both"/>
              <w:rPr>
                <w:rFonts w:ascii="Times New Roman" w:hAnsi="Times New Roman"/>
                <w:sz w:val="26"/>
                <w:szCs w:val="26"/>
              </w:rPr>
            </w:pPr>
            <w:r>
              <w:rPr>
                <w:rFonts w:ascii="Times New Roman" w:hAnsi="Times New Roman"/>
                <w:sz w:val="26"/>
                <w:szCs w:val="26"/>
              </w:rPr>
              <w:t>Касові видатки за                               2022 рік (тис. грн)</w:t>
            </w:r>
          </w:p>
        </w:tc>
        <w:tc>
          <w:tcPr>
            <w:tcW w:w="3181" w:type="dxa"/>
          </w:tcPr>
          <w:p w:rsidR="008758F1" w:rsidRPr="003B6D6D" w:rsidRDefault="008758F1" w:rsidP="008758F1">
            <w:pPr>
              <w:spacing w:after="0" w:line="240" w:lineRule="auto"/>
              <w:jc w:val="both"/>
              <w:rPr>
                <w:rFonts w:ascii="Times New Roman" w:hAnsi="Times New Roman"/>
                <w:sz w:val="26"/>
                <w:szCs w:val="26"/>
              </w:rPr>
            </w:pPr>
            <w:r w:rsidRPr="003B6D6D">
              <w:rPr>
                <w:rFonts w:ascii="Times New Roman" w:hAnsi="Times New Roman"/>
                <w:sz w:val="26"/>
                <w:szCs w:val="26"/>
              </w:rPr>
              <w:t xml:space="preserve">% </w:t>
            </w:r>
            <w:r w:rsidR="008E1E28">
              <w:rPr>
                <w:rFonts w:ascii="Times New Roman" w:hAnsi="Times New Roman"/>
                <w:sz w:val="26"/>
                <w:szCs w:val="26"/>
              </w:rPr>
              <w:t>освоєння</w:t>
            </w:r>
          </w:p>
        </w:tc>
      </w:tr>
      <w:tr w:rsidR="00F4696B" w:rsidRPr="003B6D6D" w:rsidTr="00F71AC3">
        <w:tc>
          <w:tcPr>
            <w:tcW w:w="3775" w:type="dxa"/>
          </w:tcPr>
          <w:p w:rsidR="00F4696B" w:rsidRPr="003B6D6D" w:rsidRDefault="005D6793" w:rsidP="00214189">
            <w:pPr>
              <w:spacing w:after="0" w:line="240" w:lineRule="auto"/>
              <w:ind w:firstLine="709"/>
              <w:jc w:val="both"/>
              <w:rPr>
                <w:rFonts w:ascii="Times New Roman" w:hAnsi="Times New Roman"/>
                <w:sz w:val="26"/>
                <w:szCs w:val="26"/>
              </w:rPr>
            </w:pPr>
            <w:r>
              <w:rPr>
                <w:rFonts w:ascii="Times New Roman" w:hAnsi="Times New Roman"/>
                <w:sz w:val="26"/>
                <w:szCs w:val="26"/>
              </w:rPr>
              <w:t>0,0</w:t>
            </w:r>
          </w:p>
        </w:tc>
        <w:tc>
          <w:tcPr>
            <w:tcW w:w="3181" w:type="dxa"/>
          </w:tcPr>
          <w:p w:rsidR="00F4696B" w:rsidRPr="003B6D6D" w:rsidRDefault="005D6793" w:rsidP="00F71AC3">
            <w:pPr>
              <w:spacing w:after="0" w:line="240" w:lineRule="auto"/>
              <w:jc w:val="both"/>
              <w:rPr>
                <w:rFonts w:ascii="Times New Roman" w:hAnsi="Times New Roman"/>
                <w:sz w:val="26"/>
                <w:szCs w:val="26"/>
              </w:rPr>
            </w:pPr>
            <w:r>
              <w:rPr>
                <w:rFonts w:ascii="Times New Roman" w:hAnsi="Times New Roman"/>
                <w:sz w:val="26"/>
                <w:szCs w:val="26"/>
              </w:rPr>
              <w:t>0,0</w:t>
            </w:r>
          </w:p>
        </w:tc>
        <w:tc>
          <w:tcPr>
            <w:tcW w:w="3181" w:type="dxa"/>
          </w:tcPr>
          <w:p w:rsidR="00F4696B" w:rsidRPr="003B6D6D" w:rsidRDefault="00FE7EE1" w:rsidP="00F71AC3">
            <w:pPr>
              <w:spacing w:after="0" w:line="240" w:lineRule="auto"/>
              <w:jc w:val="both"/>
              <w:rPr>
                <w:rFonts w:ascii="Times New Roman" w:hAnsi="Times New Roman"/>
                <w:sz w:val="26"/>
                <w:szCs w:val="26"/>
              </w:rPr>
            </w:pPr>
            <w:r>
              <w:rPr>
                <w:rFonts w:ascii="Times New Roman" w:hAnsi="Times New Roman"/>
                <w:sz w:val="26"/>
                <w:szCs w:val="26"/>
              </w:rPr>
              <w:t>0,0</w:t>
            </w:r>
            <w:r w:rsidR="0078256F">
              <w:rPr>
                <w:rFonts w:ascii="Times New Roman" w:hAnsi="Times New Roman"/>
                <w:sz w:val="26"/>
                <w:szCs w:val="26"/>
              </w:rPr>
              <w:t>%</w:t>
            </w:r>
          </w:p>
        </w:tc>
      </w:tr>
    </w:tbl>
    <w:p w:rsidR="002F6F24" w:rsidRDefault="002F6F24" w:rsidP="00007600">
      <w:pPr>
        <w:spacing w:after="0" w:line="240" w:lineRule="auto"/>
        <w:ind w:firstLine="709"/>
        <w:jc w:val="both"/>
        <w:rPr>
          <w:rFonts w:ascii="Times New Roman" w:hAnsi="Times New Roman"/>
          <w:bCs/>
          <w:iCs/>
          <w:sz w:val="26"/>
          <w:szCs w:val="26"/>
        </w:rPr>
      </w:pPr>
    </w:p>
    <w:p w:rsidR="002F6F24" w:rsidRDefault="002F6F24" w:rsidP="00007600">
      <w:pPr>
        <w:spacing w:after="0" w:line="240" w:lineRule="auto"/>
        <w:ind w:firstLine="709"/>
        <w:jc w:val="both"/>
        <w:rPr>
          <w:rFonts w:ascii="Times New Roman" w:hAnsi="Times New Roman"/>
          <w:bCs/>
          <w:iCs/>
          <w:sz w:val="26"/>
          <w:szCs w:val="26"/>
        </w:rPr>
      </w:pPr>
      <w:r>
        <w:rPr>
          <w:rFonts w:ascii="Times New Roman" w:hAnsi="Times New Roman"/>
          <w:bCs/>
          <w:iCs/>
          <w:sz w:val="26"/>
          <w:szCs w:val="26"/>
        </w:rPr>
        <w:t>Станом на 01.01.2022 року залишок засобів індивідуального захисту закуплений за кошти міського бюджету склав на 2 044,1 тис. гривень</w:t>
      </w:r>
    </w:p>
    <w:p w:rsidR="002F6F24" w:rsidRDefault="002F6F24" w:rsidP="00007600">
      <w:pPr>
        <w:spacing w:after="0" w:line="240" w:lineRule="auto"/>
        <w:ind w:firstLine="709"/>
        <w:jc w:val="both"/>
        <w:rPr>
          <w:rFonts w:ascii="Times New Roman" w:hAnsi="Times New Roman"/>
          <w:bCs/>
          <w:iCs/>
          <w:sz w:val="26"/>
          <w:szCs w:val="26"/>
        </w:rPr>
      </w:pPr>
      <w:r>
        <w:rPr>
          <w:rFonts w:ascii="Times New Roman" w:hAnsi="Times New Roman"/>
          <w:bCs/>
          <w:iCs/>
          <w:sz w:val="26"/>
          <w:szCs w:val="26"/>
        </w:rPr>
        <w:t xml:space="preserve">Отримано </w:t>
      </w:r>
      <w:r w:rsidR="006541E3">
        <w:rPr>
          <w:rFonts w:ascii="Times New Roman" w:hAnsi="Times New Roman"/>
          <w:bCs/>
          <w:iCs/>
          <w:sz w:val="26"/>
          <w:szCs w:val="26"/>
        </w:rPr>
        <w:t xml:space="preserve">у 2022 році </w:t>
      </w:r>
      <w:r>
        <w:rPr>
          <w:rFonts w:ascii="Times New Roman" w:hAnsi="Times New Roman"/>
          <w:bCs/>
          <w:iCs/>
          <w:sz w:val="26"/>
          <w:szCs w:val="26"/>
        </w:rPr>
        <w:t>засобами індивідуального захисту медичних працівників у якості благодійної допомоги на 689,9 тис. грн.</w:t>
      </w:r>
    </w:p>
    <w:p w:rsidR="005A5031" w:rsidRDefault="005A5031" w:rsidP="00007600">
      <w:pPr>
        <w:spacing w:after="0" w:line="240" w:lineRule="auto"/>
        <w:ind w:firstLine="709"/>
        <w:jc w:val="both"/>
        <w:rPr>
          <w:rFonts w:ascii="Times New Roman" w:hAnsi="Times New Roman"/>
          <w:bCs/>
          <w:iCs/>
          <w:sz w:val="26"/>
          <w:szCs w:val="26"/>
        </w:rPr>
      </w:pPr>
      <w:r>
        <w:rPr>
          <w:rFonts w:ascii="Times New Roman" w:hAnsi="Times New Roman"/>
          <w:bCs/>
          <w:iCs/>
          <w:sz w:val="26"/>
          <w:szCs w:val="26"/>
        </w:rPr>
        <w:t>Забезпечення засобами індивідуального захисту медичних працівників здійснювалося за рахунок</w:t>
      </w:r>
      <w:r w:rsidR="006541E3">
        <w:rPr>
          <w:rFonts w:ascii="Times New Roman" w:hAnsi="Times New Roman"/>
          <w:bCs/>
          <w:iCs/>
          <w:sz w:val="26"/>
          <w:szCs w:val="26"/>
        </w:rPr>
        <w:t xml:space="preserve"> залишку на початок року та</w:t>
      </w:r>
      <w:r>
        <w:rPr>
          <w:rFonts w:ascii="Times New Roman" w:hAnsi="Times New Roman"/>
          <w:bCs/>
          <w:iCs/>
          <w:sz w:val="26"/>
          <w:szCs w:val="26"/>
        </w:rPr>
        <w:t xml:space="preserve"> </w:t>
      </w:r>
      <w:r w:rsidR="001643CD">
        <w:rPr>
          <w:rFonts w:ascii="Times New Roman" w:hAnsi="Times New Roman"/>
          <w:bCs/>
          <w:iCs/>
          <w:sz w:val="26"/>
          <w:szCs w:val="26"/>
        </w:rPr>
        <w:t>благодійної допомоги</w:t>
      </w:r>
      <w:r>
        <w:rPr>
          <w:rFonts w:ascii="Times New Roman" w:hAnsi="Times New Roman"/>
          <w:bCs/>
          <w:iCs/>
          <w:sz w:val="26"/>
          <w:szCs w:val="26"/>
        </w:rPr>
        <w:t xml:space="preserve"> </w:t>
      </w:r>
      <w:r w:rsidR="006541E3">
        <w:rPr>
          <w:rFonts w:ascii="Times New Roman" w:hAnsi="Times New Roman"/>
          <w:bCs/>
          <w:iCs/>
          <w:sz w:val="26"/>
          <w:szCs w:val="26"/>
        </w:rPr>
        <w:t xml:space="preserve">отриманої у </w:t>
      </w:r>
      <w:r>
        <w:rPr>
          <w:rFonts w:ascii="Times New Roman" w:hAnsi="Times New Roman"/>
          <w:bCs/>
          <w:iCs/>
          <w:sz w:val="26"/>
          <w:szCs w:val="26"/>
        </w:rPr>
        <w:t>202</w:t>
      </w:r>
      <w:r w:rsidR="006541E3">
        <w:rPr>
          <w:rFonts w:ascii="Times New Roman" w:hAnsi="Times New Roman"/>
          <w:bCs/>
          <w:iCs/>
          <w:sz w:val="26"/>
          <w:szCs w:val="26"/>
        </w:rPr>
        <w:t>2</w:t>
      </w:r>
      <w:r>
        <w:rPr>
          <w:rFonts w:ascii="Times New Roman" w:hAnsi="Times New Roman"/>
          <w:bCs/>
          <w:iCs/>
          <w:sz w:val="26"/>
          <w:szCs w:val="26"/>
        </w:rPr>
        <w:t xml:space="preserve"> ро</w:t>
      </w:r>
      <w:r w:rsidR="006541E3">
        <w:rPr>
          <w:rFonts w:ascii="Times New Roman" w:hAnsi="Times New Roman"/>
          <w:bCs/>
          <w:iCs/>
          <w:sz w:val="26"/>
          <w:szCs w:val="26"/>
        </w:rPr>
        <w:t>ці.</w:t>
      </w:r>
      <w:r w:rsidR="0013643B">
        <w:rPr>
          <w:rFonts w:ascii="Times New Roman" w:hAnsi="Times New Roman"/>
          <w:bCs/>
          <w:iCs/>
          <w:sz w:val="26"/>
          <w:szCs w:val="26"/>
        </w:rPr>
        <w:t xml:space="preserve"> </w:t>
      </w:r>
      <w:r w:rsidR="001643CD">
        <w:rPr>
          <w:rFonts w:ascii="Times New Roman" w:hAnsi="Times New Roman"/>
          <w:bCs/>
          <w:iCs/>
          <w:sz w:val="26"/>
          <w:szCs w:val="26"/>
        </w:rPr>
        <w:t xml:space="preserve"> </w:t>
      </w:r>
    </w:p>
    <w:p w:rsidR="0013643B" w:rsidRPr="005A5031" w:rsidRDefault="0013643B" w:rsidP="007F41CA">
      <w:pPr>
        <w:spacing w:after="0" w:line="240" w:lineRule="auto"/>
        <w:ind w:firstLine="709"/>
        <w:jc w:val="both"/>
        <w:rPr>
          <w:rFonts w:ascii="Times New Roman" w:hAnsi="Times New Roman"/>
          <w:bCs/>
          <w:iCs/>
          <w:sz w:val="26"/>
          <w:szCs w:val="26"/>
        </w:rPr>
      </w:pPr>
      <w:r w:rsidRPr="00AA753B">
        <w:rPr>
          <w:rFonts w:ascii="Times New Roman" w:eastAsia="Times New Roman" w:hAnsi="Times New Roman"/>
          <w:iCs/>
          <w:sz w:val="26"/>
          <w:szCs w:val="26"/>
          <w:lang w:eastAsia="ru-RU"/>
        </w:rPr>
        <w:t>КНП «ФТИЗІАТРІЯ»</w:t>
      </w:r>
      <w:r>
        <w:rPr>
          <w:rFonts w:ascii="Times New Roman" w:eastAsia="Times New Roman" w:hAnsi="Times New Roman"/>
          <w:iCs/>
          <w:sz w:val="26"/>
          <w:szCs w:val="26"/>
          <w:lang w:eastAsia="ru-RU"/>
        </w:rPr>
        <w:t xml:space="preserve"> повністю забезпечен</w:t>
      </w:r>
      <w:r w:rsidR="00730586">
        <w:rPr>
          <w:rFonts w:ascii="Times New Roman" w:eastAsia="Times New Roman" w:hAnsi="Times New Roman"/>
          <w:iCs/>
          <w:sz w:val="26"/>
          <w:szCs w:val="26"/>
          <w:lang w:eastAsia="ru-RU"/>
        </w:rPr>
        <w:t>а</w:t>
      </w:r>
      <w:r>
        <w:rPr>
          <w:rFonts w:ascii="Times New Roman" w:eastAsia="Times New Roman" w:hAnsi="Times New Roman"/>
          <w:iCs/>
          <w:sz w:val="26"/>
          <w:szCs w:val="26"/>
          <w:lang w:eastAsia="ru-RU"/>
        </w:rPr>
        <w:t xml:space="preserve"> засобами і</w:t>
      </w:r>
      <w:r w:rsidR="00730586">
        <w:rPr>
          <w:rFonts w:ascii="Times New Roman" w:eastAsia="Times New Roman" w:hAnsi="Times New Roman"/>
          <w:iCs/>
          <w:sz w:val="26"/>
          <w:szCs w:val="26"/>
          <w:lang w:eastAsia="ru-RU"/>
        </w:rPr>
        <w:t>н</w:t>
      </w:r>
      <w:r>
        <w:rPr>
          <w:rFonts w:ascii="Times New Roman" w:eastAsia="Times New Roman" w:hAnsi="Times New Roman"/>
          <w:iCs/>
          <w:sz w:val="26"/>
          <w:szCs w:val="26"/>
          <w:lang w:eastAsia="ru-RU"/>
        </w:rPr>
        <w:t>дивідуального захисту</w:t>
      </w:r>
      <w:r w:rsidR="000B3647">
        <w:rPr>
          <w:rFonts w:ascii="Times New Roman" w:eastAsia="Times New Roman" w:hAnsi="Times New Roman"/>
          <w:iCs/>
          <w:sz w:val="26"/>
          <w:szCs w:val="26"/>
          <w:lang w:eastAsia="ru-RU"/>
        </w:rPr>
        <w:t>.</w:t>
      </w:r>
      <w:r>
        <w:rPr>
          <w:rFonts w:ascii="Times New Roman" w:eastAsia="Times New Roman" w:hAnsi="Times New Roman"/>
          <w:iCs/>
          <w:sz w:val="26"/>
          <w:szCs w:val="26"/>
          <w:lang w:eastAsia="ru-RU"/>
        </w:rPr>
        <w:t xml:space="preserve"> </w:t>
      </w:r>
    </w:p>
    <w:p w:rsidR="007F41CA" w:rsidRDefault="00CC02EC" w:rsidP="00CC02EC">
      <w:pPr>
        <w:spacing w:after="0" w:line="240" w:lineRule="auto"/>
        <w:ind w:firstLine="709"/>
        <w:jc w:val="both"/>
        <w:rPr>
          <w:rFonts w:ascii="Times New Roman" w:eastAsia="Times New Roman" w:hAnsi="Times New Roman"/>
          <w:iCs/>
          <w:sz w:val="26"/>
          <w:szCs w:val="26"/>
          <w:lang w:eastAsia="ru-RU"/>
        </w:rPr>
      </w:pPr>
      <w:r w:rsidRPr="00CC02EC">
        <w:rPr>
          <w:rFonts w:ascii="Times New Roman" w:eastAsia="Times New Roman" w:hAnsi="Times New Roman"/>
          <w:iCs/>
          <w:sz w:val="26"/>
          <w:szCs w:val="26"/>
          <w:lang w:eastAsia="ru-RU"/>
        </w:rPr>
        <w:t xml:space="preserve">Фактична кількість працівників КНП "ФТИЗІАТРІЯ" - </w:t>
      </w:r>
      <w:r w:rsidR="00772613">
        <w:rPr>
          <w:rFonts w:ascii="Times New Roman" w:eastAsia="Times New Roman" w:hAnsi="Times New Roman"/>
          <w:iCs/>
          <w:sz w:val="26"/>
          <w:szCs w:val="26"/>
          <w:lang w:eastAsia="ru-RU"/>
        </w:rPr>
        <w:t>17</w:t>
      </w:r>
      <w:r w:rsidR="00A078B7">
        <w:rPr>
          <w:rFonts w:ascii="Times New Roman" w:eastAsia="Times New Roman" w:hAnsi="Times New Roman"/>
          <w:iCs/>
          <w:sz w:val="26"/>
          <w:szCs w:val="26"/>
          <w:lang w:eastAsia="ru-RU"/>
        </w:rPr>
        <w:t>5</w:t>
      </w:r>
      <w:r w:rsidRPr="00CC02EC">
        <w:rPr>
          <w:rFonts w:ascii="Times New Roman" w:eastAsia="Times New Roman" w:hAnsi="Times New Roman"/>
          <w:iCs/>
          <w:sz w:val="26"/>
          <w:szCs w:val="26"/>
          <w:lang w:eastAsia="ru-RU"/>
        </w:rPr>
        <w:t xml:space="preserve"> осіб. Завдяки ефективному впровадженню заходів з інфекційного контролю за </w:t>
      </w:r>
      <w:r w:rsidR="008409FE">
        <w:rPr>
          <w:rFonts w:ascii="Times New Roman" w:eastAsia="Times New Roman" w:hAnsi="Times New Roman"/>
          <w:iCs/>
          <w:sz w:val="26"/>
          <w:szCs w:val="26"/>
          <w:lang w:eastAsia="ru-RU"/>
        </w:rPr>
        <w:t>звітний період</w:t>
      </w:r>
      <w:r w:rsidRPr="00CC02EC">
        <w:rPr>
          <w:rFonts w:ascii="Times New Roman" w:eastAsia="Times New Roman" w:hAnsi="Times New Roman"/>
          <w:iCs/>
          <w:sz w:val="26"/>
          <w:szCs w:val="26"/>
          <w:lang w:eastAsia="ru-RU"/>
        </w:rPr>
        <w:t xml:space="preserve"> не зареєстровано жодного випадка захворювання на туберкульоз серед медичних працівників</w:t>
      </w:r>
      <w:r w:rsidR="00C16B82">
        <w:rPr>
          <w:rFonts w:ascii="Times New Roman" w:eastAsia="Times New Roman" w:hAnsi="Times New Roman"/>
          <w:iCs/>
          <w:sz w:val="26"/>
          <w:szCs w:val="26"/>
          <w:lang w:eastAsia="ru-RU"/>
        </w:rPr>
        <w:t>.</w:t>
      </w:r>
    </w:p>
    <w:p w:rsidR="00CC02EC" w:rsidRDefault="00CC02EC" w:rsidP="00CC02EC">
      <w:pPr>
        <w:spacing w:after="0" w:line="240" w:lineRule="auto"/>
        <w:ind w:firstLine="709"/>
        <w:jc w:val="both"/>
        <w:rPr>
          <w:rFonts w:ascii="Times New Roman" w:hAnsi="Times New Roman"/>
          <w:b/>
          <w:i/>
          <w:sz w:val="26"/>
          <w:szCs w:val="26"/>
        </w:rPr>
      </w:pPr>
    </w:p>
    <w:p w:rsidR="00F4696B" w:rsidRPr="00F4696B" w:rsidRDefault="00F4696B" w:rsidP="002D74B7">
      <w:pPr>
        <w:spacing w:after="0" w:line="240" w:lineRule="auto"/>
        <w:ind w:firstLine="709"/>
        <w:jc w:val="both"/>
        <w:rPr>
          <w:rFonts w:ascii="Times New Roman" w:hAnsi="Times New Roman"/>
          <w:b/>
          <w:iCs/>
          <w:sz w:val="26"/>
          <w:szCs w:val="26"/>
        </w:rPr>
      </w:pPr>
      <w:r w:rsidRPr="00F4696B">
        <w:rPr>
          <w:rFonts w:ascii="Times New Roman" w:hAnsi="Times New Roman"/>
          <w:b/>
          <w:iCs/>
          <w:sz w:val="26"/>
          <w:szCs w:val="26"/>
        </w:rPr>
        <w:t>3. Своєчасне виявлення та профілактика захворювань</w:t>
      </w:r>
    </w:p>
    <w:p w:rsidR="00B201CA" w:rsidRDefault="00B201CA" w:rsidP="00944128">
      <w:pPr>
        <w:spacing w:after="0" w:line="240" w:lineRule="auto"/>
        <w:ind w:firstLine="709"/>
        <w:jc w:val="both"/>
        <w:rPr>
          <w:rFonts w:ascii="Times New Roman" w:hAnsi="Times New Roman"/>
          <w:bCs/>
          <w:i/>
          <w:sz w:val="26"/>
          <w:szCs w:val="26"/>
        </w:rPr>
      </w:pPr>
    </w:p>
    <w:p w:rsidR="00F4696B" w:rsidRPr="00F4696B" w:rsidRDefault="00F4696B" w:rsidP="00944128">
      <w:pPr>
        <w:spacing w:after="0" w:line="240" w:lineRule="auto"/>
        <w:ind w:firstLine="709"/>
        <w:jc w:val="both"/>
        <w:rPr>
          <w:rFonts w:ascii="Times New Roman" w:hAnsi="Times New Roman"/>
          <w:bCs/>
          <w:i/>
          <w:sz w:val="26"/>
          <w:szCs w:val="26"/>
        </w:rPr>
      </w:pPr>
      <w:r w:rsidRPr="00F4696B">
        <w:rPr>
          <w:rFonts w:ascii="Times New Roman" w:hAnsi="Times New Roman"/>
          <w:bCs/>
          <w:i/>
          <w:sz w:val="26"/>
          <w:szCs w:val="26"/>
        </w:rPr>
        <w:t>3.1. Скринінг населення з метою ранньої діагностики цукрового діабету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3181"/>
        <w:gridCol w:w="3181"/>
      </w:tblGrid>
      <w:tr w:rsidR="008758F1" w:rsidRPr="003B6D6D" w:rsidTr="00F71AC3">
        <w:tc>
          <w:tcPr>
            <w:tcW w:w="3775" w:type="dxa"/>
          </w:tcPr>
          <w:p w:rsidR="008758F1" w:rsidRPr="003B6D6D" w:rsidRDefault="008758F1" w:rsidP="008758F1">
            <w:pPr>
              <w:spacing w:after="0" w:line="240" w:lineRule="auto"/>
              <w:ind w:firstLine="709"/>
              <w:jc w:val="both"/>
              <w:rPr>
                <w:rFonts w:ascii="Times New Roman" w:hAnsi="Times New Roman"/>
                <w:sz w:val="26"/>
                <w:szCs w:val="26"/>
              </w:rPr>
            </w:pPr>
            <w:r>
              <w:rPr>
                <w:rFonts w:ascii="Times New Roman" w:hAnsi="Times New Roman"/>
                <w:sz w:val="26"/>
                <w:szCs w:val="26"/>
              </w:rPr>
              <w:t xml:space="preserve">Обсяг видатків на 2022 рік передбачений бюджетом </w:t>
            </w:r>
            <w:r w:rsidRPr="00D15318">
              <w:rPr>
                <w:rFonts w:ascii="Times New Roman" w:hAnsi="Times New Roman"/>
                <w:sz w:val="26"/>
                <w:szCs w:val="26"/>
              </w:rPr>
              <w:t>(тис. грн)</w:t>
            </w:r>
          </w:p>
        </w:tc>
        <w:tc>
          <w:tcPr>
            <w:tcW w:w="3181" w:type="dxa"/>
          </w:tcPr>
          <w:p w:rsidR="008758F1" w:rsidRPr="003B6D6D" w:rsidRDefault="008758F1" w:rsidP="008758F1">
            <w:pPr>
              <w:spacing w:after="0" w:line="240" w:lineRule="auto"/>
              <w:ind w:firstLine="709"/>
              <w:jc w:val="both"/>
              <w:rPr>
                <w:rFonts w:ascii="Times New Roman" w:hAnsi="Times New Roman"/>
                <w:sz w:val="26"/>
                <w:szCs w:val="26"/>
              </w:rPr>
            </w:pPr>
            <w:r>
              <w:rPr>
                <w:rFonts w:ascii="Times New Roman" w:hAnsi="Times New Roman"/>
                <w:sz w:val="26"/>
                <w:szCs w:val="26"/>
              </w:rPr>
              <w:t>Касові видатки за                               2022 рік (тис. грн)</w:t>
            </w:r>
          </w:p>
        </w:tc>
        <w:tc>
          <w:tcPr>
            <w:tcW w:w="3181" w:type="dxa"/>
          </w:tcPr>
          <w:p w:rsidR="008758F1" w:rsidRPr="003B6D6D" w:rsidRDefault="008758F1" w:rsidP="008758F1">
            <w:pPr>
              <w:spacing w:after="0" w:line="240" w:lineRule="auto"/>
              <w:ind w:firstLine="709"/>
              <w:jc w:val="both"/>
              <w:rPr>
                <w:rFonts w:ascii="Times New Roman" w:hAnsi="Times New Roman"/>
                <w:sz w:val="26"/>
                <w:szCs w:val="26"/>
              </w:rPr>
            </w:pPr>
            <w:r w:rsidRPr="003B6D6D">
              <w:rPr>
                <w:rFonts w:ascii="Times New Roman" w:hAnsi="Times New Roman"/>
                <w:sz w:val="26"/>
                <w:szCs w:val="26"/>
              </w:rPr>
              <w:t xml:space="preserve">% </w:t>
            </w:r>
            <w:r w:rsidR="008E1E28">
              <w:rPr>
                <w:rFonts w:ascii="Times New Roman" w:hAnsi="Times New Roman"/>
                <w:sz w:val="26"/>
                <w:szCs w:val="26"/>
              </w:rPr>
              <w:t>освоєння</w:t>
            </w:r>
          </w:p>
        </w:tc>
      </w:tr>
      <w:tr w:rsidR="00F4696B" w:rsidRPr="003B6D6D" w:rsidTr="00F71AC3">
        <w:tc>
          <w:tcPr>
            <w:tcW w:w="3775" w:type="dxa"/>
          </w:tcPr>
          <w:p w:rsidR="00F4696B" w:rsidRPr="003B6D6D" w:rsidRDefault="00C37D76" w:rsidP="00944128">
            <w:pPr>
              <w:spacing w:after="0" w:line="240" w:lineRule="auto"/>
              <w:ind w:firstLine="709"/>
              <w:jc w:val="both"/>
              <w:rPr>
                <w:rFonts w:ascii="Times New Roman" w:hAnsi="Times New Roman"/>
                <w:sz w:val="26"/>
                <w:szCs w:val="26"/>
              </w:rPr>
            </w:pPr>
            <w:r>
              <w:rPr>
                <w:rFonts w:ascii="Times New Roman" w:hAnsi="Times New Roman"/>
                <w:sz w:val="26"/>
                <w:szCs w:val="26"/>
              </w:rPr>
              <w:t>2 571</w:t>
            </w:r>
            <w:r w:rsidR="006842D9">
              <w:rPr>
                <w:rFonts w:ascii="Times New Roman" w:hAnsi="Times New Roman"/>
                <w:sz w:val="26"/>
                <w:szCs w:val="26"/>
              </w:rPr>
              <w:t>,1</w:t>
            </w:r>
          </w:p>
        </w:tc>
        <w:tc>
          <w:tcPr>
            <w:tcW w:w="3181" w:type="dxa"/>
          </w:tcPr>
          <w:p w:rsidR="00F4696B" w:rsidRPr="003B6D6D" w:rsidRDefault="00C37D76" w:rsidP="00944128">
            <w:pPr>
              <w:spacing w:after="0" w:line="240" w:lineRule="auto"/>
              <w:ind w:firstLine="709"/>
              <w:jc w:val="both"/>
              <w:rPr>
                <w:rFonts w:ascii="Times New Roman" w:hAnsi="Times New Roman"/>
                <w:sz w:val="26"/>
                <w:szCs w:val="26"/>
              </w:rPr>
            </w:pPr>
            <w:r>
              <w:rPr>
                <w:rFonts w:ascii="Times New Roman" w:hAnsi="Times New Roman"/>
                <w:sz w:val="26"/>
                <w:szCs w:val="26"/>
              </w:rPr>
              <w:t>0</w:t>
            </w:r>
            <w:r w:rsidR="006842D9">
              <w:rPr>
                <w:rFonts w:ascii="Times New Roman" w:hAnsi="Times New Roman"/>
                <w:sz w:val="26"/>
                <w:szCs w:val="26"/>
              </w:rPr>
              <w:t>,</w:t>
            </w:r>
            <w:r>
              <w:rPr>
                <w:rFonts w:ascii="Times New Roman" w:hAnsi="Times New Roman"/>
                <w:sz w:val="26"/>
                <w:szCs w:val="26"/>
              </w:rPr>
              <w:t>0</w:t>
            </w:r>
          </w:p>
        </w:tc>
        <w:tc>
          <w:tcPr>
            <w:tcW w:w="3181" w:type="dxa"/>
          </w:tcPr>
          <w:p w:rsidR="00F4696B" w:rsidRPr="003B6D6D" w:rsidRDefault="00FE7EE1" w:rsidP="00944128">
            <w:pPr>
              <w:spacing w:after="0" w:line="240" w:lineRule="auto"/>
              <w:ind w:firstLine="709"/>
              <w:jc w:val="both"/>
              <w:rPr>
                <w:rFonts w:ascii="Times New Roman" w:hAnsi="Times New Roman"/>
                <w:sz w:val="26"/>
                <w:szCs w:val="26"/>
              </w:rPr>
            </w:pPr>
            <w:r>
              <w:rPr>
                <w:rFonts w:ascii="Times New Roman" w:hAnsi="Times New Roman"/>
                <w:sz w:val="26"/>
                <w:szCs w:val="26"/>
              </w:rPr>
              <w:t>0,0</w:t>
            </w:r>
            <w:r w:rsidR="0078256F">
              <w:rPr>
                <w:rFonts w:ascii="Times New Roman" w:hAnsi="Times New Roman"/>
                <w:sz w:val="26"/>
                <w:szCs w:val="26"/>
              </w:rPr>
              <w:t>%</w:t>
            </w:r>
          </w:p>
        </w:tc>
      </w:tr>
    </w:tbl>
    <w:p w:rsidR="000148DF" w:rsidRDefault="00623BDF" w:rsidP="00623BDF">
      <w:pPr>
        <w:spacing w:after="0" w:line="240" w:lineRule="auto"/>
        <w:ind w:firstLine="709"/>
        <w:jc w:val="both"/>
        <w:rPr>
          <w:rFonts w:ascii="Times New Roman" w:hAnsi="Times New Roman"/>
          <w:bCs/>
          <w:iCs/>
          <w:sz w:val="26"/>
          <w:szCs w:val="26"/>
        </w:rPr>
      </w:pPr>
      <w:r>
        <w:rPr>
          <w:rFonts w:ascii="Times New Roman" w:hAnsi="Times New Roman"/>
          <w:bCs/>
          <w:iCs/>
          <w:sz w:val="26"/>
          <w:szCs w:val="26"/>
        </w:rPr>
        <w:t>Станом на 01.01.2022 року залишок витратних матеріалів закуплених за кошти  місцевого бюджету склав на 133,5 тис. грн.</w:t>
      </w:r>
    </w:p>
    <w:p w:rsidR="000148DF" w:rsidRDefault="000148DF" w:rsidP="000148DF">
      <w:pPr>
        <w:spacing w:after="0" w:line="240" w:lineRule="auto"/>
        <w:ind w:firstLine="708"/>
        <w:jc w:val="both"/>
        <w:rPr>
          <w:rFonts w:ascii="Times New Roman" w:hAnsi="Times New Roman"/>
          <w:sz w:val="26"/>
          <w:szCs w:val="26"/>
        </w:rPr>
      </w:pPr>
      <w:r>
        <w:rPr>
          <w:rFonts w:ascii="Times New Roman" w:hAnsi="Times New Roman"/>
          <w:sz w:val="26"/>
          <w:szCs w:val="26"/>
        </w:rPr>
        <w:t>Окрім того за 2022 рік отримано централізованих поставок державного бюджету закуплених за кошти минулих років на 21 925,2 тис. грн.</w:t>
      </w:r>
    </w:p>
    <w:p w:rsidR="00592E5C" w:rsidRPr="0096680E" w:rsidRDefault="004264A7" w:rsidP="0096680E">
      <w:pPr>
        <w:spacing w:after="0" w:line="240" w:lineRule="auto"/>
        <w:ind w:firstLine="709"/>
        <w:jc w:val="both"/>
        <w:rPr>
          <w:rFonts w:ascii="Times New Roman" w:hAnsi="Times New Roman"/>
          <w:bCs/>
          <w:iCs/>
          <w:sz w:val="26"/>
          <w:szCs w:val="26"/>
        </w:rPr>
      </w:pPr>
      <w:r w:rsidRPr="00860E9D">
        <w:rPr>
          <w:rFonts w:ascii="Times New Roman" w:hAnsi="Times New Roman"/>
          <w:bCs/>
          <w:iCs/>
          <w:sz w:val="26"/>
          <w:szCs w:val="26"/>
        </w:rPr>
        <w:t xml:space="preserve">За </w:t>
      </w:r>
      <w:r w:rsidR="00B51839" w:rsidRPr="00860E9D">
        <w:rPr>
          <w:rFonts w:ascii="Times New Roman" w:hAnsi="Times New Roman"/>
          <w:bCs/>
          <w:iCs/>
          <w:sz w:val="26"/>
          <w:szCs w:val="26"/>
        </w:rPr>
        <w:t>2022 р</w:t>
      </w:r>
      <w:r w:rsidR="00247336">
        <w:rPr>
          <w:rFonts w:ascii="Times New Roman" w:hAnsi="Times New Roman"/>
          <w:bCs/>
          <w:iCs/>
          <w:sz w:val="26"/>
          <w:szCs w:val="26"/>
        </w:rPr>
        <w:t>і</w:t>
      </w:r>
      <w:r w:rsidR="00B51839" w:rsidRPr="00860E9D">
        <w:rPr>
          <w:rFonts w:ascii="Times New Roman" w:hAnsi="Times New Roman"/>
          <w:bCs/>
          <w:iCs/>
          <w:sz w:val="26"/>
          <w:szCs w:val="26"/>
        </w:rPr>
        <w:t xml:space="preserve">к </w:t>
      </w:r>
      <w:r w:rsidR="00B51839" w:rsidRPr="00797F00">
        <w:rPr>
          <w:rFonts w:ascii="Times New Roman" w:hAnsi="Times New Roman"/>
          <w:bCs/>
          <w:iCs/>
          <w:sz w:val="26"/>
          <w:szCs w:val="26"/>
        </w:rPr>
        <w:t xml:space="preserve">обстежено </w:t>
      </w:r>
      <w:r w:rsidR="00797F00" w:rsidRPr="00797F00">
        <w:rPr>
          <w:rFonts w:ascii="Times New Roman" w:hAnsi="Times New Roman"/>
          <w:bCs/>
          <w:iCs/>
          <w:sz w:val="26"/>
          <w:szCs w:val="26"/>
        </w:rPr>
        <w:t>106940</w:t>
      </w:r>
      <w:r w:rsidR="00860E9D" w:rsidRPr="00797F00">
        <w:rPr>
          <w:rFonts w:ascii="Times New Roman" w:hAnsi="Times New Roman"/>
          <w:bCs/>
          <w:iCs/>
          <w:sz w:val="26"/>
          <w:szCs w:val="26"/>
        </w:rPr>
        <w:t xml:space="preserve"> </w:t>
      </w:r>
      <w:r w:rsidR="00B51839" w:rsidRPr="00797F00">
        <w:rPr>
          <w:rFonts w:ascii="Times New Roman" w:hAnsi="Times New Roman"/>
          <w:bCs/>
          <w:iCs/>
          <w:sz w:val="26"/>
          <w:szCs w:val="26"/>
        </w:rPr>
        <w:t>осіб</w:t>
      </w:r>
      <w:r w:rsidR="00B51839" w:rsidRPr="0096680E">
        <w:rPr>
          <w:rFonts w:ascii="Times New Roman" w:hAnsi="Times New Roman"/>
          <w:bCs/>
          <w:iCs/>
          <w:sz w:val="26"/>
          <w:szCs w:val="26"/>
        </w:rPr>
        <w:t>. У 2</w:t>
      </w:r>
      <w:r w:rsidR="0096680E" w:rsidRPr="0096680E">
        <w:rPr>
          <w:rFonts w:ascii="Times New Roman" w:hAnsi="Times New Roman"/>
          <w:bCs/>
          <w:iCs/>
          <w:sz w:val="26"/>
          <w:szCs w:val="26"/>
        </w:rPr>
        <w:t>7</w:t>
      </w:r>
      <w:r w:rsidR="00B51839" w:rsidRPr="0096680E">
        <w:rPr>
          <w:rFonts w:ascii="Times New Roman" w:hAnsi="Times New Roman"/>
          <w:bCs/>
          <w:iCs/>
          <w:sz w:val="26"/>
          <w:szCs w:val="26"/>
        </w:rPr>
        <w:t>%  обстежених</w:t>
      </w:r>
      <w:r w:rsidR="00C913EF" w:rsidRPr="0096680E">
        <w:rPr>
          <w:rFonts w:ascii="Times New Roman" w:hAnsi="Times New Roman"/>
          <w:bCs/>
          <w:iCs/>
          <w:sz w:val="26"/>
          <w:szCs w:val="26"/>
        </w:rPr>
        <w:t xml:space="preserve"> </w:t>
      </w:r>
      <w:r w:rsidR="00B51839" w:rsidRPr="0096680E">
        <w:rPr>
          <w:rFonts w:ascii="Times New Roman" w:hAnsi="Times New Roman"/>
          <w:bCs/>
          <w:iCs/>
          <w:sz w:val="26"/>
          <w:szCs w:val="26"/>
        </w:rPr>
        <w:t xml:space="preserve"> виявлено підвищений рівень глюкози в крові. </w:t>
      </w:r>
    </w:p>
    <w:p w:rsidR="006B3466" w:rsidRPr="00424B31" w:rsidRDefault="006B3466" w:rsidP="006B3466">
      <w:pPr>
        <w:pStyle w:val="a3"/>
        <w:spacing w:after="0" w:line="240" w:lineRule="auto"/>
        <w:ind w:left="0" w:firstLine="708"/>
        <w:jc w:val="both"/>
        <w:rPr>
          <w:rFonts w:ascii="Times New Roman" w:eastAsia="Times New Roman" w:hAnsi="Times New Roman"/>
          <w:i/>
          <w:sz w:val="26"/>
          <w:szCs w:val="26"/>
          <w:lang w:eastAsia="ru-RU"/>
        </w:rPr>
      </w:pPr>
    </w:p>
    <w:p w:rsidR="00F4696B" w:rsidRDefault="00F4696B" w:rsidP="00944128">
      <w:pPr>
        <w:spacing w:after="0" w:line="240" w:lineRule="auto"/>
        <w:ind w:firstLine="709"/>
        <w:jc w:val="both"/>
        <w:rPr>
          <w:rFonts w:ascii="Times New Roman" w:hAnsi="Times New Roman"/>
          <w:bCs/>
          <w:i/>
          <w:sz w:val="26"/>
          <w:szCs w:val="26"/>
        </w:rPr>
      </w:pPr>
      <w:r w:rsidRPr="00F4696B">
        <w:rPr>
          <w:rFonts w:ascii="Times New Roman" w:hAnsi="Times New Roman"/>
          <w:bCs/>
          <w:i/>
          <w:sz w:val="26"/>
          <w:szCs w:val="26"/>
        </w:rPr>
        <w:t>3.2. Скринінг населення для визначення рівня холестерину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3181"/>
        <w:gridCol w:w="3181"/>
      </w:tblGrid>
      <w:tr w:rsidR="008758F1" w:rsidRPr="003B6D6D" w:rsidTr="00F71AC3">
        <w:tc>
          <w:tcPr>
            <w:tcW w:w="3775" w:type="dxa"/>
          </w:tcPr>
          <w:p w:rsidR="008758F1" w:rsidRPr="003B6D6D" w:rsidRDefault="008758F1" w:rsidP="008758F1">
            <w:pPr>
              <w:spacing w:after="0" w:line="240" w:lineRule="auto"/>
              <w:ind w:firstLine="709"/>
              <w:jc w:val="both"/>
              <w:rPr>
                <w:rFonts w:ascii="Times New Roman" w:hAnsi="Times New Roman"/>
                <w:sz w:val="26"/>
                <w:szCs w:val="26"/>
              </w:rPr>
            </w:pPr>
            <w:r>
              <w:rPr>
                <w:rFonts w:ascii="Times New Roman" w:hAnsi="Times New Roman"/>
                <w:sz w:val="26"/>
                <w:szCs w:val="26"/>
              </w:rPr>
              <w:t xml:space="preserve">Обсяг видатків на 2022 рік передбачений бюджетом </w:t>
            </w:r>
            <w:r w:rsidRPr="00D15318">
              <w:rPr>
                <w:rFonts w:ascii="Times New Roman" w:hAnsi="Times New Roman"/>
                <w:sz w:val="26"/>
                <w:szCs w:val="26"/>
              </w:rPr>
              <w:t>(тис. грн)</w:t>
            </w:r>
          </w:p>
        </w:tc>
        <w:tc>
          <w:tcPr>
            <w:tcW w:w="3181" w:type="dxa"/>
          </w:tcPr>
          <w:p w:rsidR="008758F1" w:rsidRPr="003B6D6D" w:rsidRDefault="008758F1" w:rsidP="008758F1">
            <w:pPr>
              <w:spacing w:after="0" w:line="240" w:lineRule="auto"/>
              <w:ind w:firstLine="709"/>
              <w:jc w:val="both"/>
              <w:rPr>
                <w:rFonts w:ascii="Times New Roman" w:hAnsi="Times New Roman"/>
                <w:sz w:val="26"/>
                <w:szCs w:val="26"/>
              </w:rPr>
            </w:pPr>
            <w:r>
              <w:rPr>
                <w:rFonts w:ascii="Times New Roman" w:hAnsi="Times New Roman"/>
                <w:sz w:val="26"/>
                <w:szCs w:val="26"/>
              </w:rPr>
              <w:t>Касові видатки за                               2022 рік (тис. грн)</w:t>
            </w:r>
          </w:p>
        </w:tc>
        <w:tc>
          <w:tcPr>
            <w:tcW w:w="3181" w:type="dxa"/>
          </w:tcPr>
          <w:p w:rsidR="008758F1" w:rsidRPr="003B6D6D" w:rsidRDefault="008758F1" w:rsidP="008758F1">
            <w:pPr>
              <w:spacing w:after="0" w:line="240" w:lineRule="auto"/>
              <w:ind w:firstLine="709"/>
              <w:jc w:val="both"/>
              <w:rPr>
                <w:rFonts w:ascii="Times New Roman" w:hAnsi="Times New Roman"/>
                <w:sz w:val="26"/>
                <w:szCs w:val="26"/>
              </w:rPr>
            </w:pPr>
            <w:r w:rsidRPr="003B6D6D">
              <w:rPr>
                <w:rFonts w:ascii="Times New Roman" w:hAnsi="Times New Roman"/>
                <w:sz w:val="26"/>
                <w:szCs w:val="26"/>
              </w:rPr>
              <w:t xml:space="preserve">% </w:t>
            </w:r>
            <w:r w:rsidR="008E1E28">
              <w:rPr>
                <w:rFonts w:ascii="Times New Roman" w:hAnsi="Times New Roman"/>
                <w:sz w:val="26"/>
                <w:szCs w:val="26"/>
              </w:rPr>
              <w:t>освоєння</w:t>
            </w:r>
          </w:p>
        </w:tc>
      </w:tr>
      <w:tr w:rsidR="003061D2" w:rsidRPr="003B6D6D" w:rsidTr="00F71AC3">
        <w:tc>
          <w:tcPr>
            <w:tcW w:w="3775" w:type="dxa"/>
          </w:tcPr>
          <w:p w:rsidR="003061D2" w:rsidRPr="003B6D6D" w:rsidRDefault="006842D9" w:rsidP="00944128">
            <w:pPr>
              <w:spacing w:after="0" w:line="240" w:lineRule="auto"/>
              <w:ind w:firstLine="709"/>
              <w:jc w:val="both"/>
              <w:rPr>
                <w:rFonts w:ascii="Times New Roman" w:hAnsi="Times New Roman"/>
                <w:sz w:val="26"/>
                <w:szCs w:val="26"/>
              </w:rPr>
            </w:pPr>
            <w:r>
              <w:rPr>
                <w:rFonts w:ascii="Times New Roman" w:hAnsi="Times New Roman"/>
                <w:sz w:val="26"/>
                <w:szCs w:val="26"/>
              </w:rPr>
              <w:t>1</w:t>
            </w:r>
            <w:r w:rsidR="00C83728">
              <w:rPr>
                <w:rFonts w:ascii="Times New Roman" w:hAnsi="Times New Roman"/>
                <w:sz w:val="26"/>
                <w:szCs w:val="26"/>
              </w:rPr>
              <w:t>90</w:t>
            </w:r>
            <w:r>
              <w:rPr>
                <w:rFonts w:ascii="Times New Roman" w:hAnsi="Times New Roman"/>
                <w:sz w:val="26"/>
                <w:szCs w:val="26"/>
              </w:rPr>
              <w:t>00,0</w:t>
            </w:r>
          </w:p>
        </w:tc>
        <w:tc>
          <w:tcPr>
            <w:tcW w:w="3181" w:type="dxa"/>
          </w:tcPr>
          <w:p w:rsidR="003061D2" w:rsidRPr="003B6D6D" w:rsidRDefault="00C83728" w:rsidP="00944128">
            <w:pPr>
              <w:spacing w:after="0" w:line="240" w:lineRule="auto"/>
              <w:ind w:firstLine="709"/>
              <w:jc w:val="both"/>
              <w:rPr>
                <w:rFonts w:ascii="Times New Roman" w:hAnsi="Times New Roman"/>
                <w:sz w:val="26"/>
                <w:szCs w:val="26"/>
              </w:rPr>
            </w:pPr>
            <w:r>
              <w:rPr>
                <w:rFonts w:ascii="Times New Roman" w:hAnsi="Times New Roman"/>
                <w:sz w:val="26"/>
                <w:szCs w:val="26"/>
              </w:rPr>
              <w:t>18927</w:t>
            </w:r>
            <w:r w:rsidR="006842D9">
              <w:rPr>
                <w:rFonts w:ascii="Times New Roman" w:hAnsi="Times New Roman"/>
                <w:sz w:val="26"/>
                <w:szCs w:val="26"/>
              </w:rPr>
              <w:t>,</w:t>
            </w:r>
            <w:r>
              <w:rPr>
                <w:rFonts w:ascii="Times New Roman" w:hAnsi="Times New Roman"/>
                <w:sz w:val="26"/>
                <w:szCs w:val="26"/>
              </w:rPr>
              <w:t>0</w:t>
            </w:r>
          </w:p>
        </w:tc>
        <w:tc>
          <w:tcPr>
            <w:tcW w:w="3181" w:type="dxa"/>
          </w:tcPr>
          <w:p w:rsidR="003061D2" w:rsidRPr="003B6D6D" w:rsidRDefault="001662CE" w:rsidP="00944128">
            <w:pPr>
              <w:spacing w:after="0" w:line="240" w:lineRule="auto"/>
              <w:ind w:firstLine="709"/>
              <w:jc w:val="both"/>
              <w:rPr>
                <w:rFonts w:ascii="Times New Roman" w:hAnsi="Times New Roman"/>
                <w:sz w:val="26"/>
                <w:szCs w:val="26"/>
              </w:rPr>
            </w:pPr>
            <w:r>
              <w:rPr>
                <w:rFonts w:ascii="Times New Roman" w:hAnsi="Times New Roman"/>
                <w:sz w:val="26"/>
                <w:szCs w:val="26"/>
              </w:rPr>
              <w:t>99</w:t>
            </w:r>
            <w:r w:rsidR="00FE7EE1">
              <w:rPr>
                <w:rFonts w:ascii="Times New Roman" w:hAnsi="Times New Roman"/>
                <w:sz w:val="26"/>
                <w:szCs w:val="26"/>
              </w:rPr>
              <w:t>,</w:t>
            </w:r>
            <w:r>
              <w:rPr>
                <w:rFonts w:ascii="Times New Roman" w:hAnsi="Times New Roman"/>
                <w:sz w:val="26"/>
                <w:szCs w:val="26"/>
              </w:rPr>
              <w:t>6</w:t>
            </w:r>
            <w:r w:rsidR="0078256F">
              <w:rPr>
                <w:rFonts w:ascii="Times New Roman" w:hAnsi="Times New Roman"/>
                <w:sz w:val="26"/>
                <w:szCs w:val="26"/>
              </w:rPr>
              <w:t>%</w:t>
            </w:r>
          </w:p>
        </w:tc>
      </w:tr>
    </w:tbl>
    <w:p w:rsidR="0042190C" w:rsidRDefault="0042190C" w:rsidP="0042190C">
      <w:pPr>
        <w:spacing w:after="0" w:line="240" w:lineRule="auto"/>
        <w:ind w:firstLine="709"/>
        <w:jc w:val="both"/>
        <w:rPr>
          <w:rFonts w:ascii="Times New Roman" w:hAnsi="Times New Roman"/>
          <w:bCs/>
          <w:iCs/>
          <w:sz w:val="26"/>
          <w:szCs w:val="26"/>
        </w:rPr>
      </w:pPr>
      <w:r>
        <w:rPr>
          <w:rFonts w:ascii="Times New Roman" w:hAnsi="Times New Roman"/>
          <w:bCs/>
          <w:iCs/>
          <w:sz w:val="26"/>
          <w:szCs w:val="26"/>
        </w:rPr>
        <w:t>Станом на 01.01.2022 року залишок витратних матеріалів закуплених за кошти  місцевого бюджету склав на 3331,8 тис. грн.</w:t>
      </w:r>
    </w:p>
    <w:p w:rsidR="00B52F81" w:rsidRPr="007F41CA" w:rsidRDefault="00B52F81" w:rsidP="00B52F81">
      <w:pPr>
        <w:spacing w:after="0" w:line="240" w:lineRule="auto"/>
        <w:ind w:firstLine="709"/>
        <w:jc w:val="both"/>
        <w:rPr>
          <w:rFonts w:ascii="Times New Roman" w:hAnsi="Times New Roman"/>
          <w:bCs/>
          <w:iCs/>
          <w:sz w:val="26"/>
          <w:szCs w:val="26"/>
        </w:rPr>
      </w:pPr>
      <w:r>
        <w:rPr>
          <w:rFonts w:ascii="Times New Roman" w:hAnsi="Times New Roman"/>
          <w:bCs/>
          <w:iCs/>
          <w:sz w:val="26"/>
          <w:szCs w:val="26"/>
        </w:rPr>
        <w:t>Закуплено товар за кошти міського бюджету</w:t>
      </w:r>
      <w:r>
        <w:rPr>
          <w:rFonts w:ascii="Times New Roman" w:hAnsi="Times New Roman"/>
          <w:bCs/>
          <w:iCs/>
          <w:sz w:val="26"/>
          <w:szCs w:val="26"/>
          <w:lang w:val="ru-RU"/>
        </w:rPr>
        <w:t xml:space="preserve"> </w:t>
      </w:r>
      <w:r w:rsidRPr="004224B5">
        <w:rPr>
          <w:rFonts w:ascii="Times New Roman" w:hAnsi="Times New Roman"/>
          <w:bCs/>
          <w:iCs/>
          <w:sz w:val="26"/>
          <w:szCs w:val="26"/>
        </w:rPr>
        <w:t>на суму 1</w:t>
      </w:r>
      <w:r>
        <w:rPr>
          <w:rFonts w:ascii="Times New Roman" w:hAnsi="Times New Roman"/>
          <w:bCs/>
          <w:iCs/>
          <w:sz w:val="26"/>
          <w:szCs w:val="26"/>
          <w:lang w:val="ru-RU"/>
        </w:rPr>
        <w:t>8</w:t>
      </w:r>
      <w:r w:rsidRPr="004224B5">
        <w:rPr>
          <w:rFonts w:ascii="Times New Roman" w:hAnsi="Times New Roman"/>
          <w:bCs/>
          <w:iCs/>
          <w:sz w:val="26"/>
          <w:szCs w:val="26"/>
        </w:rPr>
        <w:t> </w:t>
      </w:r>
      <w:r>
        <w:rPr>
          <w:rFonts w:ascii="Times New Roman" w:hAnsi="Times New Roman"/>
          <w:bCs/>
          <w:iCs/>
          <w:sz w:val="26"/>
          <w:szCs w:val="26"/>
          <w:lang w:val="ru-RU"/>
        </w:rPr>
        <w:t>927</w:t>
      </w:r>
      <w:r w:rsidRPr="004224B5">
        <w:rPr>
          <w:rFonts w:ascii="Times New Roman" w:hAnsi="Times New Roman"/>
          <w:bCs/>
          <w:iCs/>
          <w:sz w:val="26"/>
          <w:szCs w:val="26"/>
        </w:rPr>
        <w:t>,</w:t>
      </w:r>
      <w:r>
        <w:rPr>
          <w:rFonts w:ascii="Times New Roman" w:hAnsi="Times New Roman"/>
          <w:bCs/>
          <w:iCs/>
          <w:sz w:val="26"/>
          <w:szCs w:val="26"/>
        </w:rPr>
        <w:t>0</w:t>
      </w:r>
      <w:r w:rsidRPr="004224B5">
        <w:rPr>
          <w:rFonts w:ascii="Times New Roman" w:hAnsi="Times New Roman"/>
          <w:bCs/>
          <w:iCs/>
          <w:sz w:val="26"/>
          <w:szCs w:val="26"/>
        </w:rPr>
        <w:t xml:space="preserve"> тис.</w:t>
      </w:r>
      <w:r>
        <w:rPr>
          <w:rFonts w:ascii="Times New Roman" w:hAnsi="Times New Roman"/>
          <w:bCs/>
          <w:iCs/>
          <w:sz w:val="26"/>
          <w:szCs w:val="26"/>
        </w:rPr>
        <w:t xml:space="preserve"> грн.</w:t>
      </w:r>
    </w:p>
    <w:p w:rsidR="000F1689" w:rsidRDefault="000F1689" w:rsidP="00944128">
      <w:pPr>
        <w:spacing w:after="0" w:line="240" w:lineRule="auto"/>
        <w:ind w:firstLine="709"/>
        <w:jc w:val="both"/>
        <w:rPr>
          <w:rFonts w:ascii="Times New Roman" w:hAnsi="Times New Roman"/>
          <w:bCs/>
          <w:iCs/>
          <w:sz w:val="26"/>
          <w:szCs w:val="26"/>
        </w:rPr>
      </w:pPr>
      <w:r>
        <w:rPr>
          <w:rFonts w:ascii="Times New Roman" w:hAnsi="Times New Roman"/>
          <w:bCs/>
          <w:iCs/>
          <w:sz w:val="26"/>
          <w:szCs w:val="26"/>
        </w:rPr>
        <w:t xml:space="preserve">У звітному періоді </w:t>
      </w:r>
      <w:r w:rsidR="00797F00">
        <w:rPr>
          <w:rFonts w:ascii="Times New Roman" w:hAnsi="Times New Roman"/>
          <w:bCs/>
          <w:iCs/>
          <w:sz w:val="26"/>
          <w:szCs w:val="26"/>
        </w:rPr>
        <w:t>92 689</w:t>
      </w:r>
      <w:r w:rsidR="003314A8">
        <w:rPr>
          <w:rFonts w:ascii="Times New Roman" w:hAnsi="Times New Roman"/>
          <w:bCs/>
          <w:iCs/>
          <w:sz w:val="26"/>
          <w:szCs w:val="26"/>
        </w:rPr>
        <w:t xml:space="preserve"> </w:t>
      </w:r>
      <w:r>
        <w:rPr>
          <w:rFonts w:ascii="Times New Roman" w:hAnsi="Times New Roman"/>
          <w:bCs/>
          <w:iCs/>
          <w:sz w:val="26"/>
          <w:szCs w:val="26"/>
        </w:rPr>
        <w:t>пацієнтам визначено рівень холестерину в крові.</w:t>
      </w:r>
    </w:p>
    <w:p w:rsidR="000F1689" w:rsidRDefault="000F1689" w:rsidP="00944128">
      <w:pPr>
        <w:spacing w:after="0" w:line="240" w:lineRule="auto"/>
        <w:ind w:firstLine="709"/>
        <w:jc w:val="both"/>
        <w:rPr>
          <w:rFonts w:ascii="Times New Roman" w:hAnsi="Times New Roman"/>
          <w:bCs/>
          <w:iCs/>
          <w:sz w:val="26"/>
          <w:szCs w:val="26"/>
        </w:rPr>
      </w:pPr>
      <w:r>
        <w:rPr>
          <w:rFonts w:ascii="Times New Roman" w:hAnsi="Times New Roman"/>
          <w:bCs/>
          <w:iCs/>
          <w:sz w:val="26"/>
          <w:szCs w:val="26"/>
        </w:rPr>
        <w:t xml:space="preserve">Підвищення показника </w:t>
      </w:r>
      <w:r w:rsidRPr="00AF0D75">
        <w:rPr>
          <w:rFonts w:ascii="Times New Roman" w:hAnsi="Times New Roman"/>
          <w:bCs/>
          <w:iCs/>
          <w:sz w:val="26"/>
          <w:szCs w:val="26"/>
        </w:rPr>
        <w:t>виявлено у</w:t>
      </w:r>
      <w:r w:rsidR="00C913EF" w:rsidRPr="00AF0D75">
        <w:rPr>
          <w:rFonts w:ascii="Times New Roman" w:hAnsi="Times New Roman"/>
          <w:bCs/>
          <w:iCs/>
          <w:sz w:val="26"/>
          <w:szCs w:val="26"/>
        </w:rPr>
        <w:t xml:space="preserve"> </w:t>
      </w:r>
      <w:r w:rsidR="00AF0D75" w:rsidRPr="00AF0D75">
        <w:rPr>
          <w:rFonts w:ascii="Times New Roman" w:hAnsi="Times New Roman"/>
          <w:bCs/>
          <w:iCs/>
          <w:sz w:val="26"/>
          <w:szCs w:val="26"/>
        </w:rPr>
        <w:t>22</w:t>
      </w:r>
      <w:r w:rsidRPr="00AF0D75">
        <w:rPr>
          <w:rFonts w:ascii="Times New Roman" w:hAnsi="Times New Roman"/>
          <w:bCs/>
          <w:iCs/>
          <w:sz w:val="26"/>
          <w:szCs w:val="26"/>
        </w:rPr>
        <w:t>% обстежених.</w:t>
      </w:r>
      <w:r w:rsidR="005A5031">
        <w:rPr>
          <w:rFonts w:ascii="Times New Roman" w:hAnsi="Times New Roman"/>
          <w:bCs/>
          <w:iCs/>
          <w:sz w:val="26"/>
          <w:szCs w:val="26"/>
        </w:rPr>
        <w:t xml:space="preserve"> </w:t>
      </w:r>
    </w:p>
    <w:p w:rsidR="007F41CA" w:rsidRDefault="007F41CA" w:rsidP="00944128">
      <w:pPr>
        <w:spacing w:after="0" w:line="240" w:lineRule="auto"/>
        <w:ind w:firstLine="709"/>
        <w:jc w:val="both"/>
        <w:rPr>
          <w:rFonts w:ascii="Times New Roman" w:hAnsi="Times New Roman"/>
          <w:bCs/>
          <w:i/>
          <w:sz w:val="26"/>
          <w:szCs w:val="26"/>
        </w:rPr>
      </w:pPr>
    </w:p>
    <w:p w:rsidR="00F4696B" w:rsidRDefault="003061D2" w:rsidP="00944128">
      <w:pPr>
        <w:spacing w:after="0" w:line="240" w:lineRule="auto"/>
        <w:ind w:firstLine="709"/>
        <w:jc w:val="both"/>
        <w:rPr>
          <w:rFonts w:ascii="Times New Roman" w:hAnsi="Times New Roman"/>
          <w:bCs/>
          <w:i/>
          <w:sz w:val="26"/>
          <w:szCs w:val="26"/>
        </w:rPr>
      </w:pPr>
      <w:r w:rsidRPr="003061D2">
        <w:rPr>
          <w:rFonts w:ascii="Times New Roman" w:hAnsi="Times New Roman"/>
          <w:bCs/>
          <w:i/>
          <w:sz w:val="26"/>
          <w:szCs w:val="26"/>
        </w:rPr>
        <w:t>3.3. Діагностика населення за групою ризику на виявлення колоректального раку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3181"/>
        <w:gridCol w:w="3181"/>
      </w:tblGrid>
      <w:tr w:rsidR="008758F1" w:rsidRPr="003B6D6D" w:rsidTr="00F71AC3">
        <w:tc>
          <w:tcPr>
            <w:tcW w:w="3775" w:type="dxa"/>
          </w:tcPr>
          <w:p w:rsidR="008758F1" w:rsidRPr="003B6D6D" w:rsidRDefault="008758F1" w:rsidP="008758F1">
            <w:pPr>
              <w:spacing w:after="0" w:line="240" w:lineRule="auto"/>
              <w:jc w:val="both"/>
              <w:rPr>
                <w:rFonts w:ascii="Times New Roman" w:hAnsi="Times New Roman"/>
                <w:sz w:val="26"/>
                <w:szCs w:val="26"/>
              </w:rPr>
            </w:pPr>
            <w:r>
              <w:rPr>
                <w:rFonts w:ascii="Times New Roman" w:hAnsi="Times New Roman"/>
                <w:sz w:val="26"/>
                <w:szCs w:val="26"/>
              </w:rPr>
              <w:t xml:space="preserve">Обсяг видатків на 2022 рік передбачений бюджетом </w:t>
            </w:r>
            <w:r w:rsidRPr="00D15318">
              <w:rPr>
                <w:rFonts w:ascii="Times New Roman" w:hAnsi="Times New Roman"/>
                <w:sz w:val="26"/>
                <w:szCs w:val="26"/>
              </w:rPr>
              <w:t>(тис. грн)</w:t>
            </w:r>
          </w:p>
        </w:tc>
        <w:tc>
          <w:tcPr>
            <w:tcW w:w="3181" w:type="dxa"/>
          </w:tcPr>
          <w:p w:rsidR="008758F1" w:rsidRPr="003B6D6D" w:rsidRDefault="008758F1" w:rsidP="008758F1">
            <w:pPr>
              <w:spacing w:after="0" w:line="240" w:lineRule="auto"/>
              <w:jc w:val="both"/>
              <w:rPr>
                <w:rFonts w:ascii="Times New Roman" w:hAnsi="Times New Roman"/>
                <w:sz w:val="26"/>
                <w:szCs w:val="26"/>
              </w:rPr>
            </w:pPr>
            <w:r>
              <w:rPr>
                <w:rFonts w:ascii="Times New Roman" w:hAnsi="Times New Roman"/>
                <w:sz w:val="26"/>
                <w:szCs w:val="26"/>
              </w:rPr>
              <w:t>Касові видатки за                               2022 рік (тис. грн)</w:t>
            </w:r>
          </w:p>
        </w:tc>
        <w:tc>
          <w:tcPr>
            <w:tcW w:w="3181" w:type="dxa"/>
          </w:tcPr>
          <w:p w:rsidR="008758F1" w:rsidRPr="003B6D6D" w:rsidRDefault="008758F1" w:rsidP="008758F1">
            <w:pPr>
              <w:spacing w:after="0" w:line="240" w:lineRule="auto"/>
              <w:jc w:val="both"/>
              <w:rPr>
                <w:rFonts w:ascii="Times New Roman" w:hAnsi="Times New Roman"/>
                <w:sz w:val="26"/>
                <w:szCs w:val="26"/>
              </w:rPr>
            </w:pPr>
            <w:r w:rsidRPr="003B6D6D">
              <w:rPr>
                <w:rFonts w:ascii="Times New Roman" w:hAnsi="Times New Roman"/>
                <w:sz w:val="26"/>
                <w:szCs w:val="26"/>
              </w:rPr>
              <w:t>%</w:t>
            </w:r>
            <w:r w:rsidR="008E1E28" w:rsidRPr="003B6D6D">
              <w:rPr>
                <w:rFonts w:ascii="Times New Roman" w:hAnsi="Times New Roman"/>
                <w:sz w:val="26"/>
                <w:szCs w:val="26"/>
              </w:rPr>
              <w:t xml:space="preserve"> </w:t>
            </w:r>
            <w:r w:rsidR="008E1E28">
              <w:rPr>
                <w:rFonts w:ascii="Times New Roman" w:hAnsi="Times New Roman"/>
                <w:sz w:val="26"/>
                <w:szCs w:val="26"/>
              </w:rPr>
              <w:t>освоєння</w:t>
            </w:r>
          </w:p>
        </w:tc>
      </w:tr>
      <w:tr w:rsidR="003061D2" w:rsidRPr="003B6D6D" w:rsidTr="00F71AC3">
        <w:tc>
          <w:tcPr>
            <w:tcW w:w="3775" w:type="dxa"/>
          </w:tcPr>
          <w:p w:rsidR="003061D2" w:rsidRPr="003B6D6D" w:rsidRDefault="00E80BA8" w:rsidP="003839E8">
            <w:pPr>
              <w:spacing w:after="0" w:line="240" w:lineRule="auto"/>
              <w:ind w:firstLine="709"/>
              <w:jc w:val="center"/>
              <w:rPr>
                <w:rFonts w:ascii="Times New Roman" w:hAnsi="Times New Roman"/>
                <w:sz w:val="26"/>
                <w:szCs w:val="26"/>
              </w:rPr>
            </w:pPr>
            <w:r>
              <w:rPr>
                <w:rFonts w:ascii="Times New Roman" w:hAnsi="Times New Roman"/>
                <w:sz w:val="26"/>
                <w:szCs w:val="26"/>
              </w:rPr>
              <w:lastRenderedPageBreak/>
              <w:t>4600</w:t>
            </w:r>
            <w:r w:rsidR="006842D9">
              <w:rPr>
                <w:rFonts w:ascii="Times New Roman" w:hAnsi="Times New Roman"/>
                <w:sz w:val="26"/>
                <w:szCs w:val="26"/>
              </w:rPr>
              <w:t>,0</w:t>
            </w:r>
          </w:p>
        </w:tc>
        <w:tc>
          <w:tcPr>
            <w:tcW w:w="3181" w:type="dxa"/>
          </w:tcPr>
          <w:p w:rsidR="003061D2" w:rsidRPr="003B6D6D" w:rsidRDefault="00022662" w:rsidP="003839E8">
            <w:pPr>
              <w:spacing w:after="0" w:line="240" w:lineRule="auto"/>
              <w:jc w:val="center"/>
              <w:rPr>
                <w:rFonts w:ascii="Times New Roman" w:hAnsi="Times New Roman"/>
                <w:sz w:val="26"/>
                <w:szCs w:val="26"/>
              </w:rPr>
            </w:pPr>
            <w:r>
              <w:rPr>
                <w:rFonts w:ascii="Times New Roman" w:hAnsi="Times New Roman"/>
                <w:sz w:val="26"/>
                <w:szCs w:val="26"/>
              </w:rPr>
              <w:t>3272</w:t>
            </w:r>
            <w:r w:rsidR="006842D9">
              <w:rPr>
                <w:rFonts w:ascii="Times New Roman" w:hAnsi="Times New Roman"/>
                <w:sz w:val="26"/>
                <w:szCs w:val="26"/>
              </w:rPr>
              <w:t>,</w:t>
            </w:r>
            <w:r w:rsidR="005E08AA">
              <w:rPr>
                <w:rFonts w:ascii="Times New Roman" w:hAnsi="Times New Roman"/>
                <w:sz w:val="26"/>
                <w:szCs w:val="26"/>
              </w:rPr>
              <w:t>7</w:t>
            </w:r>
          </w:p>
        </w:tc>
        <w:tc>
          <w:tcPr>
            <w:tcW w:w="3181" w:type="dxa"/>
          </w:tcPr>
          <w:p w:rsidR="006842D9" w:rsidRPr="003B6D6D" w:rsidRDefault="0078256F" w:rsidP="003839E8">
            <w:pPr>
              <w:spacing w:after="0" w:line="240" w:lineRule="auto"/>
              <w:jc w:val="center"/>
              <w:rPr>
                <w:rFonts w:ascii="Times New Roman" w:hAnsi="Times New Roman"/>
                <w:sz w:val="26"/>
                <w:szCs w:val="26"/>
              </w:rPr>
            </w:pPr>
            <w:r>
              <w:rPr>
                <w:rFonts w:ascii="Times New Roman" w:hAnsi="Times New Roman"/>
                <w:sz w:val="26"/>
                <w:szCs w:val="26"/>
              </w:rPr>
              <w:t>71,1%</w:t>
            </w:r>
          </w:p>
        </w:tc>
      </w:tr>
    </w:tbl>
    <w:p w:rsidR="008A57ED" w:rsidRDefault="007F41CA" w:rsidP="007F41CA">
      <w:pPr>
        <w:spacing w:after="0" w:line="240" w:lineRule="auto"/>
        <w:ind w:firstLine="709"/>
        <w:jc w:val="both"/>
        <w:rPr>
          <w:rFonts w:ascii="Times New Roman" w:hAnsi="Times New Roman"/>
          <w:bCs/>
          <w:iCs/>
          <w:sz w:val="26"/>
          <w:szCs w:val="26"/>
        </w:rPr>
      </w:pPr>
      <w:r w:rsidRPr="007F41CA">
        <w:rPr>
          <w:rFonts w:ascii="Times New Roman" w:hAnsi="Times New Roman"/>
          <w:bCs/>
          <w:iCs/>
          <w:sz w:val="26"/>
          <w:szCs w:val="26"/>
        </w:rPr>
        <w:t xml:space="preserve">Діагностика населення групи ризику на виявлення колоректального раку здійснювалася за рахунок </w:t>
      </w:r>
      <w:r w:rsidR="00F06408">
        <w:rPr>
          <w:rFonts w:ascii="Times New Roman" w:hAnsi="Times New Roman"/>
          <w:bCs/>
          <w:iCs/>
          <w:sz w:val="26"/>
          <w:szCs w:val="26"/>
        </w:rPr>
        <w:t>коштів міського бюджету</w:t>
      </w:r>
      <w:r w:rsidR="008A57ED">
        <w:rPr>
          <w:rFonts w:ascii="Times New Roman" w:hAnsi="Times New Roman"/>
          <w:bCs/>
          <w:iCs/>
          <w:sz w:val="26"/>
          <w:szCs w:val="26"/>
        </w:rPr>
        <w:t>.</w:t>
      </w:r>
    </w:p>
    <w:p w:rsidR="003061D2" w:rsidRPr="005E08AA" w:rsidRDefault="008A57ED" w:rsidP="007F41CA">
      <w:pPr>
        <w:spacing w:after="0" w:line="240" w:lineRule="auto"/>
        <w:ind w:firstLine="709"/>
        <w:jc w:val="both"/>
        <w:rPr>
          <w:rFonts w:ascii="Times New Roman" w:hAnsi="Times New Roman"/>
          <w:bCs/>
          <w:iCs/>
          <w:sz w:val="26"/>
          <w:szCs w:val="26"/>
        </w:rPr>
      </w:pPr>
      <w:r>
        <w:rPr>
          <w:rFonts w:ascii="Times New Roman" w:hAnsi="Times New Roman"/>
          <w:bCs/>
          <w:iCs/>
          <w:sz w:val="26"/>
          <w:szCs w:val="26"/>
        </w:rPr>
        <w:t>У звітному</w:t>
      </w:r>
      <w:r w:rsidR="005248F9">
        <w:rPr>
          <w:rFonts w:ascii="Times New Roman" w:hAnsi="Times New Roman"/>
          <w:bCs/>
          <w:iCs/>
          <w:sz w:val="26"/>
          <w:szCs w:val="26"/>
        </w:rPr>
        <w:t xml:space="preserve"> період</w:t>
      </w:r>
      <w:r>
        <w:rPr>
          <w:rFonts w:ascii="Times New Roman" w:hAnsi="Times New Roman"/>
          <w:bCs/>
          <w:iCs/>
          <w:sz w:val="26"/>
          <w:szCs w:val="26"/>
        </w:rPr>
        <w:t>і</w:t>
      </w:r>
      <w:r w:rsidR="005248F9">
        <w:rPr>
          <w:rFonts w:ascii="Times New Roman" w:hAnsi="Times New Roman"/>
          <w:bCs/>
          <w:iCs/>
          <w:sz w:val="26"/>
          <w:szCs w:val="26"/>
        </w:rPr>
        <w:t xml:space="preserve"> </w:t>
      </w:r>
      <w:r w:rsidR="006C4CD0">
        <w:rPr>
          <w:rFonts w:ascii="Times New Roman" w:hAnsi="Times New Roman"/>
          <w:bCs/>
          <w:iCs/>
          <w:sz w:val="26"/>
          <w:szCs w:val="26"/>
        </w:rPr>
        <w:t>відповідно до потреби закладів охорони здоров’я закуплено</w:t>
      </w:r>
      <w:r w:rsidR="00F06408">
        <w:rPr>
          <w:rFonts w:ascii="Times New Roman" w:hAnsi="Times New Roman"/>
          <w:bCs/>
          <w:iCs/>
          <w:sz w:val="26"/>
          <w:szCs w:val="26"/>
        </w:rPr>
        <w:t xml:space="preserve"> </w:t>
      </w:r>
      <w:r>
        <w:rPr>
          <w:rFonts w:ascii="Times New Roman" w:hAnsi="Times New Roman"/>
          <w:bCs/>
          <w:iCs/>
          <w:sz w:val="26"/>
          <w:szCs w:val="26"/>
        </w:rPr>
        <w:t xml:space="preserve">100 % </w:t>
      </w:r>
      <w:r w:rsidR="00F06408" w:rsidRPr="005E08AA">
        <w:rPr>
          <w:rFonts w:ascii="Times New Roman" w:hAnsi="Times New Roman"/>
          <w:bCs/>
          <w:iCs/>
          <w:sz w:val="26"/>
          <w:szCs w:val="26"/>
        </w:rPr>
        <w:t>товар</w:t>
      </w:r>
      <w:r>
        <w:rPr>
          <w:rFonts w:ascii="Times New Roman" w:hAnsi="Times New Roman"/>
          <w:bCs/>
          <w:iCs/>
          <w:sz w:val="26"/>
          <w:szCs w:val="26"/>
        </w:rPr>
        <w:t>у</w:t>
      </w:r>
      <w:r w:rsidR="00F06408" w:rsidRPr="005E08AA">
        <w:rPr>
          <w:rFonts w:ascii="Times New Roman" w:hAnsi="Times New Roman"/>
          <w:bCs/>
          <w:iCs/>
          <w:sz w:val="26"/>
          <w:szCs w:val="26"/>
        </w:rPr>
        <w:t xml:space="preserve"> на 3 272,</w:t>
      </w:r>
      <w:r w:rsidR="005E08AA" w:rsidRPr="005E08AA">
        <w:rPr>
          <w:rFonts w:ascii="Times New Roman" w:hAnsi="Times New Roman"/>
          <w:bCs/>
          <w:iCs/>
          <w:sz w:val="26"/>
          <w:szCs w:val="26"/>
        </w:rPr>
        <w:t>7</w:t>
      </w:r>
      <w:r w:rsidR="00F06408" w:rsidRPr="005E08AA">
        <w:rPr>
          <w:rFonts w:ascii="Times New Roman" w:hAnsi="Times New Roman"/>
          <w:bCs/>
          <w:iCs/>
          <w:sz w:val="26"/>
          <w:szCs w:val="26"/>
        </w:rPr>
        <w:t xml:space="preserve"> тис. грн</w:t>
      </w:r>
      <w:r w:rsidR="007F41CA" w:rsidRPr="005E08AA">
        <w:rPr>
          <w:rFonts w:ascii="Times New Roman" w:hAnsi="Times New Roman"/>
          <w:bCs/>
          <w:iCs/>
          <w:sz w:val="26"/>
          <w:szCs w:val="26"/>
        </w:rPr>
        <w:t>.</w:t>
      </w:r>
      <w:r w:rsidR="008C4206">
        <w:rPr>
          <w:rFonts w:ascii="Times New Roman" w:hAnsi="Times New Roman"/>
          <w:bCs/>
          <w:iCs/>
          <w:sz w:val="26"/>
          <w:szCs w:val="26"/>
        </w:rPr>
        <w:t>,</w:t>
      </w:r>
      <w:r>
        <w:rPr>
          <w:rFonts w:ascii="Times New Roman" w:hAnsi="Times New Roman"/>
          <w:bCs/>
          <w:iCs/>
          <w:sz w:val="26"/>
          <w:szCs w:val="26"/>
        </w:rPr>
        <w:t xml:space="preserve"> Показник освоєння коштів нижче 100 % так як</w:t>
      </w:r>
      <w:r w:rsidR="00DF566C">
        <w:rPr>
          <w:rFonts w:ascii="Times New Roman" w:hAnsi="Times New Roman"/>
          <w:bCs/>
          <w:iCs/>
          <w:sz w:val="26"/>
          <w:szCs w:val="26"/>
        </w:rPr>
        <w:t xml:space="preserve"> з</w:t>
      </w:r>
      <w:r w:rsidR="006C4CD0">
        <w:rPr>
          <w:rFonts w:ascii="Times New Roman" w:hAnsi="Times New Roman"/>
          <w:bCs/>
          <w:iCs/>
          <w:sz w:val="26"/>
          <w:szCs w:val="26"/>
        </w:rPr>
        <w:t xml:space="preserve">а результатами закупівлі </w:t>
      </w:r>
      <w:r w:rsidR="00DF566C">
        <w:rPr>
          <w:rFonts w:ascii="Times New Roman" w:hAnsi="Times New Roman"/>
          <w:bCs/>
          <w:iCs/>
          <w:sz w:val="26"/>
          <w:szCs w:val="26"/>
        </w:rPr>
        <w:t>виникла економія коштів.</w:t>
      </w:r>
    </w:p>
    <w:p w:rsidR="00592E5C" w:rsidRPr="009105EE" w:rsidRDefault="00A94864" w:rsidP="007F41CA">
      <w:pPr>
        <w:spacing w:after="0" w:line="240" w:lineRule="auto"/>
        <w:ind w:firstLine="709"/>
        <w:jc w:val="both"/>
        <w:rPr>
          <w:rFonts w:ascii="Times New Roman" w:hAnsi="Times New Roman"/>
          <w:bCs/>
          <w:iCs/>
          <w:sz w:val="26"/>
          <w:szCs w:val="26"/>
        </w:rPr>
      </w:pPr>
      <w:r w:rsidRPr="005E08AA">
        <w:rPr>
          <w:rFonts w:ascii="Times New Roman" w:hAnsi="Times New Roman"/>
          <w:bCs/>
          <w:iCs/>
          <w:sz w:val="26"/>
          <w:szCs w:val="26"/>
        </w:rPr>
        <w:t xml:space="preserve">За </w:t>
      </w:r>
      <w:r w:rsidR="000F1689" w:rsidRPr="005E08AA">
        <w:rPr>
          <w:rFonts w:ascii="Times New Roman" w:hAnsi="Times New Roman"/>
          <w:bCs/>
          <w:iCs/>
          <w:sz w:val="26"/>
          <w:szCs w:val="26"/>
        </w:rPr>
        <w:t>2022 р</w:t>
      </w:r>
      <w:r w:rsidR="00327CC9" w:rsidRPr="005E08AA">
        <w:rPr>
          <w:rFonts w:ascii="Times New Roman" w:hAnsi="Times New Roman"/>
          <w:bCs/>
          <w:iCs/>
          <w:sz w:val="26"/>
          <w:szCs w:val="26"/>
        </w:rPr>
        <w:t>і</w:t>
      </w:r>
      <w:r w:rsidR="000F1689" w:rsidRPr="005E08AA">
        <w:rPr>
          <w:rFonts w:ascii="Times New Roman" w:hAnsi="Times New Roman"/>
          <w:bCs/>
          <w:iCs/>
          <w:sz w:val="26"/>
          <w:szCs w:val="26"/>
        </w:rPr>
        <w:t>к</w:t>
      </w:r>
      <w:r w:rsidR="000F1689">
        <w:rPr>
          <w:rFonts w:ascii="Times New Roman" w:hAnsi="Times New Roman"/>
          <w:bCs/>
          <w:iCs/>
          <w:sz w:val="26"/>
          <w:szCs w:val="26"/>
        </w:rPr>
        <w:t xml:space="preserve"> </w:t>
      </w:r>
      <w:r w:rsidR="00264861" w:rsidRPr="009105EE">
        <w:rPr>
          <w:rFonts w:ascii="Times New Roman" w:hAnsi="Times New Roman"/>
          <w:bCs/>
          <w:iCs/>
          <w:sz w:val="26"/>
          <w:szCs w:val="26"/>
        </w:rPr>
        <w:t xml:space="preserve">обстежено </w:t>
      </w:r>
      <w:r w:rsidR="00752463" w:rsidRPr="00CA5B9F">
        <w:rPr>
          <w:rFonts w:ascii="Times New Roman" w:hAnsi="Times New Roman"/>
          <w:bCs/>
          <w:iCs/>
          <w:sz w:val="26"/>
          <w:szCs w:val="26"/>
        </w:rPr>
        <w:t>51</w:t>
      </w:r>
      <w:r w:rsidR="00CA5B9F" w:rsidRPr="00CA5B9F">
        <w:rPr>
          <w:rFonts w:ascii="Times New Roman" w:hAnsi="Times New Roman"/>
          <w:bCs/>
          <w:iCs/>
          <w:sz w:val="26"/>
          <w:szCs w:val="26"/>
        </w:rPr>
        <w:t>49</w:t>
      </w:r>
      <w:r w:rsidR="00CA5B9F">
        <w:rPr>
          <w:rFonts w:ascii="Times New Roman" w:hAnsi="Times New Roman"/>
          <w:bCs/>
          <w:iCs/>
          <w:sz w:val="26"/>
          <w:szCs w:val="26"/>
        </w:rPr>
        <w:t>1</w:t>
      </w:r>
      <w:r w:rsidR="00264861" w:rsidRPr="009105EE">
        <w:rPr>
          <w:rFonts w:ascii="Times New Roman" w:hAnsi="Times New Roman"/>
          <w:bCs/>
          <w:iCs/>
          <w:sz w:val="26"/>
          <w:szCs w:val="26"/>
        </w:rPr>
        <w:t xml:space="preserve"> осіб</w:t>
      </w:r>
      <w:r w:rsidR="00264861">
        <w:rPr>
          <w:rFonts w:ascii="Times New Roman" w:hAnsi="Times New Roman"/>
          <w:bCs/>
          <w:iCs/>
          <w:sz w:val="26"/>
          <w:szCs w:val="26"/>
        </w:rPr>
        <w:t xml:space="preserve"> </w:t>
      </w:r>
      <w:r w:rsidR="00264861" w:rsidRPr="00AF0D75">
        <w:rPr>
          <w:rFonts w:ascii="Times New Roman" w:hAnsi="Times New Roman"/>
          <w:bCs/>
          <w:iCs/>
          <w:sz w:val="26"/>
          <w:szCs w:val="26"/>
        </w:rPr>
        <w:t>на наявність прихованої крові в калі.</w:t>
      </w:r>
      <w:r w:rsidR="00EE6EDE" w:rsidRPr="00AF0D75">
        <w:rPr>
          <w:rFonts w:ascii="Times New Roman" w:hAnsi="Times New Roman"/>
          <w:bCs/>
          <w:iCs/>
          <w:sz w:val="26"/>
          <w:szCs w:val="26"/>
        </w:rPr>
        <w:t xml:space="preserve"> </w:t>
      </w:r>
      <w:r w:rsidR="00264861" w:rsidRPr="00AF0D75">
        <w:rPr>
          <w:rFonts w:ascii="Times New Roman" w:hAnsi="Times New Roman"/>
          <w:bCs/>
          <w:iCs/>
          <w:sz w:val="26"/>
          <w:szCs w:val="26"/>
        </w:rPr>
        <w:t xml:space="preserve">У </w:t>
      </w:r>
      <w:r w:rsidR="00AF0D75" w:rsidRPr="00AF0D75">
        <w:rPr>
          <w:rFonts w:ascii="Times New Roman" w:hAnsi="Times New Roman"/>
          <w:bCs/>
          <w:iCs/>
          <w:sz w:val="26"/>
          <w:szCs w:val="26"/>
        </w:rPr>
        <w:t>15</w:t>
      </w:r>
      <w:r w:rsidR="00752463" w:rsidRPr="00AF0D75">
        <w:rPr>
          <w:rFonts w:ascii="Times New Roman" w:hAnsi="Times New Roman"/>
          <w:bCs/>
          <w:iCs/>
          <w:sz w:val="26"/>
          <w:szCs w:val="26"/>
        </w:rPr>
        <w:t xml:space="preserve"> </w:t>
      </w:r>
      <w:r w:rsidR="00264861" w:rsidRPr="00AF0D75">
        <w:rPr>
          <w:rFonts w:ascii="Times New Roman" w:hAnsi="Times New Roman"/>
          <w:bCs/>
          <w:iCs/>
          <w:sz w:val="26"/>
          <w:szCs w:val="26"/>
        </w:rPr>
        <w:t>% обстежених результат</w:t>
      </w:r>
      <w:r w:rsidR="006E42D8">
        <w:rPr>
          <w:rFonts w:ascii="Times New Roman" w:hAnsi="Times New Roman"/>
          <w:bCs/>
          <w:iCs/>
          <w:sz w:val="26"/>
          <w:szCs w:val="26"/>
        </w:rPr>
        <w:t>ів</w:t>
      </w:r>
      <w:r w:rsidR="00264861" w:rsidRPr="00AF0D75">
        <w:rPr>
          <w:rFonts w:ascii="Times New Roman" w:hAnsi="Times New Roman"/>
          <w:bCs/>
          <w:iCs/>
          <w:sz w:val="26"/>
          <w:szCs w:val="26"/>
        </w:rPr>
        <w:t xml:space="preserve"> вияв</w:t>
      </w:r>
      <w:r w:rsidR="006E42D8">
        <w:rPr>
          <w:rFonts w:ascii="Times New Roman" w:hAnsi="Times New Roman"/>
          <w:bCs/>
          <w:iCs/>
          <w:sz w:val="26"/>
          <w:szCs w:val="26"/>
        </w:rPr>
        <w:t>лено підозри на рак</w:t>
      </w:r>
      <w:r w:rsidR="00761E61" w:rsidRPr="00AF0D75">
        <w:rPr>
          <w:rFonts w:ascii="Times New Roman" w:hAnsi="Times New Roman"/>
          <w:bCs/>
          <w:iCs/>
          <w:sz w:val="26"/>
          <w:szCs w:val="26"/>
        </w:rPr>
        <w:t>.</w:t>
      </w:r>
    </w:p>
    <w:p w:rsidR="007F41CA" w:rsidRPr="007F41CA" w:rsidRDefault="007F41CA" w:rsidP="007F41CA">
      <w:pPr>
        <w:spacing w:after="0" w:line="240" w:lineRule="auto"/>
        <w:ind w:firstLine="709"/>
        <w:jc w:val="both"/>
        <w:rPr>
          <w:rFonts w:ascii="Times New Roman" w:hAnsi="Times New Roman"/>
          <w:bCs/>
          <w:iCs/>
          <w:sz w:val="26"/>
          <w:szCs w:val="26"/>
        </w:rPr>
      </w:pPr>
    </w:p>
    <w:p w:rsidR="003061D2" w:rsidRDefault="003061D2" w:rsidP="00944128">
      <w:pPr>
        <w:spacing w:after="0" w:line="240" w:lineRule="auto"/>
        <w:ind w:firstLine="709"/>
        <w:jc w:val="both"/>
        <w:rPr>
          <w:rFonts w:ascii="Times New Roman" w:hAnsi="Times New Roman"/>
          <w:bCs/>
          <w:i/>
          <w:sz w:val="26"/>
          <w:szCs w:val="26"/>
        </w:rPr>
      </w:pPr>
      <w:r w:rsidRPr="003061D2">
        <w:rPr>
          <w:rFonts w:ascii="Times New Roman" w:hAnsi="Times New Roman"/>
          <w:bCs/>
          <w:i/>
          <w:sz w:val="26"/>
          <w:szCs w:val="26"/>
        </w:rPr>
        <w:t>3.4. Проведення щеплень груп епідемічного ризику з метою зниження рівня захворюваності на гепатит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3181"/>
        <w:gridCol w:w="3181"/>
      </w:tblGrid>
      <w:tr w:rsidR="008758F1" w:rsidRPr="003B6D6D" w:rsidTr="00F71AC3">
        <w:tc>
          <w:tcPr>
            <w:tcW w:w="3775" w:type="dxa"/>
          </w:tcPr>
          <w:p w:rsidR="008758F1" w:rsidRPr="003B6D6D" w:rsidRDefault="008758F1" w:rsidP="008758F1">
            <w:pPr>
              <w:spacing w:after="0" w:line="240" w:lineRule="auto"/>
              <w:ind w:firstLine="709"/>
              <w:jc w:val="both"/>
              <w:rPr>
                <w:rFonts w:ascii="Times New Roman" w:hAnsi="Times New Roman"/>
                <w:sz w:val="26"/>
                <w:szCs w:val="26"/>
              </w:rPr>
            </w:pPr>
            <w:r>
              <w:rPr>
                <w:rFonts w:ascii="Times New Roman" w:hAnsi="Times New Roman"/>
                <w:sz w:val="26"/>
                <w:szCs w:val="26"/>
              </w:rPr>
              <w:t xml:space="preserve">Обсяг видатків на 2022 рік передбачений бюджетом </w:t>
            </w:r>
            <w:r w:rsidRPr="00D15318">
              <w:rPr>
                <w:rFonts w:ascii="Times New Roman" w:hAnsi="Times New Roman"/>
                <w:sz w:val="26"/>
                <w:szCs w:val="26"/>
              </w:rPr>
              <w:t>(тис. грн)</w:t>
            </w:r>
          </w:p>
        </w:tc>
        <w:tc>
          <w:tcPr>
            <w:tcW w:w="3181" w:type="dxa"/>
          </w:tcPr>
          <w:p w:rsidR="008758F1" w:rsidRPr="003B6D6D" w:rsidRDefault="008758F1" w:rsidP="008758F1">
            <w:pPr>
              <w:spacing w:after="0" w:line="240" w:lineRule="auto"/>
              <w:ind w:firstLine="709"/>
              <w:jc w:val="both"/>
              <w:rPr>
                <w:rFonts w:ascii="Times New Roman" w:hAnsi="Times New Roman"/>
                <w:sz w:val="26"/>
                <w:szCs w:val="26"/>
              </w:rPr>
            </w:pPr>
            <w:r>
              <w:rPr>
                <w:rFonts w:ascii="Times New Roman" w:hAnsi="Times New Roman"/>
                <w:sz w:val="26"/>
                <w:szCs w:val="26"/>
              </w:rPr>
              <w:t>Касові видатки за                               2022 рік (тис. грн)</w:t>
            </w:r>
          </w:p>
        </w:tc>
        <w:tc>
          <w:tcPr>
            <w:tcW w:w="3181" w:type="dxa"/>
          </w:tcPr>
          <w:p w:rsidR="008758F1" w:rsidRPr="003B6D6D" w:rsidRDefault="008758F1" w:rsidP="008758F1">
            <w:pPr>
              <w:spacing w:after="0" w:line="240" w:lineRule="auto"/>
              <w:ind w:firstLine="709"/>
              <w:jc w:val="both"/>
              <w:rPr>
                <w:rFonts w:ascii="Times New Roman" w:hAnsi="Times New Roman"/>
                <w:sz w:val="26"/>
                <w:szCs w:val="26"/>
              </w:rPr>
            </w:pPr>
            <w:r w:rsidRPr="003B6D6D">
              <w:rPr>
                <w:rFonts w:ascii="Times New Roman" w:hAnsi="Times New Roman"/>
                <w:sz w:val="26"/>
                <w:szCs w:val="26"/>
              </w:rPr>
              <w:t xml:space="preserve">% </w:t>
            </w:r>
            <w:r w:rsidR="008E1E28">
              <w:rPr>
                <w:rFonts w:ascii="Times New Roman" w:hAnsi="Times New Roman"/>
                <w:sz w:val="26"/>
                <w:szCs w:val="26"/>
              </w:rPr>
              <w:t>освоєння</w:t>
            </w:r>
          </w:p>
        </w:tc>
      </w:tr>
      <w:tr w:rsidR="003061D2" w:rsidRPr="003B6D6D" w:rsidTr="00F71AC3">
        <w:tc>
          <w:tcPr>
            <w:tcW w:w="3775" w:type="dxa"/>
          </w:tcPr>
          <w:p w:rsidR="003061D2" w:rsidRPr="003B6D6D" w:rsidRDefault="0078256F" w:rsidP="00944128">
            <w:pPr>
              <w:spacing w:after="0" w:line="240" w:lineRule="auto"/>
              <w:ind w:firstLine="709"/>
              <w:jc w:val="both"/>
              <w:rPr>
                <w:rFonts w:ascii="Times New Roman" w:hAnsi="Times New Roman"/>
                <w:sz w:val="26"/>
                <w:szCs w:val="26"/>
              </w:rPr>
            </w:pPr>
            <w:r>
              <w:rPr>
                <w:rFonts w:ascii="Times New Roman" w:hAnsi="Times New Roman"/>
                <w:sz w:val="26"/>
                <w:szCs w:val="26"/>
              </w:rPr>
              <w:t>0,0</w:t>
            </w:r>
          </w:p>
        </w:tc>
        <w:tc>
          <w:tcPr>
            <w:tcW w:w="3181" w:type="dxa"/>
          </w:tcPr>
          <w:p w:rsidR="003061D2" w:rsidRPr="003B6D6D" w:rsidRDefault="0078256F" w:rsidP="00944128">
            <w:pPr>
              <w:spacing w:after="0" w:line="240" w:lineRule="auto"/>
              <w:ind w:firstLine="709"/>
              <w:jc w:val="both"/>
              <w:rPr>
                <w:rFonts w:ascii="Times New Roman" w:hAnsi="Times New Roman"/>
                <w:sz w:val="26"/>
                <w:szCs w:val="26"/>
              </w:rPr>
            </w:pPr>
            <w:r>
              <w:rPr>
                <w:rFonts w:ascii="Times New Roman" w:hAnsi="Times New Roman"/>
                <w:sz w:val="26"/>
                <w:szCs w:val="26"/>
              </w:rPr>
              <w:t>0</w:t>
            </w:r>
            <w:r w:rsidR="006842D9">
              <w:rPr>
                <w:rFonts w:ascii="Times New Roman" w:hAnsi="Times New Roman"/>
                <w:sz w:val="26"/>
                <w:szCs w:val="26"/>
              </w:rPr>
              <w:t>,</w:t>
            </w:r>
            <w:r w:rsidR="00870692">
              <w:rPr>
                <w:rFonts w:ascii="Times New Roman" w:hAnsi="Times New Roman"/>
                <w:sz w:val="26"/>
                <w:szCs w:val="26"/>
              </w:rPr>
              <w:t>0</w:t>
            </w:r>
          </w:p>
        </w:tc>
        <w:tc>
          <w:tcPr>
            <w:tcW w:w="3181" w:type="dxa"/>
          </w:tcPr>
          <w:p w:rsidR="003061D2" w:rsidRPr="003B6D6D" w:rsidRDefault="00FE7EE1" w:rsidP="00944128">
            <w:pPr>
              <w:spacing w:after="0" w:line="240" w:lineRule="auto"/>
              <w:ind w:firstLine="709"/>
              <w:jc w:val="both"/>
              <w:rPr>
                <w:rFonts w:ascii="Times New Roman" w:hAnsi="Times New Roman"/>
                <w:sz w:val="26"/>
                <w:szCs w:val="26"/>
              </w:rPr>
            </w:pPr>
            <w:r>
              <w:rPr>
                <w:rFonts w:ascii="Times New Roman" w:hAnsi="Times New Roman"/>
                <w:sz w:val="26"/>
                <w:szCs w:val="26"/>
              </w:rPr>
              <w:t>0,0</w:t>
            </w:r>
          </w:p>
        </w:tc>
      </w:tr>
    </w:tbl>
    <w:p w:rsidR="002A039D" w:rsidRDefault="002A039D" w:rsidP="00944128">
      <w:pPr>
        <w:spacing w:after="0" w:line="240" w:lineRule="auto"/>
        <w:ind w:firstLine="709"/>
        <w:jc w:val="both"/>
        <w:rPr>
          <w:rFonts w:ascii="Times New Roman" w:hAnsi="Times New Roman"/>
          <w:bCs/>
          <w:iCs/>
          <w:sz w:val="26"/>
          <w:szCs w:val="26"/>
        </w:rPr>
      </w:pPr>
      <w:r>
        <w:rPr>
          <w:rFonts w:ascii="Times New Roman" w:hAnsi="Times New Roman"/>
          <w:bCs/>
          <w:iCs/>
          <w:sz w:val="26"/>
          <w:szCs w:val="26"/>
        </w:rPr>
        <w:t xml:space="preserve">Станом на 01.01.2022 року </w:t>
      </w:r>
      <w:r w:rsidR="001927C9">
        <w:rPr>
          <w:rFonts w:ascii="Times New Roman" w:hAnsi="Times New Roman"/>
          <w:bCs/>
          <w:iCs/>
          <w:sz w:val="26"/>
          <w:szCs w:val="26"/>
        </w:rPr>
        <w:t>залишок вакцин закупленої за кошти державного та місцевого бюджету склав на 172,4 тис. грн.</w:t>
      </w:r>
    </w:p>
    <w:p w:rsidR="00462754" w:rsidRPr="00142B88" w:rsidRDefault="00462754" w:rsidP="00142B88">
      <w:pPr>
        <w:spacing w:after="0" w:line="240" w:lineRule="auto"/>
        <w:ind w:firstLine="709"/>
        <w:jc w:val="both"/>
        <w:rPr>
          <w:rFonts w:ascii="Times New Roman" w:hAnsi="Times New Roman"/>
          <w:bCs/>
          <w:iCs/>
          <w:sz w:val="26"/>
          <w:szCs w:val="26"/>
          <w:highlight w:val="yellow"/>
        </w:rPr>
      </w:pPr>
      <w:r>
        <w:rPr>
          <w:rFonts w:ascii="Times New Roman" w:hAnsi="Times New Roman"/>
          <w:bCs/>
          <w:iCs/>
          <w:sz w:val="26"/>
          <w:szCs w:val="26"/>
        </w:rPr>
        <w:t>У</w:t>
      </w:r>
      <w:r w:rsidRPr="005C62E9">
        <w:rPr>
          <w:rFonts w:ascii="Times New Roman" w:hAnsi="Times New Roman"/>
          <w:bCs/>
          <w:iCs/>
          <w:sz w:val="26"/>
          <w:szCs w:val="26"/>
        </w:rPr>
        <w:t xml:space="preserve"> 2022 ро</w:t>
      </w:r>
      <w:r>
        <w:rPr>
          <w:rFonts w:ascii="Times New Roman" w:hAnsi="Times New Roman"/>
          <w:bCs/>
          <w:iCs/>
          <w:sz w:val="26"/>
          <w:szCs w:val="26"/>
        </w:rPr>
        <w:t xml:space="preserve">ці отримано </w:t>
      </w:r>
      <w:r w:rsidRPr="00462754">
        <w:rPr>
          <w:rFonts w:ascii="Times New Roman" w:hAnsi="Times New Roman"/>
          <w:bCs/>
          <w:iCs/>
          <w:sz w:val="26"/>
          <w:szCs w:val="26"/>
        </w:rPr>
        <w:t>поставки</w:t>
      </w:r>
      <w:r>
        <w:rPr>
          <w:rFonts w:ascii="Times New Roman" w:hAnsi="Times New Roman"/>
          <w:bCs/>
          <w:iCs/>
          <w:sz w:val="26"/>
          <w:szCs w:val="26"/>
        </w:rPr>
        <w:t xml:space="preserve"> </w:t>
      </w:r>
      <w:r w:rsidRPr="00462754">
        <w:rPr>
          <w:rFonts w:ascii="Times New Roman" w:hAnsi="Times New Roman"/>
          <w:bCs/>
          <w:iCs/>
          <w:sz w:val="26"/>
          <w:szCs w:val="26"/>
        </w:rPr>
        <w:t xml:space="preserve">за рахунок Державного бюджету на суму </w:t>
      </w:r>
      <w:r>
        <w:rPr>
          <w:rFonts w:ascii="Times New Roman" w:hAnsi="Times New Roman"/>
          <w:bCs/>
          <w:iCs/>
          <w:sz w:val="26"/>
          <w:szCs w:val="26"/>
        </w:rPr>
        <w:t xml:space="preserve">3 836,8 тис. </w:t>
      </w:r>
      <w:r w:rsidRPr="00462754">
        <w:rPr>
          <w:rFonts w:ascii="Times New Roman" w:hAnsi="Times New Roman"/>
          <w:bCs/>
          <w:iCs/>
          <w:sz w:val="26"/>
          <w:szCs w:val="26"/>
        </w:rPr>
        <w:t>гр</w:t>
      </w:r>
      <w:r w:rsidR="00053ADB">
        <w:rPr>
          <w:rFonts w:ascii="Times New Roman" w:hAnsi="Times New Roman"/>
          <w:bCs/>
          <w:iCs/>
          <w:sz w:val="26"/>
          <w:szCs w:val="26"/>
        </w:rPr>
        <w:t>н</w:t>
      </w:r>
      <w:r>
        <w:rPr>
          <w:rFonts w:ascii="Times New Roman" w:hAnsi="Times New Roman"/>
          <w:bCs/>
          <w:iCs/>
          <w:sz w:val="26"/>
          <w:szCs w:val="26"/>
        </w:rPr>
        <w:t>.</w:t>
      </w:r>
      <w:r w:rsidR="00053ADB">
        <w:rPr>
          <w:rFonts w:ascii="Times New Roman" w:hAnsi="Times New Roman"/>
          <w:bCs/>
          <w:iCs/>
          <w:sz w:val="26"/>
          <w:szCs w:val="26"/>
        </w:rPr>
        <w:t xml:space="preserve">, а також закладами охорони здоров’я отримано вакцину </w:t>
      </w:r>
      <w:r w:rsidR="00701C18">
        <w:rPr>
          <w:rFonts w:ascii="Times New Roman" w:hAnsi="Times New Roman"/>
          <w:bCs/>
          <w:iCs/>
          <w:sz w:val="26"/>
          <w:szCs w:val="26"/>
        </w:rPr>
        <w:t xml:space="preserve">у </w:t>
      </w:r>
      <w:r w:rsidR="00B702E9">
        <w:rPr>
          <w:rFonts w:ascii="Times New Roman" w:hAnsi="Times New Roman"/>
          <w:bCs/>
          <w:iCs/>
          <w:sz w:val="26"/>
          <w:szCs w:val="26"/>
        </w:rPr>
        <w:t xml:space="preserve">вигляді благодійної </w:t>
      </w:r>
      <w:r w:rsidR="00701C18" w:rsidRPr="00B702E9">
        <w:rPr>
          <w:rFonts w:ascii="Times New Roman" w:hAnsi="Times New Roman"/>
          <w:bCs/>
          <w:iCs/>
          <w:sz w:val="26"/>
          <w:szCs w:val="26"/>
        </w:rPr>
        <w:t>допомоги</w:t>
      </w:r>
      <w:r w:rsidR="00B702E9">
        <w:rPr>
          <w:rFonts w:ascii="Times New Roman" w:hAnsi="Times New Roman"/>
          <w:bCs/>
          <w:iCs/>
          <w:sz w:val="26"/>
          <w:szCs w:val="26"/>
        </w:rPr>
        <w:t xml:space="preserve"> в кількості 24 000 доз</w:t>
      </w:r>
      <w:r w:rsidR="00BC241F">
        <w:rPr>
          <w:rFonts w:ascii="Times New Roman" w:hAnsi="Times New Roman"/>
          <w:bCs/>
          <w:iCs/>
          <w:sz w:val="26"/>
          <w:szCs w:val="26"/>
        </w:rPr>
        <w:t xml:space="preserve"> вакцини</w:t>
      </w:r>
      <w:r w:rsidR="00701C18" w:rsidRPr="00B702E9">
        <w:rPr>
          <w:rFonts w:ascii="Times New Roman" w:hAnsi="Times New Roman"/>
          <w:bCs/>
          <w:iCs/>
          <w:sz w:val="26"/>
          <w:szCs w:val="26"/>
        </w:rPr>
        <w:t>.</w:t>
      </w:r>
      <w:r w:rsidR="00053ADB">
        <w:rPr>
          <w:rFonts w:ascii="Times New Roman" w:hAnsi="Times New Roman"/>
          <w:bCs/>
          <w:iCs/>
          <w:sz w:val="26"/>
          <w:szCs w:val="26"/>
        </w:rPr>
        <w:t xml:space="preserve"> </w:t>
      </w:r>
    </w:p>
    <w:p w:rsidR="005C62E9" w:rsidRDefault="00462754" w:rsidP="005C62E9">
      <w:pPr>
        <w:spacing w:after="0" w:line="240" w:lineRule="auto"/>
        <w:ind w:firstLine="709"/>
        <w:jc w:val="both"/>
        <w:rPr>
          <w:rFonts w:ascii="Times New Roman" w:eastAsia="Times New Roman" w:hAnsi="Times New Roman"/>
          <w:i/>
          <w:sz w:val="26"/>
          <w:szCs w:val="26"/>
        </w:rPr>
      </w:pPr>
      <w:r>
        <w:rPr>
          <w:rFonts w:ascii="Times New Roman" w:hAnsi="Times New Roman"/>
          <w:bCs/>
          <w:iCs/>
          <w:sz w:val="26"/>
          <w:szCs w:val="26"/>
        </w:rPr>
        <w:t>Всього в продовж</w:t>
      </w:r>
      <w:r w:rsidR="00BA1B75">
        <w:rPr>
          <w:rFonts w:ascii="Times New Roman" w:hAnsi="Times New Roman"/>
          <w:bCs/>
          <w:iCs/>
          <w:sz w:val="26"/>
          <w:szCs w:val="26"/>
        </w:rPr>
        <w:t xml:space="preserve"> 2022</w:t>
      </w:r>
      <w:r>
        <w:rPr>
          <w:rFonts w:ascii="Times New Roman" w:hAnsi="Times New Roman"/>
          <w:bCs/>
          <w:iCs/>
          <w:sz w:val="26"/>
          <w:szCs w:val="26"/>
        </w:rPr>
        <w:t xml:space="preserve"> року </w:t>
      </w:r>
      <w:r w:rsidR="005C62E9" w:rsidRPr="005C62E9">
        <w:rPr>
          <w:rFonts w:ascii="Times New Roman" w:hAnsi="Times New Roman"/>
          <w:bCs/>
          <w:iCs/>
          <w:sz w:val="26"/>
          <w:szCs w:val="26"/>
        </w:rPr>
        <w:t xml:space="preserve">проведено </w:t>
      </w:r>
      <w:r w:rsidR="00DF0384">
        <w:rPr>
          <w:rFonts w:ascii="Times New Roman" w:hAnsi="Times New Roman"/>
          <w:bCs/>
          <w:iCs/>
          <w:sz w:val="26"/>
          <w:szCs w:val="26"/>
        </w:rPr>
        <w:t>1185</w:t>
      </w:r>
      <w:r w:rsidR="005C62E9" w:rsidRPr="005C62E9">
        <w:rPr>
          <w:rFonts w:ascii="Times New Roman" w:hAnsi="Times New Roman"/>
          <w:bCs/>
          <w:iCs/>
          <w:sz w:val="26"/>
          <w:szCs w:val="26"/>
        </w:rPr>
        <w:t xml:space="preserve"> щеплень.</w:t>
      </w:r>
      <w:r w:rsidR="00BA1B75">
        <w:rPr>
          <w:rFonts w:ascii="Times New Roman" w:hAnsi="Times New Roman"/>
          <w:bCs/>
          <w:iCs/>
          <w:sz w:val="26"/>
          <w:szCs w:val="26"/>
        </w:rPr>
        <w:t xml:space="preserve"> Вакцинація груп епідемічного ризику від гепатиту В проводилась залишками закупленими у 2021 році, за рахунок гуманітарної допомоги. Рівень зниження захворюваності становить 25%.</w:t>
      </w:r>
      <w:r w:rsidR="005C62E9" w:rsidRPr="005C62E9">
        <w:rPr>
          <w:rFonts w:ascii="Times New Roman" w:hAnsi="Times New Roman"/>
          <w:bCs/>
          <w:iCs/>
          <w:sz w:val="26"/>
          <w:szCs w:val="26"/>
        </w:rPr>
        <w:t xml:space="preserve"> </w:t>
      </w:r>
    </w:p>
    <w:p w:rsidR="00716DC9" w:rsidRDefault="00716DC9" w:rsidP="00944128">
      <w:pPr>
        <w:spacing w:after="0" w:line="240" w:lineRule="auto"/>
        <w:ind w:firstLine="709"/>
        <w:jc w:val="both"/>
        <w:rPr>
          <w:rFonts w:ascii="Times New Roman" w:hAnsi="Times New Roman"/>
          <w:bCs/>
          <w:i/>
          <w:sz w:val="26"/>
          <w:szCs w:val="26"/>
        </w:rPr>
      </w:pPr>
    </w:p>
    <w:p w:rsidR="003061D2" w:rsidRDefault="003061D2" w:rsidP="00944128">
      <w:pPr>
        <w:spacing w:after="0" w:line="240" w:lineRule="auto"/>
        <w:ind w:firstLine="709"/>
        <w:jc w:val="both"/>
        <w:rPr>
          <w:rFonts w:ascii="Times New Roman" w:hAnsi="Times New Roman"/>
          <w:bCs/>
          <w:i/>
          <w:sz w:val="26"/>
          <w:szCs w:val="26"/>
        </w:rPr>
      </w:pPr>
      <w:r w:rsidRPr="003061D2">
        <w:rPr>
          <w:rFonts w:ascii="Times New Roman" w:hAnsi="Times New Roman"/>
          <w:bCs/>
          <w:i/>
          <w:sz w:val="26"/>
          <w:szCs w:val="26"/>
        </w:rPr>
        <w:t>3.5. Проведення передсезонної імунопрофілактики грипу в групах епідемічного ризику (медичні працівники)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3181"/>
        <w:gridCol w:w="3181"/>
      </w:tblGrid>
      <w:tr w:rsidR="008758F1" w:rsidRPr="003B6D6D" w:rsidTr="00F71AC3">
        <w:tc>
          <w:tcPr>
            <w:tcW w:w="3775" w:type="dxa"/>
          </w:tcPr>
          <w:p w:rsidR="008758F1" w:rsidRPr="003B6D6D" w:rsidRDefault="008758F1" w:rsidP="008758F1">
            <w:pPr>
              <w:spacing w:after="0" w:line="240" w:lineRule="auto"/>
              <w:ind w:firstLine="709"/>
              <w:jc w:val="both"/>
              <w:rPr>
                <w:rFonts w:ascii="Times New Roman" w:hAnsi="Times New Roman"/>
                <w:sz w:val="26"/>
                <w:szCs w:val="26"/>
              </w:rPr>
            </w:pPr>
            <w:r>
              <w:rPr>
                <w:rFonts w:ascii="Times New Roman" w:hAnsi="Times New Roman"/>
                <w:sz w:val="26"/>
                <w:szCs w:val="26"/>
              </w:rPr>
              <w:t xml:space="preserve">Обсяг видатків на 2022 рік передбачений бюджетом </w:t>
            </w:r>
            <w:r w:rsidRPr="00D15318">
              <w:rPr>
                <w:rFonts w:ascii="Times New Roman" w:hAnsi="Times New Roman"/>
                <w:sz w:val="26"/>
                <w:szCs w:val="26"/>
              </w:rPr>
              <w:t>(тис. грн)</w:t>
            </w:r>
          </w:p>
        </w:tc>
        <w:tc>
          <w:tcPr>
            <w:tcW w:w="3181" w:type="dxa"/>
          </w:tcPr>
          <w:p w:rsidR="008758F1" w:rsidRPr="003B6D6D" w:rsidRDefault="008758F1" w:rsidP="008758F1">
            <w:pPr>
              <w:spacing w:after="0" w:line="240" w:lineRule="auto"/>
              <w:ind w:firstLine="709"/>
              <w:jc w:val="both"/>
              <w:rPr>
                <w:rFonts w:ascii="Times New Roman" w:hAnsi="Times New Roman"/>
                <w:sz w:val="26"/>
                <w:szCs w:val="26"/>
              </w:rPr>
            </w:pPr>
            <w:r>
              <w:rPr>
                <w:rFonts w:ascii="Times New Roman" w:hAnsi="Times New Roman"/>
                <w:sz w:val="26"/>
                <w:szCs w:val="26"/>
              </w:rPr>
              <w:t>Касові видатки за                               2022 рік (тис. грн)</w:t>
            </w:r>
          </w:p>
        </w:tc>
        <w:tc>
          <w:tcPr>
            <w:tcW w:w="3181" w:type="dxa"/>
          </w:tcPr>
          <w:p w:rsidR="008758F1" w:rsidRPr="003B6D6D" w:rsidRDefault="008758F1" w:rsidP="008758F1">
            <w:pPr>
              <w:spacing w:after="0" w:line="240" w:lineRule="auto"/>
              <w:ind w:firstLine="709"/>
              <w:jc w:val="both"/>
              <w:rPr>
                <w:rFonts w:ascii="Times New Roman" w:hAnsi="Times New Roman"/>
                <w:sz w:val="26"/>
                <w:szCs w:val="26"/>
              </w:rPr>
            </w:pPr>
            <w:r w:rsidRPr="003B6D6D">
              <w:rPr>
                <w:rFonts w:ascii="Times New Roman" w:hAnsi="Times New Roman"/>
                <w:sz w:val="26"/>
                <w:szCs w:val="26"/>
              </w:rPr>
              <w:t xml:space="preserve">% </w:t>
            </w:r>
            <w:r w:rsidR="008E1E28">
              <w:rPr>
                <w:rFonts w:ascii="Times New Roman" w:hAnsi="Times New Roman"/>
                <w:sz w:val="26"/>
                <w:szCs w:val="26"/>
              </w:rPr>
              <w:t>освоєння</w:t>
            </w:r>
          </w:p>
        </w:tc>
      </w:tr>
      <w:tr w:rsidR="003061D2" w:rsidRPr="003B6D6D" w:rsidTr="00F71AC3">
        <w:tc>
          <w:tcPr>
            <w:tcW w:w="3775" w:type="dxa"/>
          </w:tcPr>
          <w:p w:rsidR="003061D2" w:rsidRPr="003B6D6D" w:rsidRDefault="00875EE6" w:rsidP="00944128">
            <w:pPr>
              <w:spacing w:after="0" w:line="240" w:lineRule="auto"/>
              <w:ind w:firstLine="709"/>
              <w:jc w:val="both"/>
              <w:rPr>
                <w:rFonts w:ascii="Times New Roman" w:hAnsi="Times New Roman"/>
                <w:sz w:val="26"/>
                <w:szCs w:val="26"/>
              </w:rPr>
            </w:pPr>
            <w:r>
              <w:rPr>
                <w:rFonts w:ascii="Times New Roman" w:hAnsi="Times New Roman"/>
                <w:sz w:val="26"/>
                <w:szCs w:val="26"/>
              </w:rPr>
              <w:t>2 00</w:t>
            </w:r>
            <w:r w:rsidR="006842D9">
              <w:rPr>
                <w:rFonts w:ascii="Times New Roman" w:hAnsi="Times New Roman"/>
                <w:sz w:val="26"/>
                <w:szCs w:val="26"/>
              </w:rPr>
              <w:t>0,</w:t>
            </w:r>
            <w:r>
              <w:rPr>
                <w:rFonts w:ascii="Times New Roman" w:hAnsi="Times New Roman"/>
                <w:sz w:val="26"/>
                <w:szCs w:val="26"/>
              </w:rPr>
              <w:t>0</w:t>
            </w:r>
          </w:p>
        </w:tc>
        <w:tc>
          <w:tcPr>
            <w:tcW w:w="3181" w:type="dxa"/>
          </w:tcPr>
          <w:p w:rsidR="003061D2" w:rsidRPr="003B6D6D" w:rsidRDefault="00D61C58" w:rsidP="00944128">
            <w:pPr>
              <w:spacing w:after="0" w:line="240" w:lineRule="auto"/>
              <w:ind w:firstLine="709"/>
              <w:jc w:val="both"/>
              <w:rPr>
                <w:rFonts w:ascii="Times New Roman" w:hAnsi="Times New Roman"/>
                <w:sz w:val="26"/>
                <w:szCs w:val="26"/>
              </w:rPr>
            </w:pPr>
            <w:r>
              <w:rPr>
                <w:rFonts w:ascii="Times New Roman" w:hAnsi="Times New Roman"/>
                <w:sz w:val="26"/>
                <w:szCs w:val="26"/>
              </w:rPr>
              <w:t>0</w:t>
            </w:r>
            <w:r w:rsidR="006842D9">
              <w:rPr>
                <w:rFonts w:ascii="Times New Roman" w:hAnsi="Times New Roman"/>
                <w:sz w:val="26"/>
                <w:szCs w:val="26"/>
              </w:rPr>
              <w:t>,</w:t>
            </w:r>
            <w:r>
              <w:rPr>
                <w:rFonts w:ascii="Times New Roman" w:hAnsi="Times New Roman"/>
                <w:sz w:val="26"/>
                <w:szCs w:val="26"/>
              </w:rPr>
              <w:t>0</w:t>
            </w:r>
          </w:p>
        </w:tc>
        <w:tc>
          <w:tcPr>
            <w:tcW w:w="3181" w:type="dxa"/>
          </w:tcPr>
          <w:p w:rsidR="003061D2" w:rsidRPr="003B6D6D" w:rsidRDefault="00FE7EE1" w:rsidP="00944128">
            <w:pPr>
              <w:spacing w:after="0" w:line="240" w:lineRule="auto"/>
              <w:ind w:firstLine="709"/>
              <w:jc w:val="both"/>
              <w:rPr>
                <w:rFonts w:ascii="Times New Roman" w:hAnsi="Times New Roman"/>
                <w:sz w:val="26"/>
                <w:szCs w:val="26"/>
              </w:rPr>
            </w:pPr>
            <w:r>
              <w:rPr>
                <w:rFonts w:ascii="Times New Roman" w:hAnsi="Times New Roman"/>
                <w:sz w:val="26"/>
                <w:szCs w:val="26"/>
              </w:rPr>
              <w:t>0,0</w:t>
            </w:r>
            <w:r w:rsidR="00D61C58">
              <w:rPr>
                <w:rFonts w:ascii="Times New Roman" w:hAnsi="Times New Roman"/>
                <w:sz w:val="26"/>
                <w:szCs w:val="26"/>
              </w:rPr>
              <w:t xml:space="preserve"> %</w:t>
            </w:r>
          </w:p>
        </w:tc>
      </w:tr>
    </w:tbl>
    <w:p w:rsidR="000E61E9" w:rsidRPr="000E61E9" w:rsidRDefault="000E61E9" w:rsidP="000E61E9">
      <w:pPr>
        <w:spacing w:after="0" w:line="240" w:lineRule="auto"/>
        <w:ind w:firstLine="709"/>
        <w:jc w:val="both"/>
        <w:rPr>
          <w:rFonts w:ascii="Times New Roman" w:hAnsi="Times New Roman"/>
          <w:bCs/>
          <w:iCs/>
          <w:sz w:val="26"/>
          <w:szCs w:val="26"/>
        </w:rPr>
      </w:pPr>
      <w:r w:rsidRPr="000E61E9">
        <w:rPr>
          <w:rFonts w:ascii="Times New Roman" w:hAnsi="Times New Roman"/>
          <w:bCs/>
          <w:iCs/>
          <w:sz w:val="26"/>
          <w:szCs w:val="26"/>
        </w:rPr>
        <w:t xml:space="preserve">Станом на 01.01.2022 року залишок вакцин закупленої за кошти </w:t>
      </w:r>
      <w:r w:rsidR="00D11DA4">
        <w:rPr>
          <w:rFonts w:ascii="Times New Roman" w:hAnsi="Times New Roman"/>
          <w:bCs/>
          <w:iCs/>
          <w:sz w:val="26"/>
          <w:szCs w:val="26"/>
        </w:rPr>
        <w:t>державного</w:t>
      </w:r>
      <w:r w:rsidRPr="000E61E9">
        <w:rPr>
          <w:rFonts w:ascii="Times New Roman" w:hAnsi="Times New Roman"/>
          <w:bCs/>
          <w:iCs/>
          <w:sz w:val="26"/>
          <w:szCs w:val="26"/>
        </w:rPr>
        <w:t xml:space="preserve"> бюджету склав на 57,9 тис. грн.</w:t>
      </w:r>
    </w:p>
    <w:p w:rsidR="00C83224" w:rsidRDefault="00F87CC8" w:rsidP="000E61E9">
      <w:pPr>
        <w:spacing w:after="0" w:line="240" w:lineRule="auto"/>
        <w:ind w:firstLine="709"/>
        <w:jc w:val="both"/>
        <w:rPr>
          <w:rFonts w:ascii="Times New Roman" w:hAnsi="Times New Roman"/>
          <w:bCs/>
          <w:iCs/>
          <w:sz w:val="26"/>
          <w:szCs w:val="26"/>
        </w:rPr>
      </w:pPr>
      <w:r>
        <w:rPr>
          <w:rFonts w:ascii="Times New Roman" w:hAnsi="Times New Roman"/>
          <w:bCs/>
          <w:iCs/>
          <w:sz w:val="26"/>
          <w:szCs w:val="26"/>
        </w:rPr>
        <w:t>У</w:t>
      </w:r>
      <w:r w:rsidR="000E61E9" w:rsidRPr="000E61E9">
        <w:rPr>
          <w:rFonts w:ascii="Times New Roman" w:hAnsi="Times New Roman"/>
          <w:bCs/>
          <w:iCs/>
          <w:sz w:val="26"/>
          <w:szCs w:val="26"/>
        </w:rPr>
        <w:t xml:space="preserve"> 2022 ро</w:t>
      </w:r>
      <w:r>
        <w:rPr>
          <w:rFonts w:ascii="Times New Roman" w:hAnsi="Times New Roman"/>
          <w:bCs/>
          <w:iCs/>
          <w:sz w:val="26"/>
          <w:szCs w:val="26"/>
        </w:rPr>
        <w:t>ці</w:t>
      </w:r>
      <w:r w:rsidR="000E61E9" w:rsidRPr="000E61E9">
        <w:rPr>
          <w:rFonts w:ascii="Times New Roman" w:hAnsi="Times New Roman"/>
          <w:bCs/>
          <w:iCs/>
          <w:sz w:val="26"/>
          <w:szCs w:val="26"/>
        </w:rPr>
        <w:t xml:space="preserve"> проведено передсезонну імунопрофілактику грипу в групах епідемічного ризику (медичні </w:t>
      </w:r>
      <w:r w:rsidR="000E61E9" w:rsidRPr="00F86EC1">
        <w:rPr>
          <w:rFonts w:ascii="Times New Roman" w:hAnsi="Times New Roman"/>
          <w:bCs/>
          <w:iCs/>
          <w:sz w:val="26"/>
          <w:szCs w:val="26"/>
        </w:rPr>
        <w:t xml:space="preserve">працівники) </w:t>
      </w:r>
      <w:r w:rsidR="009A2678" w:rsidRPr="00F86EC1">
        <w:rPr>
          <w:rFonts w:ascii="Times New Roman" w:hAnsi="Times New Roman"/>
          <w:bCs/>
          <w:iCs/>
          <w:sz w:val="26"/>
          <w:szCs w:val="26"/>
        </w:rPr>
        <w:t>65</w:t>
      </w:r>
      <w:r w:rsidR="00F86EC1" w:rsidRPr="00F86EC1">
        <w:rPr>
          <w:rFonts w:ascii="Times New Roman" w:hAnsi="Times New Roman"/>
          <w:bCs/>
          <w:iCs/>
          <w:sz w:val="26"/>
          <w:szCs w:val="26"/>
        </w:rPr>
        <w:t>24</w:t>
      </w:r>
      <w:r w:rsidR="000E61E9" w:rsidRPr="000E61E9">
        <w:rPr>
          <w:rFonts w:ascii="Times New Roman" w:hAnsi="Times New Roman"/>
          <w:bCs/>
          <w:iCs/>
          <w:sz w:val="26"/>
          <w:szCs w:val="26"/>
        </w:rPr>
        <w:t xml:space="preserve"> особам. Вакцинація проводилася</w:t>
      </w:r>
      <w:r w:rsidR="000E61E9" w:rsidRPr="000E61E9">
        <w:rPr>
          <w:rFonts w:ascii="Times New Roman" w:hAnsi="Times New Roman"/>
          <w:bCs/>
          <w:iCs/>
          <w:sz w:val="26"/>
          <w:szCs w:val="26"/>
          <w:lang w:val="ru-RU"/>
        </w:rPr>
        <w:t xml:space="preserve"> </w:t>
      </w:r>
      <w:r w:rsidR="000E61E9" w:rsidRPr="000E61E9">
        <w:rPr>
          <w:rFonts w:ascii="Times New Roman" w:hAnsi="Times New Roman"/>
          <w:bCs/>
          <w:iCs/>
          <w:sz w:val="26"/>
          <w:szCs w:val="26"/>
        </w:rPr>
        <w:t>залишками закупленими у 2021 році</w:t>
      </w:r>
      <w:r w:rsidR="00B97279">
        <w:rPr>
          <w:rFonts w:ascii="Times New Roman" w:hAnsi="Times New Roman"/>
          <w:bCs/>
          <w:iCs/>
          <w:sz w:val="26"/>
          <w:szCs w:val="26"/>
        </w:rPr>
        <w:t xml:space="preserve"> та</w:t>
      </w:r>
      <w:r w:rsidR="006E42D8">
        <w:rPr>
          <w:rFonts w:ascii="Times New Roman" w:hAnsi="Times New Roman"/>
          <w:bCs/>
          <w:iCs/>
          <w:sz w:val="26"/>
          <w:szCs w:val="26"/>
        </w:rPr>
        <w:t xml:space="preserve"> </w:t>
      </w:r>
      <w:r w:rsidR="001E45DA">
        <w:rPr>
          <w:rFonts w:ascii="Times New Roman" w:hAnsi="Times New Roman"/>
          <w:bCs/>
          <w:iCs/>
          <w:sz w:val="26"/>
          <w:szCs w:val="26"/>
        </w:rPr>
        <w:t xml:space="preserve">отриманих у </w:t>
      </w:r>
      <w:r w:rsidR="00A3204F">
        <w:rPr>
          <w:rFonts w:ascii="Times New Roman" w:hAnsi="Times New Roman"/>
          <w:bCs/>
          <w:iCs/>
          <w:sz w:val="26"/>
          <w:szCs w:val="26"/>
        </w:rPr>
        <w:t>2022</w:t>
      </w:r>
      <w:r w:rsidR="001E45DA">
        <w:rPr>
          <w:rFonts w:ascii="Times New Roman" w:hAnsi="Times New Roman"/>
          <w:bCs/>
          <w:iCs/>
          <w:sz w:val="26"/>
          <w:szCs w:val="26"/>
        </w:rPr>
        <w:t xml:space="preserve"> році поставок </w:t>
      </w:r>
      <w:r w:rsidR="001E45DA" w:rsidRPr="001E45DA">
        <w:rPr>
          <w:rFonts w:ascii="Times New Roman" w:hAnsi="Times New Roman"/>
          <w:bCs/>
          <w:iCs/>
          <w:sz w:val="26"/>
          <w:szCs w:val="26"/>
        </w:rPr>
        <w:t>від МОЗ</w:t>
      </w:r>
      <w:r w:rsidR="001E45DA">
        <w:rPr>
          <w:rFonts w:ascii="Times New Roman" w:hAnsi="Times New Roman"/>
          <w:bCs/>
          <w:iCs/>
          <w:sz w:val="26"/>
          <w:szCs w:val="26"/>
        </w:rPr>
        <w:t xml:space="preserve"> у якості</w:t>
      </w:r>
      <w:r w:rsidR="001E45DA" w:rsidRPr="001E45DA">
        <w:rPr>
          <w:rFonts w:ascii="Times New Roman" w:hAnsi="Times New Roman"/>
          <w:bCs/>
          <w:iCs/>
          <w:sz w:val="26"/>
          <w:szCs w:val="26"/>
        </w:rPr>
        <w:t xml:space="preserve"> </w:t>
      </w:r>
      <w:r w:rsidR="0093743D" w:rsidRPr="001E45DA">
        <w:rPr>
          <w:rFonts w:ascii="Times New Roman" w:hAnsi="Times New Roman"/>
          <w:bCs/>
          <w:iCs/>
          <w:sz w:val="26"/>
          <w:szCs w:val="26"/>
        </w:rPr>
        <w:t>благодійної</w:t>
      </w:r>
      <w:r w:rsidR="0093743D">
        <w:rPr>
          <w:rFonts w:ascii="Times New Roman" w:hAnsi="Times New Roman"/>
          <w:bCs/>
          <w:iCs/>
          <w:sz w:val="26"/>
          <w:szCs w:val="26"/>
        </w:rPr>
        <w:t xml:space="preserve"> допомоги</w:t>
      </w:r>
      <w:r w:rsidR="00B97279">
        <w:rPr>
          <w:rFonts w:ascii="Times New Roman" w:hAnsi="Times New Roman"/>
          <w:bCs/>
          <w:iCs/>
          <w:sz w:val="26"/>
          <w:szCs w:val="26"/>
        </w:rPr>
        <w:t xml:space="preserve"> </w:t>
      </w:r>
      <w:r w:rsidR="00B20FBE">
        <w:rPr>
          <w:rFonts w:ascii="Times New Roman" w:hAnsi="Times New Roman"/>
          <w:bCs/>
          <w:iCs/>
          <w:sz w:val="26"/>
          <w:szCs w:val="26"/>
        </w:rPr>
        <w:t>на суму 339,7 тис. гр</w:t>
      </w:r>
      <w:r w:rsidR="00B97279">
        <w:rPr>
          <w:rFonts w:ascii="Times New Roman" w:hAnsi="Times New Roman"/>
          <w:bCs/>
          <w:iCs/>
          <w:sz w:val="26"/>
          <w:szCs w:val="26"/>
        </w:rPr>
        <w:t>ивень</w:t>
      </w:r>
      <w:r w:rsidR="000E61E9" w:rsidRPr="000E61E9">
        <w:rPr>
          <w:rFonts w:ascii="Times New Roman" w:hAnsi="Times New Roman"/>
          <w:bCs/>
          <w:iCs/>
          <w:sz w:val="26"/>
          <w:szCs w:val="26"/>
        </w:rPr>
        <w:t>.</w:t>
      </w:r>
    </w:p>
    <w:p w:rsidR="000E61E9" w:rsidRDefault="000E61E9" w:rsidP="000E61E9">
      <w:pPr>
        <w:spacing w:after="0" w:line="240" w:lineRule="auto"/>
        <w:ind w:firstLine="709"/>
        <w:jc w:val="both"/>
        <w:rPr>
          <w:rFonts w:ascii="Times New Roman" w:hAnsi="Times New Roman"/>
          <w:bCs/>
          <w:i/>
          <w:sz w:val="26"/>
          <w:szCs w:val="26"/>
        </w:rPr>
      </w:pPr>
    </w:p>
    <w:p w:rsidR="003061D2" w:rsidRDefault="003061D2" w:rsidP="00944128">
      <w:pPr>
        <w:spacing w:after="0" w:line="240" w:lineRule="auto"/>
        <w:ind w:firstLine="709"/>
        <w:jc w:val="both"/>
        <w:rPr>
          <w:rFonts w:ascii="Times New Roman" w:hAnsi="Times New Roman"/>
          <w:bCs/>
          <w:i/>
          <w:sz w:val="26"/>
          <w:szCs w:val="26"/>
        </w:rPr>
      </w:pPr>
      <w:r w:rsidRPr="003061D2">
        <w:rPr>
          <w:rFonts w:ascii="Times New Roman" w:hAnsi="Times New Roman"/>
          <w:bCs/>
          <w:i/>
          <w:sz w:val="26"/>
          <w:szCs w:val="26"/>
        </w:rPr>
        <w:t>3.6. Профілактика вроджених аномалій шляхом забезпечення вагітних жінок у перший триместр вагітності фолієвою кислотою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3181"/>
        <w:gridCol w:w="3181"/>
      </w:tblGrid>
      <w:tr w:rsidR="008758F1" w:rsidRPr="003B6D6D" w:rsidTr="00F71AC3">
        <w:tc>
          <w:tcPr>
            <w:tcW w:w="3775" w:type="dxa"/>
          </w:tcPr>
          <w:p w:rsidR="008758F1" w:rsidRPr="003B6D6D" w:rsidRDefault="008758F1" w:rsidP="008758F1">
            <w:pPr>
              <w:spacing w:after="0" w:line="240" w:lineRule="auto"/>
              <w:ind w:firstLine="709"/>
              <w:jc w:val="both"/>
              <w:rPr>
                <w:rFonts w:ascii="Times New Roman" w:hAnsi="Times New Roman"/>
                <w:sz w:val="26"/>
                <w:szCs w:val="26"/>
              </w:rPr>
            </w:pPr>
            <w:r>
              <w:rPr>
                <w:rFonts w:ascii="Times New Roman" w:hAnsi="Times New Roman"/>
                <w:sz w:val="26"/>
                <w:szCs w:val="26"/>
              </w:rPr>
              <w:t xml:space="preserve">Обсяг видатків на 2022 рік передбачений бюджетом </w:t>
            </w:r>
            <w:r w:rsidRPr="00D15318">
              <w:rPr>
                <w:rFonts w:ascii="Times New Roman" w:hAnsi="Times New Roman"/>
                <w:sz w:val="26"/>
                <w:szCs w:val="26"/>
              </w:rPr>
              <w:t>(тис. грн)</w:t>
            </w:r>
          </w:p>
        </w:tc>
        <w:tc>
          <w:tcPr>
            <w:tcW w:w="3181" w:type="dxa"/>
          </w:tcPr>
          <w:p w:rsidR="008758F1" w:rsidRPr="003B6D6D" w:rsidRDefault="008758F1" w:rsidP="008758F1">
            <w:pPr>
              <w:spacing w:after="0" w:line="240" w:lineRule="auto"/>
              <w:ind w:firstLine="709"/>
              <w:jc w:val="both"/>
              <w:rPr>
                <w:rFonts w:ascii="Times New Roman" w:hAnsi="Times New Roman"/>
                <w:sz w:val="26"/>
                <w:szCs w:val="26"/>
              </w:rPr>
            </w:pPr>
            <w:r>
              <w:rPr>
                <w:rFonts w:ascii="Times New Roman" w:hAnsi="Times New Roman"/>
                <w:sz w:val="26"/>
                <w:szCs w:val="26"/>
              </w:rPr>
              <w:t>Касові видатки за                               2022 рік (тис. грн)</w:t>
            </w:r>
          </w:p>
        </w:tc>
        <w:tc>
          <w:tcPr>
            <w:tcW w:w="3181" w:type="dxa"/>
          </w:tcPr>
          <w:p w:rsidR="008758F1" w:rsidRPr="003B6D6D" w:rsidRDefault="008758F1" w:rsidP="008758F1">
            <w:pPr>
              <w:spacing w:after="0" w:line="240" w:lineRule="auto"/>
              <w:ind w:firstLine="709"/>
              <w:jc w:val="both"/>
              <w:rPr>
                <w:rFonts w:ascii="Times New Roman" w:hAnsi="Times New Roman"/>
                <w:sz w:val="26"/>
                <w:szCs w:val="26"/>
              </w:rPr>
            </w:pPr>
            <w:r w:rsidRPr="003B6D6D">
              <w:rPr>
                <w:rFonts w:ascii="Times New Roman" w:hAnsi="Times New Roman"/>
                <w:sz w:val="26"/>
                <w:szCs w:val="26"/>
              </w:rPr>
              <w:t xml:space="preserve">% </w:t>
            </w:r>
            <w:r w:rsidR="008E1E28">
              <w:rPr>
                <w:rFonts w:ascii="Times New Roman" w:hAnsi="Times New Roman"/>
                <w:sz w:val="26"/>
                <w:szCs w:val="26"/>
              </w:rPr>
              <w:t>освоєння</w:t>
            </w:r>
          </w:p>
        </w:tc>
      </w:tr>
      <w:tr w:rsidR="003061D2" w:rsidRPr="003B6D6D" w:rsidTr="00F71AC3">
        <w:tc>
          <w:tcPr>
            <w:tcW w:w="3775" w:type="dxa"/>
          </w:tcPr>
          <w:p w:rsidR="003061D2" w:rsidRPr="003B6D6D" w:rsidRDefault="006842D9" w:rsidP="00944128">
            <w:pPr>
              <w:spacing w:after="0" w:line="240" w:lineRule="auto"/>
              <w:ind w:firstLine="709"/>
              <w:jc w:val="both"/>
              <w:rPr>
                <w:rFonts w:ascii="Times New Roman" w:hAnsi="Times New Roman"/>
                <w:sz w:val="26"/>
                <w:szCs w:val="26"/>
              </w:rPr>
            </w:pPr>
            <w:r>
              <w:rPr>
                <w:rFonts w:ascii="Times New Roman" w:hAnsi="Times New Roman"/>
                <w:sz w:val="26"/>
                <w:szCs w:val="26"/>
              </w:rPr>
              <w:t>0,0</w:t>
            </w:r>
          </w:p>
        </w:tc>
        <w:tc>
          <w:tcPr>
            <w:tcW w:w="3181" w:type="dxa"/>
          </w:tcPr>
          <w:p w:rsidR="003061D2" w:rsidRPr="003B6D6D" w:rsidRDefault="006842D9" w:rsidP="00944128">
            <w:pPr>
              <w:spacing w:after="0" w:line="240" w:lineRule="auto"/>
              <w:ind w:firstLine="709"/>
              <w:jc w:val="both"/>
              <w:rPr>
                <w:rFonts w:ascii="Times New Roman" w:hAnsi="Times New Roman"/>
                <w:sz w:val="26"/>
                <w:szCs w:val="26"/>
              </w:rPr>
            </w:pPr>
            <w:r>
              <w:rPr>
                <w:rFonts w:ascii="Times New Roman" w:hAnsi="Times New Roman"/>
                <w:sz w:val="26"/>
                <w:szCs w:val="26"/>
              </w:rPr>
              <w:t>0,0</w:t>
            </w:r>
          </w:p>
        </w:tc>
        <w:tc>
          <w:tcPr>
            <w:tcW w:w="3181" w:type="dxa"/>
          </w:tcPr>
          <w:p w:rsidR="003061D2" w:rsidRPr="003B6D6D" w:rsidRDefault="00FE7EE1" w:rsidP="00944128">
            <w:pPr>
              <w:spacing w:after="0" w:line="240" w:lineRule="auto"/>
              <w:ind w:firstLine="709"/>
              <w:jc w:val="both"/>
              <w:rPr>
                <w:rFonts w:ascii="Times New Roman" w:hAnsi="Times New Roman"/>
                <w:sz w:val="26"/>
                <w:szCs w:val="26"/>
              </w:rPr>
            </w:pPr>
            <w:r>
              <w:rPr>
                <w:rFonts w:ascii="Times New Roman" w:hAnsi="Times New Roman"/>
                <w:sz w:val="26"/>
                <w:szCs w:val="26"/>
              </w:rPr>
              <w:t>0,0</w:t>
            </w:r>
            <w:r w:rsidR="008E7BEE">
              <w:rPr>
                <w:rFonts w:ascii="Times New Roman" w:hAnsi="Times New Roman"/>
                <w:sz w:val="26"/>
                <w:szCs w:val="26"/>
              </w:rPr>
              <w:t xml:space="preserve"> %</w:t>
            </w:r>
          </w:p>
        </w:tc>
      </w:tr>
    </w:tbl>
    <w:p w:rsidR="00A34DC3" w:rsidRDefault="00A34DC3" w:rsidP="00944128">
      <w:pPr>
        <w:spacing w:after="0" w:line="240" w:lineRule="auto"/>
        <w:ind w:firstLine="709"/>
        <w:jc w:val="both"/>
        <w:rPr>
          <w:rFonts w:ascii="Times New Roman" w:hAnsi="Times New Roman"/>
          <w:bCs/>
          <w:iCs/>
          <w:sz w:val="26"/>
          <w:szCs w:val="26"/>
        </w:rPr>
      </w:pPr>
      <w:r>
        <w:rPr>
          <w:rFonts w:ascii="Times New Roman" w:hAnsi="Times New Roman"/>
          <w:bCs/>
          <w:iCs/>
          <w:sz w:val="26"/>
          <w:szCs w:val="26"/>
        </w:rPr>
        <w:t xml:space="preserve">Станом на 01.01.2022 року залишок </w:t>
      </w:r>
      <w:r w:rsidRPr="00A34DC3">
        <w:rPr>
          <w:rFonts w:ascii="Times New Roman" w:hAnsi="Times New Roman"/>
          <w:bCs/>
          <w:iCs/>
          <w:sz w:val="26"/>
          <w:szCs w:val="26"/>
        </w:rPr>
        <w:t>фолієво</w:t>
      </w:r>
      <w:r>
        <w:rPr>
          <w:rFonts w:ascii="Times New Roman" w:hAnsi="Times New Roman"/>
          <w:bCs/>
          <w:iCs/>
          <w:sz w:val="26"/>
          <w:szCs w:val="26"/>
        </w:rPr>
        <w:t>ї</w:t>
      </w:r>
      <w:r w:rsidRPr="00A34DC3">
        <w:rPr>
          <w:rFonts w:ascii="Times New Roman" w:hAnsi="Times New Roman"/>
          <w:bCs/>
          <w:iCs/>
          <w:sz w:val="26"/>
          <w:szCs w:val="26"/>
        </w:rPr>
        <w:t xml:space="preserve"> кислот</w:t>
      </w:r>
      <w:r>
        <w:rPr>
          <w:rFonts w:ascii="Times New Roman" w:hAnsi="Times New Roman"/>
          <w:bCs/>
          <w:iCs/>
          <w:sz w:val="26"/>
          <w:szCs w:val="26"/>
        </w:rPr>
        <w:t xml:space="preserve">и </w:t>
      </w:r>
      <w:r w:rsidR="00E647F5" w:rsidRPr="005B0531">
        <w:rPr>
          <w:rFonts w:ascii="Times New Roman" w:eastAsia="Times New Roman" w:hAnsi="Times New Roman"/>
          <w:iCs/>
          <w:sz w:val="26"/>
          <w:szCs w:val="26"/>
          <w:lang w:eastAsia="ru-RU"/>
        </w:rPr>
        <w:t>закуплен</w:t>
      </w:r>
      <w:r w:rsidR="00E647F5">
        <w:rPr>
          <w:rFonts w:ascii="Times New Roman" w:eastAsia="Times New Roman" w:hAnsi="Times New Roman"/>
          <w:iCs/>
          <w:sz w:val="26"/>
          <w:szCs w:val="26"/>
          <w:lang w:eastAsia="ru-RU"/>
        </w:rPr>
        <w:t>ої</w:t>
      </w:r>
      <w:r w:rsidR="00E647F5" w:rsidRPr="005B0531">
        <w:rPr>
          <w:rFonts w:ascii="Times New Roman" w:eastAsia="Times New Roman" w:hAnsi="Times New Roman"/>
          <w:iCs/>
          <w:sz w:val="26"/>
          <w:szCs w:val="26"/>
          <w:lang w:eastAsia="ru-RU"/>
        </w:rPr>
        <w:t xml:space="preserve"> за рахунок коштів міського бюджету</w:t>
      </w:r>
      <w:r w:rsidR="00E647F5">
        <w:rPr>
          <w:rFonts w:ascii="Times New Roman" w:hAnsi="Times New Roman"/>
          <w:bCs/>
          <w:iCs/>
          <w:sz w:val="26"/>
          <w:szCs w:val="26"/>
        </w:rPr>
        <w:t xml:space="preserve"> </w:t>
      </w:r>
      <w:r>
        <w:rPr>
          <w:rFonts w:ascii="Times New Roman" w:hAnsi="Times New Roman"/>
          <w:bCs/>
          <w:iCs/>
          <w:sz w:val="26"/>
          <w:szCs w:val="26"/>
        </w:rPr>
        <w:t xml:space="preserve">склав на </w:t>
      </w:r>
      <w:r w:rsidR="00993164">
        <w:rPr>
          <w:rFonts w:ascii="Times New Roman" w:hAnsi="Times New Roman"/>
          <w:bCs/>
          <w:iCs/>
          <w:sz w:val="26"/>
          <w:szCs w:val="26"/>
        </w:rPr>
        <w:t>2</w:t>
      </w:r>
      <w:r w:rsidR="00B83CD4">
        <w:rPr>
          <w:rFonts w:ascii="Times New Roman" w:hAnsi="Times New Roman"/>
          <w:bCs/>
          <w:iCs/>
          <w:sz w:val="26"/>
          <w:szCs w:val="26"/>
        </w:rPr>
        <w:t>,</w:t>
      </w:r>
      <w:r w:rsidR="00993164">
        <w:rPr>
          <w:rFonts w:ascii="Times New Roman" w:hAnsi="Times New Roman"/>
          <w:bCs/>
          <w:iCs/>
          <w:sz w:val="26"/>
          <w:szCs w:val="26"/>
        </w:rPr>
        <w:t>1</w:t>
      </w:r>
      <w:r>
        <w:rPr>
          <w:rFonts w:ascii="Times New Roman" w:hAnsi="Times New Roman"/>
          <w:bCs/>
          <w:iCs/>
          <w:sz w:val="26"/>
          <w:szCs w:val="26"/>
        </w:rPr>
        <w:t xml:space="preserve"> </w:t>
      </w:r>
      <w:r w:rsidR="00B83CD4">
        <w:rPr>
          <w:rFonts w:ascii="Times New Roman" w:hAnsi="Times New Roman"/>
          <w:bCs/>
          <w:iCs/>
          <w:sz w:val="26"/>
          <w:szCs w:val="26"/>
        </w:rPr>
        <w:t xml:space="preserve"> тис. </w:t>
      </w:r>
      <w:r>
        <w:rPr>
          <w:rFonts w:ascii="Times New Roman" w:hAnsi="Times New Roman"/>
          <w:bCs/>
          <w:iCs/>
          <w:sz w:val="26"/>
          <w:szCs w:val="26"/>
        </w:rPr>
        <w:t>грн.</w:t>
      </w:r>
    </w:p>
    <w:p w:rsidR="000028D6" w:rsidRDefault="002223BE" w:rsidP="00944128">
      <w:pPr>
        <w:spacing w:after="0" w:line="240" w:lineRule="auto"/>
        <w:ind w:firstLine="709"/>
        <w:jc w:val="both"/>
        <w:rPr>
          <w:rFonts w:ascii="Times New Roman" w:hAnsi="Times New Roman"/>
          <w:bCs/>
          <w:iCs/>
          <w:sz w:val="26"/>
          <w:szCs w:val="26"/>
        </w:rPr>
      </w:pPr>
      <w:r>
        <w:rPr>
          <w:rFonts w:ascii="Times New Roman" w:hAnsi="Times New Roman"/>
          <w:bCs/>
          <w:iCs/>
          <w:sz w:val="26"/>
          <w:szCs w:val="26"/>
        </w:rPr>
        <w:t>Забезпечення здійснювалось за рахунок гуманітарної допомоги та за кошти закладів охорони здоров’я, так у</w:t>
      </w:r>
      <w:r w:rsidR="00416673">
        <w:rPr>
          <w:rFonts w:ascii="Times New Roman" w:hAnsi="Times New Roman"/>
          <w:bCs/>
          <w:iCs/>
          <w:sz w:val="26"/>
          <w:szCs w:val="26"/>
        </w:rPr>
        <w:t xml:space="preserve"> звітному році</w:t>
      </w:r>
      <w:r w:rsidR="00993164">
        <w:rPr>
          <w:rFonts w:ascii="Times New Roman" w:hAnsi="Times New Roman"/>
          <w:bCs/>
          <w:iCs/>
          <w:sz w:val="26"/>
          <w:szCs w:val="26"/>
        </w:rPr>
        <w:t xml:space="preserve"> отримано товар у якості гуманітарної допомоги</w:t>
      </w:r>
      <w:r>
        <w:rPr>
          <w:rFonts w:ascii="Times New Roman" w:hAnsi="Times New Roman"/>
          <w:bCs/>
          <w:iCs/>
          <w:sz w:val="26"/>
          <w:szCs w:val="26"/>
        </w:rPr>
        <w:t xml:space="preserve"> </w:t>
      </w:r>
      <w:r w:rsidR="00993164">
        <w:rPr>
          <w:rFonts w:ascii="Times New Roman" w:hAnsi="Times New Roman"/>
          <w:bCs/>
          <w:iCs/>
          <w:sz w:val="26"/>
          <w:szCs w:val="26"/>
        </w:rPr>
        <w:t>на 83,8 тис. грн.,</w:t>
      </w:r>
      <w:r w:rsidR="00E57697">
        <w:rPr>
          <w:rFonts w:ascii="Times New Roman" w:hAnsi="Times New Roman"/>
          <w:bCs/>
          <w:iCs/>
          <w:sz w:val="26"/>
          <w:szCs w:val="26"/>
        </w:rPr>
        <w:t xml:space="preserve"> з</w:t>
      </w:r>
      <w:r w:rsidR="00E57697" w:rsidRPr="00C83224">
        <w:rPr>
          <w:rFonts w:ascii="Times New Roman" w:hAnsi="Times New Roman"/>
          <w:bCs/>
          <w:iCs/>
          <w:sz w:val="26"/>
          <w:szCs w:val="26"/>
        </w:rPr>
        <w:t>абезпечен</w:t>
      </w:r>
      <w:r w:rsidR="00E57697">
        <w:rPr>
          <w:rFonts w:ascii="Times New Roman" w:hAnsi="Times New Roman"/>
          <w:bCs/>
          <w:iCs/>
          <w:sz w:val="26"/>
          <w:szCs w:val="26"/>
        </w:rPr>
        <w:t>о</w:t>
      </w:r>
      <w:r w:rsidR="005B30E8">
        <w:rPr>
          <w:rFonts w:ascii="Times New Roman" w:hAnsi="Times New Roman"/>
          <w:bCs/>
          <w:iCs/>
          <w:sz w:val="26"/>
          <w:szCs w:val="26"/>
        </w:rPr>
        <w:t xml:space="preserve"> </w:t>
      </w:r>
      <w:r w:rsidR="00E57697" w:rsidRPr="00097123">
        <w:rPr>
          <w:rFonts w:ascii="Times New Roman" w:hAnsi="Times New Roman"/>
          <w:bCs/>
          <w:iCs/>
          <w:sz w:val="26"/>
          <w:szCs w:val="26"/>
        </w:rPr>
        <w:t xml:space="preserve">фолієвою кислотою </w:t>
      </w:r>
      <w:r w:rsidR="009A2678">
        <w:rPr>
          <w:rFonts w:ascii="Times New Roman" w:hAnsi="Times New Roman"/>
          <w:bCs/>
          <w:iCs/>
          <w:sz w:val="26"/>
          <w:szCs w:val="26"/>
        </w:rPr>
        <w:t>13292</w:t>
      </w:r>
      <w:r w:rsidR="00A94864" w:rsidRPr="00097123">
        <w:rPr>
          <w:rFonts w:ascii="Times New Roman" w:hAnsi="Times New Roman"/>
          <w:bCs/>
          <w:iCs/>
          <w:sz w:val="26"/>
          <w:szCs w:val="26"/>
        </w:rPr>
        <w:t xml:space="preserve"> </w:t>
      </w:r>
      <w:r w:rsidR="005B30E8" w:rsidRPr="00097123">
        <w:rPr>
          <w:rFonts w:ascii="Times New Roman" w:hAnsi="Times New Roman"/>
          <w:bCs/>
          <w:iCs/>
          <w:sz w:val="26"/>
          <w:szCs w:val="26"/>
        </w:rPr>
        <w:t xml:space="preserve">жінок, </w:t>
      </w:r>
      <w:r w:rsidR="00DC5927">
        <w:rPr>
          <w:rFonts w:ascii="Times New Roman" w:hAnsi="Times New Roman"/>
          <w:bCs/>
          <w:iCs/>
          <w:sz w:val="26"/>
          <w:szCs w:val="26"/>
        </w:rPr>
        <w:t>всіх хто</w:t>
      </w:r>
      <w:r w:rsidR="005B30E8" w:rsidRPr="00097123">
        <w:rPr>
          <w:rFonts w:ascii="Times New Roman" w:hAnsi="Times New Roman"/>
          <w:bCs/>
          <w:iCs/>
          <w:sz w:val="26"/>
          <w:szCs w:val="26"/>
        </w:rPr>
        <w:t xml:space="preserve"> потребували</w:t>
      </w:r>
      <w:r w:rsidR="000028D6" w:rsidRPr="00097123">
        <w:rPr>
          <w:rFonts w:ascii="Times New Roman" w:hAnsi="Times New Roman"/>
          <w:bCs/>
          <w:iCs/>
          <w:sz w:val="26"/>
          <w:szCs w:val="26"/>
        </w:rPr>
        <w:t>.</w:t>
      </w:r>
    </w:p>
    <w:p w:rsidR="00C83224" w:rsidRDefault="00C83224" w:rsidP="00944128">
      <w:pPr>
        <w:spacing w:after="0" w:line="240" w:lineRule="auto"/>
        <w:ind w:firstLine="709"/>
        <w:jc w:val="both"/>
        <w:rPr>
          <w:rFonts w:ascii="Times New Roman" w:hAnsi="Times New Roman"/>
          <w:b/>
          <w:i/>
          <w:sz w:val="26"/>
          <w:szCs w:val="26"/>
        </w:rPr>
      </w:pPr>
    </w:p>
    <w:p w:rsidR="003061D2" w:rsidRPr="003061D2" w:rsidRDefault="003061D2" w:rsidP="00944128">
      <w:pPr>
        <w:spacing w:after="0" w:line="240" w:lineRule="auto"/>
        <w:ind w:firstLine="709"/>
        <w:jc w:val="both"/>
        <w:rPr>
          <w:rFonts w:ascii="Times New Roman" w:hAnsi="Times New Roman"/>
          <w:bCs/>
          <w:i/>
          <w:sz w:val="26"/>
          <w:szCs w:val="26"/>
        </w:rPr>
      </w:pPr>
      <w:r w:rsidRPr="003061D2">
        <w:rPr>
          <w:rFonts w:ascii="Times New Roman" w:hAnsi="Times New Roman"/>
          <w:bCs/>
          <w:i/>
          <w:sz w:val="26"/>
          <w:szCs w:val="26"/>
        </w:rPr>
        <w:t>3.7. Проведення скринінгових обстежень дітей і вагітних жінок з метою визначення тиреоїдного статусу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3181"/>
        <w:gridCol w:w="3181"/>
      </w:tblGrid>
      <w:tr w:rsidR="008758F1" w:rsidRPr="003B6D6D" w:rsidTr="00F71AC3">
        <w:tc>
          <w:tcPr>
            <w:tcW w:w="3775" w:type="dxa"/>
          </w:tcPr>
          <w:p w:rsidR="008758F1" w:rsidRPr="003B6D6D" w:rsidRDefault="008758F1" w:rsidP="008758F1">
            <w:pPr>
              <w:spacing w:after="0" w:line="240" w:lineRule="auto"/>
              <w:ind w:firstLine="709"/>
              <w:jc w:val="both"/>
              <w:rPr>
                <w:rFonts w:ascii="Times New Roman" w:hAnsi="Times New Roman"/>
                <w:sz w:val="26"/>
                <w:szCs w:val="26"/>
              </w:rPr>
            </w:pPr>
            <w:r>
              <w:rPr>
                <w:rFonts w:ascii="Times New Roman" w:hAnsi="Times New Roman"/>
                <w:sz w:val="26"/>
                <w:szCs w:val="26"/>
              </w:rPr>
              <w:t xml:space="preserve">Обсяг видатків на 2022 рік передбачений бюджетом </w:t>
            </w:r>
            <w:r w:rsidRPr="00D15318">
              <w:rPr>
                <w:rFonts w:ascii="Times New Roman" w:hAnsi="Times New Roman"/>
                <w:sz w:val="26"/>
                <w:szCs w:val="26"/>
              </w:rPr>
              <w:t>(тис. грн)</w:t>
            </w:r>
          </w:p>
        </w:tc>
        <w:tc>
          <w:tcPr>
            <w:tcW w:w="3181" w:type="dxa"/>
          </w:tcPr>
          <w:p w:rsidR="008758F1" w:rsidRPr="003B6D6D" w:rsidRDefault="008758F1" w:rsidP="008758F1">
            <w:pPr>
              <w:spacing w:after="0" w:line="240" w:lineRule="auto"/>
              <w:ind w:firstLine="709"/>
              <w:jc w:val="both"/>
              <w:rPr>
                <w:rFonts w:ascii="Times New Roman" w:hAnsi="Times New Roman"/>
                <w:sz w:val="26"/>
                <w:szCs w:val="26"/>
              </w:rPr>
            </w:pPr>
            <w:r>
              <w:rPr>
                <w:rFonts w:ascii="Times New Roman" w:hAnsi="Times New Roman"/>
                <w:sz w:val="26"/>
                <w:szCs w:val="26"/>
              </w:rPr>
              <w:t>Касові видатки за                               2022 рік (тис. грн)</w:t>
            </w:r>
          </w:p>
        </w:tc>
        <w:tc>
          <w:tcPr>
            <w:tcW w:w="3181" w:type="dxa"/>
          </w:tcPr>
          <w:p w:rsidR="008758F1" w:rsidRPr="003B6D6D" w:rsidRDefault="008758F1" w:rsidP="008758F1">
            <w:pPr>
              <w:spacing w:after="0" w:line="240" w:lineRule="auto"/>
              <w:ind w:firstLine="709"/>
              <w:jc w:val="both"/>
              <w:rPr>
                <w:rFonts w:ascii="Times New Roman" w:hAnsi="Times New Roman"/>
                <w:sz w:val="26"/>
                <w:szCs w:val="26"/>
              </w:rPr>
            </w:pPr>
            <w:r w:rsidRPr="003B6D6D">
              <w:rPr>
                <w:rFonts w:ascii="Times New Roman" w:hAnsi="Times New Roman"/>
                <w:sz w:val="26"/>
                <w:szCs w:val="26"/>
              </w:rPr>
              <w:t xml:space="preserve">% </w:t>
            </w:r>
            <w:r w:rsidR="008E1E28">
              <w:rPr>
                <w:rFonts w:ascii="Times New Roman" w:hAnsi="Times New Roman"/>
                <w:sz w:val="26"/>
                <w:szCs w:val="26"/>
              </w:rPr>
              <w:t>освоєння</w:t>
            </w:r>
          </w:p>
        </w:tc>
      </w:tr>
      <w:tr w:rsidR="003061D2" w:rsidRPr="003B6D6D" w:rsidTr="00F71AC3">
        <w:tc>
          <w:tcPr>
            <w:tcW w:w="3775" w:type="dxa"/>
          </w:tcPr>
          <w:p w:rsidR="003061D2" w:rsidRPr="003B6D6D" w:rsidRDefault="006842D9" w:rsidP="00944128">
            <w:pPr>
              <w:spacing w:after="0" w:line="240" w:lineRule="auto"/>
              <w:ind w:firstLine="709"/>
              <w:jc w:val="both"/>
              <w:rPr>
                <w:rFonts w:ascii="Times New Roman" w:hAnsi="Times New Roman"/>
                <w:sz w:val="26"/>
                <w:szCs w:val="26"/>
              </w:rPr>
            </w:pPr>
            <w:r>
              <w:rPr>
                <w:rFonts w:ascii="Times New Roman" w:hAnsi="Times New Roman"/>
                <w:sz w:val="26"/>
                <w:szCs w:val="26"/>
              </w:rPr>
              <w:t>2</w:t>
            </w:r>
            <w:r w:rsidR="007F41CA">
              <w:rPr>
                <w:rFonts w:ascii="Times New Roman" w:hAnsi="Times New Roman"/>
                <w:sz w:val="26"/>
                <w:szCs w:val="26"/>
              </w:rPr>
              <w:t xml:space="preserve"> </w:t>
            </w:r>
            <w:r>
              <w:rPr>
                <w:rFonts w:ascii="Times New Roman" w:hAnsi="Times New Roman"/>
                <w:sz w:val="26"/>
                <w:szCs w:val="26"/>
              </w:rPr>
              <w:t>521,4</w:t>
            </w:r>
          </w:p>
        </w:tc>
        <w:tc>
          <w:tcPr>
            <w:tcW w:w="3181" w:type="dxa"/>
          </w:tcPr>
          <w:p w:rsidR="003061D2" w:rsidRPr="003B6D6D" w:rsidRDefault="00795ACF" w:rsidP="00944128">
            <w:pPr>
              <w:spacing w:after="0" w:line="240" w:lineRule="auto"/>
              <w:ind w:firstLine="709"/>
              <w:jc w:val="both"/>
              <w:rPr>
                <w:rFonts w:ascii="Times New Roman" w:hAnsi="Times New Roman"/>
                <w:sz w:val="26"/>
                <w:szCs w:val="26"/>
              </w:rPr>
            </w:pPr>
            <w:r>
              <w:rPr>
                <w:rFonts w:ascii="Times New Roman" w:hAnsi="Times New Roman"/>
                <w:sz w:val="26"/>
                <w:szCs w:val="26"/>
              </w:rPr>
              <w:t>0,0</w:t>
            </w:r>
          </w:p>
        </w:tc>
        <w:tc>
          <w:tcPr>
            <w:tcW w:w="3181" w:type="dxa"/>
          </w:tcPr>
          <w:p w:rsidR="003061D2" w:rsidRPr="003B6D6D" w:rsidRDefault="00FE7EE1" w:rsidP="00944128">
            <w:pPr>
              <w:spacing w:after="0" w:line="240" w:lineRule="auto"/>
              <w:ind w:firstLine="709"/>
              <w:jc w:val="both"/>
              <w:rPr>
                <w:rFonts w:ascii="Times New Roman" w:hAnsi="Times New Roman"/>
                <w:sz w:val="26"/>
                <w:szCs w:val="26"/>
              </w:rPr>
            </w:pPr>
            <w:r>
              <w:rPr>
                <w:rFonts w:ascii="Times New Roman" w:hAnsi="Times New Roman"/>
                <w:sz w:val="26"/>
                <w:szCs w:val="26"/>
              </w:rPr>
              <w:t>0,0</w:t>
            </w:r>
            <w:r w:rsidR="007C59E3">
              <w:rPr>
                <w:rFonts w:ascii="Times New Roman" w:hAnsi="Times New Roman"/>
                <w:sz w:val="26"/>
                <w:szCs w:val="26"/>
              </w:rPr>
              <w:t>%</w:t>
            </w:r>
          </w:p>
        </w:tc>
      </w:tr>
    </w:tbl>
    <w:p w:rsidR="00722581" w:rsidRDefault="00825865" w:rsidP="00944128">
      <w:pPr>
        <w:spacing w:after="0" w:line="240" w:lineRule="auto"/>
        <w:ind w:firstLine="709"/>
        <w:jc w:val="both"/>
        <w:rPr>
          <w:rFonts w:ascii="Times New Roman" w:hAnsi="Times New Roman"/>
          <w:bCs/>
          <w:iCs/>
          <w:sz w:val="26"/>
          <w:szCs w:val="26"/>
        </w:rPr>
      </w:pPr>
      <w:r>
        <w:rPr>
          <w:rFonts w:ascii="Times New Roman" w:hAnsi="Times New Roman"/>
          <w:bCs/>
          <w:iCs/>
          <w:sz w:val="26"/>
          <w:szCs w:val="26"/>
        </w:rPr>
        <w:br/>
      </w:r>
      <w:r w:rsidR="00722581">
        <w:rPr>
          <w:rFonts w:ascii="Times New Roman" w:hAnsi="Times New Roman"/>
          <w:bCs/>
          <w:iCs/>
          <w:sz w:val="26"/>
          <w:szCs w:val="26"/>
        </w:rPr>
        <w:t>Станом на 01.01.2022 року залишок витратних матеріалів закуплених</w:t>
      </w:r>
      <w:r w:rsidR="00722581" w:rsidRPr="005B0531">
        <w:rPr>
          <w:rFonts w:ascii="Times New Roman" w:eastAsia="Times New Roman" w:hAnsi="Times New Roman"/>
          <w:iCs/>
          <w:sz w:val="26"/>
          <w:szCs w:val="26"/>
          <w:lang w:eastAsia="ru-RU"/>
        </w:rPr>
        <w:t xml:space="preserve"> за кошт</w:t>
      </w:r>
      <w:r w:rsidR="00722581">
        <w:rPr>
          <w:rFonts w:ascii="Times New Roman" w:eastAsia="Times New Roman" w:hAnsi="Times New Roman"/>
          <w:iCs/>
          <w:sz w:val="26"/>
          <w:szCs w:val="26"/>
          <w:lang w:eastAsia="ru-RU"/>
        </w:rPr>
        <w:t>и</w:t>
      </w:r>
      <w:r w:rsidR="00722581" w:rsidRPr="005B0531">
        <w:rPr>
          <w:rFonts w:ascii="Times New Roman" w:eastAsia="Times New Roman" w:hAnsi="Times New Roman"/>
          <w:iCs/>
          <w:sz w:val="26"/>
          <w:szCs w:val="26"/>
          <w:lang w:eastAsia="ru-RU"/>
        </w:rPr>
        <w:t xml:space="preserve"> міського бюджету</w:t>
      </w:r>
      <w:r w:rsidR="00722581">
        <w:rPr>
          <w:rFonts w:ascii="Times New Roman" w:hAnsi="Times New Roman"/>
          <w:bCs/>
          <w:iCs/>
          <w:sz w:val="26"/>
          <w:szCs w:val="26"/>
        </w:rPr>
        <w:t xml:space="preserve"> склав на 616,4  тис. грн</w:t>
      </w:r>
    </w:p>
    <w:p w:rsidR="004118F9" w:rsidRDefault="004118F9" w:rsidP="00944128">
      <w:pPr>
        <w:spacing w:after="0" w:line="240" w:lineRule="auto"/>
        <w:ind w:firstLine="709"/>
        <w:jc w:val="both"/>
        <w:rPr>
          <w:rFonts w:ascii="Times New Roman" w:hAnsi="Times New Roman"/>
          <w:sz w:val="26"/>
          <w:szCs w:val="26"/>
          <w:highlight w:val="yellow"/>
        </w:rPr>
      </w:pPr>
      <w:r>
        <w:rPr>
          <w:rFonts w:ascii="Times New Roman" w:hAnsi="Times New Roman"/>
          <w:bCs/>
          <w:iCs/>
          <w:sz w:val="26"/>
          <w:szCs w:val="26"/>
        </w:rPr>
        <w:t>Обстеження проводились за рахунок залишків витратних матеріалів на початок року та в рамках програми медичних гарантій</w:t>
      </w:r>
      <w:r w:rsidR="00BC241F">
        <w:rPr>
          <w:rFonts w:ascii="Times New Roman" w:hAnsi="Times New Roman"/>
          <w:bCs/>
          <w:iCs/>
          <w:sz w:val="26"/>
          <w:szCs w:val="26"/>
        </w:rPr>
        <w:t>.</w:t>
      </w:r>
      <w:r>
        <w:rPr>
          <w:rFonts w:ascii="Times New Roman" w:hAnsi="Times New Roman"/>
          <w:bCs/>
          <w:iCs/>
          <w:sz w:val="26"/>
          <w:szCs w:val="26"/>
        </w:rPr>
        <w:t xml:space="preserve"> </w:t>
      </w:r>
    </w:p>
    <w:p w:rsidR="00F34613" w:rsidRDefault="008D2828" w:rsidP="00944128">
      <w:pPr>
        <w:spacing w:after="0" w:line="240" w:lineRule="auto"/>
        <w:ind w:firstLine="709"/>
        <w:jc w:val="both"/>
        <w:rPr>
          <w:rFonts w:ascii="Times New Roman" w:hAnsi="Times New Roman"/>
          <w:sz w:val="26"/>
          <w:szCs w:val="26"/>
        </w:rPr>
      </w:pPr>
      <w:r>
        <w:rPr>
          <w:rFonts w:ascii="Times New Roman" w:hAnsi="Times New Roman"/>
          <w:bCs/>
          <w:iCs/>
          <w:sz w:val="26"/>
          <w:szCs w:val="26"/>
        </w:rPr>
        <w:t xml:space="preserve">За </w:t>
      </w:r>
      <w:r w:rsidR="006C3B58" w:rsidRPr="00636F88">
        <w:rPr>
          <w:rFonts w:ascii="Times New Roman" w:hAnsi="Times New Roman"/>
          <w:sz w:val="26"/>
          <w:szCs w:val="26"/>
        </w:rPr>
        <w:t>2022 р</w:t>
      </w:r>
      <w:r w:rsidR="0048656C">
        <w:rPr>
          <w:rFonts w:ascii="Times New Roman" w:hAnsi="Times New Roman"/>
          <w:sz w:val="26"/>
          <w:szCs w:val="26"/>
        </w:rPr>
        <w:t>і</w:t>
      </w:r>
      <w:r w:rsidR="006C3B58" w:rsidRPr="00636F88">
        <w:rPr>
          <w:rFonts w:ascii="Times New Roman" w:hAnsi="Times New Roman"/>
          <w:sz w:val="26"/>
          <w:szCs w:val="26"/>
        </w:rPr>
        <w:t xml:space="preserve">к </w:t>
      </w:r>
      <w:r w:rsidR="00D67E0F">
        <w:rPr>
          <w:rFonts w:ascii="Times New Roman" w:hAnsi="Times New Roman"/>
          <w:sz w:val="26"/>
          <w:szCs w:val="26"/>
        </w:rPr>
        <w:t xml:space="preserve">обстежено </w:t>
      </w:r>
      <w:r w:rsidR="009A2678">
        <w:rPr>
          <w:rFonts w:ascii="Times New Roman" w:hAnsi="Times New Roman"/>
          <w:sz w:val="26"/>
          <w:szCs w:val="26"/>
        </w:rPr>
        <w:t>23 245</w:t>
      </w:r>
      <w:r w:rsidR="00D67E0F">
        <w:rPr>
          <w:rFonts w:ascii="Times New Roman" w:hAnsi="Times New Roman"/>
          <w:sz w:val="26"/>
          <w:szCs w:val="26"/>
        </w:rPr>
        <w:t xml:space="preserve"> осіб</w:t>
      </w:r>
      <w:r w:rsidR="00722581">
        <w:rPr>
          <w:rFonts w:ascii="Times New Roman" w:hAnsi="Times New Roman"/>
          <w:sz w:val="26"/>
          <w:szCs w:val="26"/>
        </w:rPr>
        <w:t xml:space="preserve"> </w:t>
      </w:r>
      <w:r w:rsidR="00722581" w:rsidRPr="00722581">
        <w:rPr>
          <w:rFonts w:ascii="Times New Roman" w:hAnsi="Times New Roman"/>
          <w:sz w:val="26"/>
          <w:szCs w:val="26"/>
        </w:rPr>
        <w:t xml:space="preserve">з метою визначення </w:t>
      </w:r>
      <w:r w:rsidR="00722581" w:rsidRPr="008D2562">
        <w:rPr>
          <w:rFonts w:ascii="Times New Roman" w:hAnsi="Times New Roman"/>
          <w:sz w:val="26"/>
          <w:szCs w:val="26"/>
        </w:rPr>
        <w:t>т</w:t>
      </w:r>
      <w:r w:rsidR="00081184" w:rsidRPr="008D2562">
        <w:rPr>
          <w:rFonts w:ascii="Times New Roman" w:hAnsi="Times New Roman"/>
          <w:sz w:val="26"/>
          <w:szCs w:val="26"/>
        </w:rPr>
        <w:t>и</w:t>
      </w:r>
      <w:r w:rsidR="00722581" w:rsidRPr="008D2562">
        <w:rPr>
          <w:rFonts w:ascii="Times New Roman" w:hAnsi="Times New Roman"/>
          <w:sz w:val="26"/>
          <w:szCs w:val="26"/>
        </w:rPr>
        <w:t>реоїдного статусу</w:t>
      </w:r>
      <w:r w:rsidR="00D67E0F" w:rsidRPr="008D2562">
        <w:rPr>
          <w:rFonts w:ascii="Times New Roman" w:hAnsi="Times New Roman"/>
          <w:sz w:val="26"/>
          <w:szCs w:val="26"/>
        </w:rPr>
        <w:t xml:space="preserve">, у </w:t>
      </w:r>
      <w:r w:rsidR="00BF6CD3" w:rsidRPr="008D2562">
        <w:rPr>
          <w:rFonts w:ascii="Times New Roman" w:hAnsi="Times New Roman"/>
          <w:sz w:val="26"/>
          <w:szCs w:val="26"/>
        </w:rPr>
        <w:t>1</w:t>
      </w:r>
      <w:r w:rsidR="008D2562" w:rsidRPr="008D2562">
        <w:rPr>
          <w:rFonts w:ascii="Times New Roman" w:hAnsi="Times New Roman"/>
          <w:sz w:val="26"/>
          <w:szCs w:val="26"/>
        </w:rPr>
        <w:t>3</w:t>
      </w:r>
      <w:r w:rsidR="00BF6CD3" w:rsidRPr="008D2562">
        <w:rPr>
          <w:rFonts w:ascii="Times New Roman" w:hAnsi="Times New Roman"/>
          <w:sz w:val="26"/>
          <w:szCs w:val="26"/>
        </w:rPr>
        <w:t xml:space="preserve">% </w:t>
      </w:r>
      <w:r w:rsidR="00D67E0F" w:rsidRPr="008D2562">
        <w:rPr>
          <w:rFonts w:ascii="Times New Roman" w:hAnsi="Times New Roman"/>
          <w:sz w:val="26"/>
          <w:szCs w:val="26"/>
        </w:rPr>
        <w:t xml:space="preserve"> виявлені порушення</w:t>
      </w:r>
      <w:r w:rsidR="005A5031" w:rsidRPr="008D2562">
        <w:rPr>
          <w:rFonts w:ascii="Times New Roman" w:hAnsi="Times New Roman"/>
          <w:sz w:val="26"/>
          <w:szCs w:val="26"/>
        </w:rPr>
        <w:t>.</w:t>
      </w:r>
    </w:p>
    <w:p w:rsidR="00F34613" w:rsidRDefault="00F34613" w:rsidP="00944128">
      <w:pPr>
        <w:spacing w:after="0" w:line="240" w:lineRule="auto"/>
        <w:ind w:firstLine="709"/>
        <w:jc w:val="both"/>
        <w:rPr>
          <w:rFonts w:ascii="Times New Roman" w:hAnsi="Times New Roman"/>
          <w:i/>
          <w:iCs/>
          <w:sz w:val="26"/>
          <w:szCs w:val="26"/>
        </w:rPr>
      </w:pPr>
    </w:p>
    <w:p w:rsidR="0087114B" w:rsidRPr="003061D2" w:rsidRDefault="003061D2" w:rsidP="00944128">
      <w:pPr>
        <w:spacing w:after="0" w:line="240" w:lineRule="auto"/>
        <w:ind w:firstLine="709"/>
        <w:jc w:val="both"/>
        <w:rPr>
          <w:rFonts w:ascii="Times New Roman" w:hAnsi="Times New Roman"/>
          <w:i/>
          <w:iCs/>
          <w:sz w:val="26"/>
          <w:szCs w:val="26"/>
        </w:rPr>
      </w:pPr>
      <w:r w:rsidRPr="003061D2">
        <w:rPr>
          <w:rFonts w:ascii="Times New Roman" w:hAnsi="Times New Roman"/>
          <w:i/>
          <w:iCs/>
          <w:sz w:val="26"/>
          <w:szCs w:val="26"/>
        </w:rPr>
        <w:t>3.8. Скринінг населення на гепатит B за групами ризику, визначеними стандартами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3181"/>
        <w:gridCol w:w="3181"/>
      </w:tblGrid>
      <w:tr w:rsidR="008758F1" w:rsidRPr="003B6D6D" w:rsidTr="00F71AC3">
        <w:tc>
          <w:tcPr>
            <w:tcW w:w="3775" w:type="dxa"/>
          </w:tcPr>
          <w:p w:rsidR="008758F1" w:rsidRPr="003B6D6D" w:rsidRDefault="008758F1" w:rsidP="008758F1">
            <w:pPr>
              <w:spacing w:after="0" w:line="240" w:lineRule="auto"/>
              <w:jc w:val="both"/>
              <w:rPr>
                <w:rFonts w:ascii="Times New Roman" w:hAnsi="Times New Roman"/>
                <w:sz w:val="26"/>
                <w:szCs w:val="26"/>
              </w:rPr>
            </w:pPr>
            <w:r>
              <w:rPr>
                <w:rFonts w:ascii="Times New Roman" w:hAnsi="Times New Roman"/>
                <w:sz w:val="26"/>
                <w:szCs w:val="26"/>
              </w:rPr>
              <w:t xml:space="preserve">Обсяг видатків на 2022 рік передбачений бюджетом </w:t>
            </w:r>
            <w:r w:rsidRPr="00D15318">
              <w:rPr>
                <w:rFonts w:ascii="Times New Roman" w:hAnsi="Times New Roman"/>
                <w:sz w:val="26"/>
                <w:szCs w:val="26"/>
              </w:rPr>
              <w:t>(тис. грн)</w:t>
            </w:r>
          </w:p>
        </w:tc>
        <w:tc>
          <w:tcPr>
            <w:tcW w:w="3181" w:type="dxa"/>
          </w:tcPr>
          <w:p w:rsidR="008758F1" w:rsidRPr="003B6D6D" w:rsidRDefault="008758F1" w:rsidP="008758F1">
            <w:pPr>
              <w:spacing w:after="0" w:line="240" w:lineRule="auto"/>
              <w:jc w:val="both"/>
              <w:rPr>
                <w:rFonts w:ascii="Times New Roman" w:hAnsi="Times New Roman"/>
                <w:sz w:val="26"/>
                <w:szCs w:val="26"/>
              </w:rPr>
            </w:pPr>
            <w:r>
              <w:rPr>
                <w:rFonts w:ascii="Times New Roman" w:hAnsi="Times New Roman"/>
                <w:sz w:val="26"/>
                <w:szCs w:val="26"/>
              </w:rPr>
              <w:t>Касові видатки за                               2022 рік (тис. грн)</w:t>
            </w:r>
          </w:p>
        </w:tc>
        <w:tc>
          <w:tcPr>
            <w:tcW w:w="3181" w:type="dxa"/>
          </w:tcPr>
          <w:p w:rsidR="008758F1" w:rsidRPr="003B6D6D" w:rsidRDefault="008758F1" w:rsidP="008758F1">
            <w:pPr>
              <w:spacing w:after="0" w:line="240" w:lineRule="auto"/>
              <w:jc w:val="both"/>
              <w:rPr>
                <w:rFonts w:ascii="Times New Roman" w:hAnsi="Times New Roman"/>
                <w:sz w:val="26"/>
                <w:szCs w:val="26"/>
              </w:rPr>
            </w:pPr>
            <w:r w:rsidRPr="003B6D6D">
              <w:rPr>
                <w:rFonts w:ascii="Times New Roman" w:hAnsi="Times New Roman"/>
                <w:sz w:val="26"/>
                <w:szCs w:val="26"/>
              </w:rPr>
              <w:t xml:space="preserve">% </w:t>
            </w:r>
            <w:r w:rsidR="008E1E28">
              <w:rPr>
                <w:rFonts w:ascii="Times New Roman" w:hAnsi="Times New Roman"/>
                <w:sz w:val="26"/>
                <w:szCs w:val="26"/>
              </w:rPr>
              <w:t>освоєння</w:t>
            </w:r>
          </w:p>
        </w:tc>
      </w:tr>
      <w:tr w:rsidR="003061D2" w:rsidRPr="003B6D6D" w:rsidTr="003061D2">
        <w:trPr>
          <w:trHeight w:val="341"/>
        </w:trPr>
        <w:tc>
          <w:tcPr>
            <w:tcW w:w="3775" w:type="dxa"/>
          </w:tcPr>
          <w:p w:rsidR="003061D2" w:rsidRPr="003B6D6D" w:rsidRDefault="00FE7EE1" w:rsidP="00E44811">
            <w:pPr>
              <w:spacing w:after="0" w:line="240" w:lineRule="auto"/>
              <w:ind w:firstLine="709"/>
              <w:jc w:val="center"/>
              <w:rPr>
                <w:rFonts w:ascii="Times New Roman" w:hAnsi="Times New Roman"/>
                <w:sz w:val="26"/>
                <w:szCs w:val="26"/>
              </w:rPr>
            </w:pPr>
            <w:r>
              <w:rPr>
                <w:rFonts w:ascii="Times New Roman" w:hAnsi="Times New Roman"/>
                <w:sz w:val="26"/>
                <w:szCs w:val="26"/>
              </w:rPr>
              <w:t>3 570,0</w:t>
            </w:r>
          </w:p>
        </w:tc>
        <w:tc>
          <w:tcPr>
            <w:tcW w:w="3181" w:type="dxa"/>
          </w:tcPr>
          <w:p w:rsidR="003061D2" w:rsidRPr="003B6D6D" w:rsidRDefault="00AC5F16" w:rsidP="00E44811">
            <w:pPr>
              <w:spacing w:after="0" w:line="240" w:lineRule="auto"/>
              <w:jc w:val="center"/>
              <w:rPr>
                <w:rFonts w:ascii="Times New Roman" w:hAnsi="Times New Roman"/>
                <w:sz w:val="26"/>
                <w:szCs w:val="26"/>
              </w:rPr>
            </w:pPr>
            <w:r>
              <w:rPr>
                <w:rFonts w:ascii="Times New Roman" w:hAnsi="Times New Roman"/>
                <w:sz w:val="26"/>
                <w:szCs w:val="26"/>
              </w:rPr>
              <w:t>3 570</w:t>
            </w:r>
            <w:r w:rsidR="00FE7EE1">
              <w:rPr>
                <w:rFonts w:ascii="Times New Roman" w:hAnsi="Times New Roman"/>
                <w:sz w:val="26"/>
                <w:szCs w:val="26"/>
              </w:rPr>
              <w:t>,</w:t>
            </w:r>
            <w:r>
              <w:rPr>
                <w:rFonts w:ascii="Times New Roman" w:hAnsi="Times New Roman"/>
                <w:sz w:val="26"/>
                <w:szCs w:val="26"/>
              </w:rPr>
              <w:t>0</w:t>
            </w:r>
          </w:p>
        </w:tc>
        <w:tc>
          <w:tcPr>
            <w:tcW w:w="3181" w:type="dxa"/>
          </w:tcPr>
          <w:p w:rsidR="003061D2" w:rsidRPr="003B6D6D" w:rsidRDefault="007C59E3" w:rsidP="00E44811">
            <w:pPr>
              <w:spacing w:after="0" w:line="240" w:lineRule="auto"/>
              <w:jc w:val="center"/>
              <w:rPr>
                <w:rFonts w:ascii="Times New Roman" w:hAnsi="Times New Roman"/>
                <w:sz w:val="26"/>
                <w:szCs w:val="26"/>
              </w:rPr>
            </w:pPr>
            <w:r>
              <w:rPr>
                <w:rFonts w:ascii="Times New Roman" w:hAnsi="Times New Roman"/>
                <w:sz w:val="26"/>
                <w:szCs w:val="26"/>
              </w:rPr>
              <w:t>100%</w:t>
            </w:r>
          </w:p>
        </w:tc>
      </w:tr>
    </w:tbl>
    <w:p w:rsidR="00EF5F73" w:rsidRPr="008D2562" w:rsidRDefault="00E44811" w:rsidP="002320A8">
      <w:pPr>
        <w:spacing w:after="0" w:line="240" w:lineRule="auto"/>
        <w:ind w:firstLine="708"/>
        <w:jc w:val="both"/>
        <w:rPr>
          <w:rFonts w:ascii="Times New Roman" w:hAnsi="Times New Roman"/>
          <w:sz w:val="26"/>
          <w:szCs w:val="26"/>
        </w:rPr>
      </w:pPr>
      <w:r>
        <w:rPr>
          <w:rFonts w:ascii="Times New Roman" w:hAnsi="Times New Roman"/>
          <w:sz w:val="26"/>
          <w:szCs w:val="26"/>
        </w:rPr>
        <w:t xml:space="preserve">За рахунок </w:t>
      </w:r>
      <w:r w:rsidR="0048656C">
        <w:rPr>
          <w:rFonts w:ascii="Times New Roman" w:hAnsi="Times New Roman"/>
          <w:sz w:val="26"/>
          <w:szCs w:val="26"/>
        </w:rPr>
        <w:t xml:space="preserve">коштів </w:t>
      </w:r>
      <w:r>
        <w:rPr>
          <w:rFonts w:ascii="Times New Roman" w:hAnsi="Times New Roman"/>
          <w:sz w:val="26"/>
          <w:szCs w:val="26"/>
        </w:rPr>
        <w:t>місцевого бюджету закуплено</w:t>
      </w:r>
      <w:r w:rsidR="00EF5F73">
        <w:rPr>
          <w:rFonts w:ascii="Times New Roman" w:hAnsi="Times New Roman"/>
          <w:sz w:val="26"/>
          <w:szCs w:val="26"/>
        </w:rPr>
        <w:t xml:space="preserve"> </w:t>
      </w:r>
      <w:r w:rsidR="002C5F48" w:rsidRPr="001008D1">
        <w:rPr>
          <w:rFonts w:ascii="Times New Roman" w:hAnsi="Times New Roman"/>
          <w:sz w:val="26"/>
          <w:szCs w:val="26"/>
        </w:rPr>
        <w:t xml:space="preserve">швидких тестів на виявлення </w:t>
      </w:r>
      <w:r w:rsidR="006F0777">
        <w:rPr>
          <w:rFonts w:ascii="Times New Roman" w:hAnsi="Times New Roman"/>
          <w:sz w:val="26"/>
          <w:szCs w:val="26"/>
        </w:rPr>
        <w:br/>
      </w:r>
      <w:r w:rsidR="002C5F48" w:rsidRPr="001008D1">
        <w:rPr>
          <w:rFonts w:ascii="Times New Roman" w:hAnsi="Times New Roman"/>
          <w:sz w:val="26"/>
          <w:szCs w:val="26"/>
        </w:rPr>
        <w:t>гепатиту В</w:t>
      </w:r>
      <w:r w:rsidR="00462777">
        <w:rPr>
          <w:rFonts w:ascii="Times New Roman" w:hAnsi="Times New Roman"/>
          <w:sz w:val="26"/>
          <w:szCs w:val="26"/>
        </w:rPr>
        <w:t xml:space="preserve"> </w:t>
      </w:r>
      <w:r w:rsidR="00462777" w:rsidRPr="008D2562">
        <w:rPr>
          <w:rFonts w:ascii="Times New Roman" w:hAnsi="Times New Roman"/>
          <w:sz w:val="26"/>
          <w:szCs w:val="26"/>
        </w:rPr>
        <w:t>на – 3</w:t>
      </w:r>
      <w:r w:rsidR="0048656C" w:rsidRPr="008D2562">
        <w:rPr>
          <w:rFonts w:ascii="Times New Roman" w:hAnsi="Times New Roman"/>
          <w:sz w:val="26"/>
          <w:szCs w:val="26"/>
        </w:rPr>
        <w:t> </w:t>
      </w:r>
      <w:r w:rsidR="00462777" w:rsidRPr="008D2562">
        <w:rPr>
          <w:rFonts w:ascii="Times New Roman" w:hAnsi="Times New Roman"/>
          <w:sz w:val="26"/>
          <w:szCs w:val="26"/>
        </w:rPr>
        <w:t>5</w:t>
      </w:r>
      <w:r w:rsidR="0048656C" w:rsidRPr="008D2562">
        <w:rPr>
          <w:rFonts w:ascii="Times New Roman" w:hAnsi="Times New Roman"/>
          <w:sz w:val="26"/>
          <w:szCs w:val="26"/>
        </w:rPr>
        <w:t xml:space="preserve">70,0 </w:t>
      </w:r>
      <w:r w:rsidR="00462777" w:rsidRPr="008D2562">
        <w:rPr>
          <w:rFonts w:ascii="Times New Roman" w:hAnsi="Times New Roman"/>
          <w:sz w:val="26"/>
          <w:szCs w:val="26"/>
        </w:rPr>
        <w:t>тис.грн.</w:t>
      </w:r>
      <w:r w:rsidR="002C5F48" w:rsidRPr="008D2562">
        <w:rPr>
          <w:rFonts w:ascii="Times New Roman" w:hAnsi="Times New Roman"/>
          <w:sz w:val="26"/>
          <w:szCs w:val="26"/>
        </w:rPr>
        <w:t xml:space="preserve"> </w:t>
      </w:r>
    </w:p>
    <w:p w:rsidR="008D2562" w:rsidRDefault="0048656C" w:rsidP="008D2562">
      <w:pPr>
        <w:spacing w:after="0" w:line="240" w:lineRule="auto"/>
        <w:ind w:firstLine="708"/>
        <w:jc w:val="both"/>
        <w:rPr>
          <w:rFonts w:ascii="Times New Roman" w:hAnsi="Times New Roman"/>
          <w:sz w:val="26"/>
          <w:szCs w:val="26"/>
        </w:rPr>
      </w:pPr>
      <w:r w:rsidRPr="008D2562">
        <w:rPr>
          <w:rFonts w:ascii="Times New Roman" w:hAnsi="Times New Roman"/>
          <w:bCs/>
          <w:iCs/>
          <w:sz w:val="26"/>
          <w:szCs w:val="26"/>
        </w:rPr>
        <w:t>Всього з</w:t>
      </w:r>
      <w:r w:rsidR="00C965E7" w:rsidRPr="008D2562">
        <w:rPr>
          <w:rFonts w:ascii="Times New Roman" w:hAnsi="Times New Roman"/>
          <w:bCs/>
          <w:iCs/>
          <w:sz w:val="26"/>
          <w:szCs w:val="26"/>
        </w:rPr>
        <w:t xml:space="preserve">а </w:t>
      </w:r>
      <w:r w:rsidR="00BF7ABA" w:rsidRPr="008D2562">
        <w:rPr>
          <w:rFonts w:ascii="Times New Roman" w:hAnsi="Times New Roman"/>
          <w:sz w:val="26"/>
          <w:szCs w:val="26"/>
        </w:rPr>
        <w:t>2022 р</w:t>
      </w:r>
      <w:r w:rsidR="007C59E3" w:rsidRPr="008D2562">
        <w:rPr>
          <w:rFonts w:ascii="Times New Roman" w:hAnsi="Times New Roman"/>
          <w:sz w:val="26"/>
          <w:szCs w:val="26"/>
        </w:rPr>
        <w:t>і</w:t>
      </w:r>
      <w:r w:rsidR="00BF7ABA" w:rsidRPr="008D2562">
        <w:rPr>
          <w:rFonts w:ascii="Times New Roman" w:hAnsi="Times New Roman"/>
          <w:sz w:val="26"/>
          <w:szCs w:val="26"/>
        </w:rPr>
        <w:t xml:space="preserve">к швидкими тестами на виявлення гепатиту В обстежено </w:t>
      </w:r>
      <w:r w:rsidR="00542F34" w:rsidRPr="008D2562">
        <w:rPr>
          <w:rFonts w:ascii="Times New Roman" w:eastAsia="Times New Roman" w:hAnsi="Times New Roman"/>
          <w:color w:val="000000"/>
          <w:sz w:val="24"/>
          <w:szCs w:val="24"/>
          <w:lang w:eastAsia="uk-UA"/>
        </w:rPr>
        <w:t>46020</w:t>
      </w:r>
      <w:r w:rsidR="001008D1" w:rsidRPr="008D2562">
        <w:rPr>
          <w:rFonts w:ascii="Times New Roman" w:eastAsia="Times New Roman" w:hAnsi="Times New Roman"/>
          <w:color w:val="000000"/>
          <w:sz w:val="24"/>
          <w:szCs w:val="24"/>
          <w:lang w:eastAsia="uk-UA"/>
        </w:rPr>
        <w:t xml:space="preserve"> </w:t>
      </w:r>
      <w:r w:rsidR="00E24316" w:rsidRPr="008D2562">
        <w:rPr>
          <w:rFonts w:ascii="Times New Roman" w:hAnsi="Times New Roman"/>
          <w:sz w:val="26"/>
          <w:szCs w:val="26"/>
        </w:rPr>
        <w:t xml:space="preserve">осіб, у </w:t>
      </w:r>
      <w:r w:rsidR="008D2562" w:rsidRPr="008D2562">
        <w:rPr>
          <w:rFonts w:ascii="Times New Roman" w:hAnsi="Times New Roman"/>
          <w:sz w:val="26"/>
          <w:szCs w:val="26"/>
        </w:rPr>
        <w:t>1,8</w:t>
      </w:r>
      <w:r w:rsidR="00A1103A" w:rsidRPr="008D2562">
        <w:rPr>
          <w:rFonts w:ascii="Times New Roman" w:hAnsi="Times New Roman"/>
          <w:sz w:val="26"/>
          <w:szCs w:val="26"/>
        </w:rPr>
        <w:t>%</w:t>
      </w:r>
      <w:r w:rsidR="00E24316" w:rsidRPr="008D2562">
        <w:rPr>
          <w:rFonts w:ascii="Times New Roman" w:hAnsi="Times New Roman"/>
          <w:sz w:val="26"/>
          <w:szCs w:val="26"/>
        </w:rPr>
        <w:t xml:space="preserve"> ос</w:t>
      </w:r>
      <w:r w:rsidR="008D2562">
        <w:rPr>
          <w:rFonts w:ascii="Times New Roman" w:hAnsi="Times New Roman"/>
          <w:sz w:val="26"/>
          <w:szCs w:val="26"/>
        </w:rPr>
        <w:t>і</w:t>
      </w:r>
      <w:r w:rsidR="00E24316" w:rsidRPr="008D2562">
        <w:rPr>
          <w:rFonts w:ascii="Times New Roman" w:hAnsi="Times New Roman"/>
          <w:sz w:val="26"/>
          <w:szCs w:val="26"/>
        </w:rPr>
        <w:t>б виявлено позитивний результат.</w:t>
      </w:r>
      <w:r w:rsidR="008355B7" w:rsidRPr="008D2562">
        <w:rPr>
          <w:rFonts w:ascii="Times New Roman" w:hAnsi="Times New Roman"/>
          <w:sz w:val="26"/>
          <w:szCs w:val="26"/>
        </w:rPr>
        <w:t xml:space="preserve"> Пацієнтів направлено на консультацію</w:t>
      </w:r>
      <w:r w:rsidR="008355B7" w:rsidRPr="001008D1">
        <w:rPr>
          <w:rFonts w:ascii="Times New Roman" w:hAnsi="Times New Roman"/>
          <w:sz w:val="26"/>
          <w:szCs w:val="26"/>
        </w:rPr>
        <w:t xml:space="preserve"> фахівців та до обстеження.</w:t>
      </w:r>
      <w:r w:rsidR="008D2562">
        <w:rPr>
          <w:rFonts w:ascii="Times New Roman" w:hAnsi="Times New Roman"/>
          <w:sz w:val="26"/>
          <w:szCs w:val="26"/>
        </w:rPr>
        <w:t xml:space="preserve"> </w:t>
      </w:r>
    </w:p>
    <w:p w:rsidR="008D2562" w:rsidRDefault="008D2562" w:rsidP="008D2562">
      <w:pPr>
        <w:spacing w:after="0" w:line="240" w:lineRule="auto"/>
        <w:ind w:firstLine="708"/>
        <w:jc w:val="both"/>
        <w:rPr>
          <w:rFonts w:ascii="Times New Roman" w:hAnsi="Times New Roman"/>
          <w:i/>
          <w:iCs/>
          <w:sz w:val="26"/>
          <w:szCs w:val="26"/>
        </w:rPr>
      </w:pPr>
    </w:p>
    <w:p w:rsidR="003061D2" w:rsidRPr="003061D2" w:rsidRDefault="003061D2" w:rsidP="008D2562">
      <w:pPr>
        <w:spacing w:after="0" w:line="240" w:lineRule="auto"/>
        <w:ind w:firstLine="708"/>
        <w:jc w:val="both"/>
        <w:rPr>
          <w:rFonts w:ascii="Times New Roman" w:hAnsi="Times New Roman"/>
          <w:i/>
          <w:iCs/>
          <w:sz w:val="26"/>
          <w:szCs w:val="26"/>
        </w:rPr>
      </w:pPr>
      <w:r w:rsidRPr="003061D2">
        <w:rPr>
          <w:rFonts w:ascii="Times New Roman" w:hAnsi="Times New Roman"/>
          <w:i/>
          <w:iCs/>
          <w:sz w:val="26"/>
          <w:szCs w:val="26"/>
        </w:rPr>
        <w:t>3.9. Скринінг населення на гепатит C за групами ризику, визначеними стандартами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3181"/>
        <w:gridCol w:w="3181"/>
      </w:tblGrid>
      <w:tr w:rsidR="008758F1" w:rsidRPr="003B6D6D" w:rsidTr="00F71AC3">
        <w:tc>
          <w:tcPr>
            <w:tcW w:w="3775" w:type="dxa"/>
          </w:tcPr>
          <w:p w:rsidR="008758F1" w:rsidRPr="003B6D6D" w:rsidRDefault="008758F1" w:rsidP="008758F1">
            <w:pPr>
              <w:spacing w:after="0" w:line="240" w:lineRule="auto"/>
              <w:jc w:val="both"/>
              <w:rPr>
                <w:rFonts w:ascii="Times New Roman" w:hAnsi="Times New Roman"/>
                <w:sz w:val="26"/>
                <w:szCs w:val="26"/>
              </w:rPr>
            </w:pPr>
            <w:r>
              <w:rPr>
                <w:rFonts w:ascii="Times New Roman" w:hAnsi="Times New Roman"/>
                <w:sz w:val="26"/>
                <w:szCs w:val="26"/>
              </w:rPr>
              <w:t xml:space="preserve">Обсяг видатків на 2022 рік передбачений бюджетом </w:t>
            </w:r>
            <w:r w:rsidRPr="00D15318">
              <w:rPr>
                <w:rFonts w:ascii="Times New Roman" w:hAnsi="Times New Roman"/>
                <w:sz w:val="26"/>
                <w:szCs w:val="26"/>
              </w:rPr>
              <w:t>(тис. грн)</w:t>
            </w:r>
          </w:p>
        </w:tc>
        <w:tc>
          <w:tcPr>
            <w:tcW w:w="3181" w:type="dxa"/>
          </w:tcPr>
          <w:p w:rsidR="008758F1" w:rsidRPr="003B6D6D" w:rsidRDefault="008758F1" w:rsidP="008758F1">
            <w:pPr>
              <w:spacing w:after="0" w:line="240" w:lineRule="auto"/>
              <w:jc w:val="both"/>
              <w:rPr>
                <w:rFonts w:ascii="Times New Roman" w:hAnsi="Times New Roman"/>
                <w:sz w:val="26"/>
                <w:szCs w:val="26"/>
              </w:rPr>
            </w:pPr>
            <w:r>
              <w:rPr>
                <w:rFonts w:ascii="Times New Roman" w:hAnsi="Times New Roman"/>
                <w:sz w:val="26"/>
                <w:szCs w:val="26"/>
              </w:rPr>
              <w:t>Касові видатки за                               2022 рік (тис. грн)</w:t>
            </w:r>
          </w:p>
        </w:tc>
        <w:tc>
          <w:tcPr>
            <w:tcW w:w="3181" w:type="dxa"/>
          </w:tcPr>
          <w:p w:rsidR="008758F1" w:rsidRPr="003B6D6D" w:rsidRDefault="008758F1" w:rsidP="008758F1">
            <w:pPr>
              <w:spacing w:after="0" w:line="240" w:lineRule="auto"/>
              <w:jc w:val="both"/>
              <w:rPr>
                <w:rFonts w:ascii="Times New Roman" w:hAnsi="Times New Roman"/>
                <w:sz w:val="26"/>
                <w:szCs w:val="26"/>
              </w:rPr>
            </w:pPr>
            <w:r w:rsidRPr="003B6D6D">
              <w:rPr>
                <w:rFonts w:ascii="Times New Roman" w:hAnsi="Times New Roman"/>
                <w:sz w:val="26"/>
                <w:szCs w:val="26"/>
              </w:rPr>
              <w:t xml:space="preserve">% </w:t>
            </w:r>
            <w:r w:rsidR="008E1E28">
              <w:rPr>
                <w:rFonts w:ascii="Times New Roman" w:hAnsi="Times New Roman"/>
                <w:sz w:val="26"/>
                <w:szCs w:val="26"/>
              </w:rPr>
              <w:t>освоєння</w:t>
            </w:r>
          </w:p>
        </w:tc>
      </w:tr>
      <w:tr w:rsidR="003061D2" w:rsidRPr="003B6D6D" w:rsidTr="00F71AC3">
        <w:trPr>
          <w:trHeight w:val="341"/>
        </w:trPr>
        <w:tc>
          <w:tcPr>
            <w:tcW w:w="3775" w:type="dxa"/>
          </w:tcPr>
          <w:p w:rsidR="003061D2" w:rsidRPr="003B6D6D" w:rsidRDefault="00FE7EE1" w:rsidP="00E44811">
            <w:pPr>
              <w:spacing w:after="0" w:line="240" w:lineRule="auto"/>
              <w:ind w:firstLine="709"/>
              <w:jc w:val="center"/>
              <w:rPr>
                <w:rFonts w:ascii="Times New Roman" w:hAnsi="Times New Roman"/>
                <w:sz w:val="26"/>
                <w:szCs w:val="26"/>
              </w:rPr>
            </w:pPr>
            <w:r>
              <w:rPr>
                <w:rFonts w:ascii="Times New Roman" w:hAnsi="Times New Roman"/>
                <w:sz w:val="26"/>
                <w:szCs w:val="26"/>
              </w:rPr>
              <w:t>3 825,0</w:t>
            </w:r>
          </w:p>
        </w:tc>
        <w:tc>
          <w:tcPr>
            <w:tcW w:w="3181" w:type="dxa"/>
          </w:tcPr>
          <w:p w:rsidR="003061D2" w:rsidRPr="003B6D6D" w:rsidRDefault="00AC5F16" w:rsidP="00E44811">
            <w:pPr>
              <w:spacing w:after="0" w:line="240" w:lineRule="auto"/>
              <w:jc w:val="center"/>
              <w:rPr>
                <w:rFonts w:ascii="Times New Roman" w:hAnsi="Times New Roman"/>
                <w:sz w:val="26"/>
                <w:szCs w:val="26"/>
              </w:rPr>
            </w:pPr>
            <w:r>
              <w:rPr>
                <w:rFonts w:ascii="Times New Roman" w:hAnsi="Times New Roman"/>
                <w:sz w:val="26"/>
                <w:szCs w:val="26"/>
              </w:rPr>
              <w:t>3 825,0</w:t>
            </w:r>
          </w:p>
        </w:tc>
        <w:tc>
          <w:tcPr>
            <w:tcW w:w="3181" w:type="dxa"/>
          </w:tcPr>
          <w:p w:rsidR="003061D2" w:rsidRPr="003B6D6D" w:rsidRDefault="007C59E3" w:rsidP="00E44811">
            <w:pPr>
              <w:spacing w:after="0" w:line="240" w:lineRule="auto"/>
              <w:jc w:val="center"/>
              <w:rPr>
                <w:rFonts w:ascii="Times New Roman" w:hAnsi="Times New Roman"/>
                <w:sz w:val="26"/>
                <w:szCs w:val="26"/>
              </w:rPr>
            </w:pPr>
            <w:r>
              <w:rPr>
                <w:rFonts w:ascii="Times New Roman" w:hAnsi="Times New Roman"/>
                <w:sz w:val="26"/>
                <w:szCs w:val="26"/>
              </w:rPr>
              <w:t>100%</w:t>
            </w:r>
          </w:p>
        </w:tc>
      </w:tr>
    </w:tbl>
    <w:p w:rsidR="006F0777" w:rsidRDefault="00E44811" w:rsidP="006F0777">
      <w:pPr>
        <w:spacing w:after="0" w:line="240" w:lineRule="auto"/>
        <w:ind w:firstLine="708"/>
        <w:jc w:val="both"/>
        <w:rPr>
          <w:rFonts w:ascii="Times New Roman" w:hAnsi="Times New Roman"/>
          <w:sz w:val="26"/>
          <w:szCs w:val="26"/>
        </w:rPr>
      </w:pPr>
      <w:r w:rsidRPr="00E44811">
        <w:rPr>
          <w:rFonts w:ascii="Times New Roman" w:hAnsi="Times New Roman"/>
          <w:sz w:val="26"/>
          <w:szCs w:val="26"/>
        </w:rPr>
        <w:t>За рахунок</w:t>
      </w:r>
      <w:r w:rsidR="0048656C">
        <w:rPr>
          <w:rFonts w:ascii="Times New Roman" w:hAnsi="Times New Roman"/>
          <w:sz w:val="26"/>
          <w:szCs w:val="26"/>
        </w:rPr>
        <w:t xml:space="preserve"> коштів</w:t>
      </w:r>
      <w:r w:rsidRPr="00E44811">
        <w:rPr>
          <w:rFonts w:ascii="Times New Roman" w:hAnsi="Times New Roman"/>
          <w:sz w:val="26"/>
          <w:szCs w:val="26"/>
        </w:rPr>
        <w:t xml:space="preserve"> місцевого бюджету закуплено </w:t>
      </w:r>
      <w:r w:rsidR="006F0777" w:rsidRPr="001008D1">
        <w:rPr>
          <w:rFonts w:ascii="Times New Roman" w:hAnsi="Times New Roman"/>
          <w:sz w:val="26"/>
          <w:szCs w:val="26"/>
        </w:rPr>
        <w:t xml:space="preserve">швидких тестів </w:t>
      </w:r>
      <w:r w:rsidR="00E96F7A" w:rsidRPr="006F25A4">
        <w:rPr>
          <w:rFonts w:ascii="Times New Roman" w:hAnsi="Times New Roman"/>
          <w:sz w:val="26"/>
          <w:szCs w:val="26"/>
        </w:rPr>
        <w:t xml:space="preserve">на виявлення </w:t>
      </w:r>
      <w:r w:rsidR="006F0777">
        <w:rPr>
          <w:rFonts w:ascii="Times New Roman" w:hAnsi="Times New Roman"/>
          <w:sz w:val="26"/>
          <w:szCs w:val="26"/>
        </w:rPr>
        <w:br/>
      </w:r>
      <w:r w:rsidR="00E96F7A" w:rsidRPr="006F25A4">
        <w:rPr>
          <w:rFonts w:ascii="Times New Roman" w:hAnsi="Times New Roman"/>
          <w:sz w:val="26"/>
          <w:szCs w:val="26"/>
        </w:rPr>
        <w:t>гепатиту С</w:t>
      </w:r>
      <w:r w:rsidR="00462777">
        <w:rPr>
          <w:rFonts w:ascii="Times New Roman" w:hAnsi="Times New Roman"/>
          <w:sz w:val="26"/>
          <w:szCs w:val="26"/>
        </w:rPr>
        <w:t xml:space="preserve"> </w:t>
      </w:r>
      <w:r w:rsidR="00462777" w:rsidRPr="00462777">
        <w:rPr>
          <w:rFonts w:ascii="Times New Roman" w:hAnsi="Times New Roman"/>
          <w:sz w:val="26"/>
          <w:szCs w:val="26"/>
        </w:rPr>
        <w:t>на – 3 825,00 тис.грн</w:t>
      </w:r>
      <w:r w:rsidR="006F0777">
        <w:rPr>
          <w:rFonts w:ascii="Times New Roman" w:hAnsi="Times New Roman"/>
          <w:sz w:val="26"/>
          <w:szCs w:val="26"/>
        </w:rPr>
        <w:t>.</w:t>
      </w:r>
      <w:r w:rsidR="00E96F7A" w:rsidRPr="00E96F7A">
        <w:rPr>
          <w:rFonts w:ascii="Times New Roman" w:hAnsi="Times New Roman"/>
          <w:sz w:val="26"/>
          <w:szCs w:val="26"/>
        </w:rPr>
        <w:t xml:space="preserve"> </w:t>
      </w:r>
    </w:p>
    <w:p w:rsidR="002A38EC" w:rsidRDefault="0048656C" w:rsidP="00BE0F34">
      <w:pPr>
        <w:spacing w:after="0" w:line="240" w:lineRule="auto"/>
        <w:ind w:firstLine="708"/>
        <w:jc w:val="both"/>
        <w:rPr>
          <w:rFonts w:ascii="Times New Roman" w:hAnsi="Times New Roman"/>
          <w:sz w:val="26"/>
          <w:szCs w:val="26"/>
        </w:rPr>
      </w:pPr>
      <w:r>
        <w:rPr>
          <w:rFonts w:ascii="Times New Roman" w:hAnsi="Times New Roman"/>
          <w:bCs/>
          <w:iCs/>
          <w:sz w:val="26"/>
          <w:szCs w:val="26"/>
        </w:rPr>
        <w:t>У</w:t>
      </w:r>
      <w:r w:rsidR="00C965E7" w:rsidRPr="006F25A4">
        <w:rPr>
          <w:rFonts w:ascii="Times New Roman" w:hAnsi="Times New Roman"/>
          <w:sz w:val="26"/>
          <w:szCs w:val="26"/>
        </w:rPr>
        <w:t xml:space="preserve"> </w:t>
      </w:r>
      <w:r w:rsidR="00C965E7" w:rsidRPr="00542F34">
        <w:rPr>
          <w:rFonts w:ascii="Times New Roman" w:hAnsi="Times New Roman"/>
          <w:sz w:val="26"/>
          <w:szCs w:val="26"/>
        </w:rPr>
        <w:t>2022 ро</w:t>
      </w:r>
      <w:r w:rsidRPr="00542F34">
        <w:rPr>
          <w:rFonts w:ascii="Times New Roman" w:hAnsi="Times New Roman"/>
          <w:sz w:val="26"/>
          <w:szCs w:val="26"/>
        </w:rPr>
        <w:t>ці</w:t>
      </w:r>
      <w:r w:rsidR="002A38EC" w:rsidRPr="00542F34">
        <w:rPr>
          <w:rFonts w:ascii="Times New Roman" w:hAnsi="Times New Roman"/>
          <w:sz w:val="26"/>
          <w:szCs w:val="26"/>
        </w:rPr>
        <w:t xml:space="preserve"> швидкими тестами на виявлення гепатиту С обстежено</w:t>
      </w:r>
      <w:r w:rsidR="00A1103A" w:rsidRPr="00542F34">
        <w:rPr>
          <w:rFonts w:ascii="Times New Roman" w:hAnsi="Times New Roman"/>
          <w:sz w:val="26"/>
          <w:szCs w:val="26"/>
        </w:rPr>
        <w:br/>
      </w:r>
      <w:r w:rsidR="00542F34" w:rsidRPr="00542F34">
        <w:rPr>
          <w:rFonts w:ascii="Times New Roman" w:hAnsi="Times New Roman"/>
          <w:sz w:val="26"/>
          <w:szCs w:val="26"/>
        </w:rPr>
        <w:t>40</w:t>
      </w:r>
      <w:r w:rsidR="00A1103A" w:rsidRPr="00542F34">
        <w:rPr>
          <w:rFonts w:ascii="Times New Roman" w:hAnsi="Times New Roman"/>
          <w:sz w:val="26"/>
          <w:szCs w:val="26"/>
        </w:rPr>
        <w:t xml:space="preserve"> </w:t>
      </w:r>
      <w:r w:rsidR="00542F34" w:rsidRPr="00542F34">
        <w:rPr>
          <w:rFonts w:ascii="Times New Roman" w:hAnsi="Times New Roman"/>
          <w:sz w:val="26"/>
          <w:szCs w:val="26"/>
        </w:rPr>
        <w:t>690</w:t>
      </w:r>
      <w:r w:rsidR="002A38EC" w:rsidRPr="00542F34">
        <w:rPr>
          <w:rFonts w:ascii="Times New Roman" w:hAnsi="Times New Roman"/>
          <w:sz w:val="26"/>
          <w:szCs w:val="26"/>
        </w:rPr>
        <w:t xml:space="preserve"> пацієнта. У </w:t>
      </w:r>
      <w:r w:rsidR="00FE356E">
        <w:rPr>
          <w:rFonts w:ascii="Times New Roman" w:hAnsi="Times New Roman"/>
          <w:sz w:val="26"/>
          <w:szCs w:val="26"/>
        </w:rPr>
        <w:t>6,9</w:t>
      </w:r>
      <w:r w:rsidR="002A38EC" w:rsidRPr="00542F34">
        <w:rPr>
          <w:rFonts w:ascii="Times New Roman" w:hAnsi="Times New Roman"/>
          <w:sz w:val="26"/>
          <w:szCs w:val="26"/>
        </w:rPr>
        <w:t xml:space="preserve">% обстежених </w:t>
      </w:r>
      <w:r w:rsidR="007117B5" w:rsidRPr="00542F34">
        <w:rPr>
          <w:rFonts w:ascii="Times New Roman" w:hAnsi="Times New Roman"/>
          <w:sz w:val="26"/>
          <w:szCs w:val="26"/>
        </w:rPr>
        <w:t>виявлено</w:t>
      </w:r>
      <w:r w:rsidR="007117B5">
        <w:rPr>
          <w:rFonts w:ascii="Times New Roman" w:hAnsi="Times New Roman"/>
          <w:sz w:val="26"/>
          <w:szCs w:val="26"/>
        </w:rPr>
        <w:t xml:space="preserve"> позитивний результат. Пацієнтів направлено на консультацію фахівців </w:t>
      </w:r>
      <w:r w:rsidR="008355B7">
        <w:rPr>
          <w:rFonts w:ascii="Times New Roman" w:hAnsi="Times New Roman"/>
          <w:sz w:val="26"/>
          <w:szCs w:val="26"/>
        </w:rPr>
        <w:t>т</w:t>
      </w:r>
      <w:r w:rsidR="007117B5">
        <w:rPr>
          <w:rFonts w:ascii="Times New Roman" w:hAnsi="Times New Roman"/>
          <w:sz w:val="26"/>
          <w:szCs w:val="26"/>
        </w:rPr>
        <w:t>а до обстеження.</w:t>
      </w:r>
    </w:p>
    <w:p w:rsidR="00E96F7A" w:rsidRDefault="00E96F7A" w:rsidP="007117B5">
      <w:pPr>
        <w:spacing w:after="0" w:line="240" w:lineRule="auto"/>
        <w:jc w:val="both"/>
        <w:rPr>
          <w:rFonts w:ascii="Times New Roman" w:hAnsi="Times New Roman"/>
          <w:i/>
          <w:iCs/>
          <w:sz w:val="26"/>
          <w:szCs w:val="26"/>
        </w:rPr>
      </w:pPr>
    </w:p>
    <w:p w:rsidR="0087114B" w:rsidRPr="003061D2" w:rsidRDefault="003061D2" w:rsidP="00BE0F34">
      <w:pPr>
        <w:spacing w:after="0" w:line="240" w:lineRule="auto"/>
        <w:ind w:firstLine="708"/>
        <w:jc w:val="both"/>
        <w:rPr>
          <w:rFonts w:ascii="Times New Roman" w:hAnsi="Times New Roman"/>
          <w:i/>
          <w:iCs/>
          <w:sz w:val="26"/>
          <w:szCs w:val="26"/>
        </w:rPr>
      </w:pPr>
      <w:r w:rsidRPr="003061D2">
        <w:rPr>
          <w:rFonts w:ascii="Times New Roman" w:hAnsi="Times New Roman"/>
          <w:i/>
          <w:iCs/>
          <w:sz w:val="26"/>
          <w:szCs w:val="26"/>
        </w:rPr>
        <w:t>3.10. Діагностика пацієнтів з позитивним результатом обстеження на вірусний гепатит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3181"/>
        <w:gridCol w:w="3181"/>
      </w:tblGrid>
      <w:tr w:rsidR="008758F1" w:rsidRPr="003B6D6D" w:rsidTr="00F71AC3">
        <w:tc>
          <w:tcPr>
            <w:tcW w:w="3775" w:type="dxa"/>
          </w:tcPr>
          <w:p w:rsidR="008758F1" w:rsidRPr="003B6D6D" w:rsidRDefault="008758F1" w:rsidP="008758F1">
            <w:pPr>
              <w:spacing w:after="0" w:line="240" w:lineRule="auto"/>
              <w:jc w:val="both"/>
              <w:rPr>
                <w:rFonts w:ascii="Times New Roman" w:hAnsi="Times New Roman"/>
                <w:sz w:val="26"/>
                <w:szCs w:val="26"/>
              </w:rPr>
            </w:pPr>
            <w:r>
              <w:rPr>
                <w:rFonts w:ascii="Times New Roman" w:hAnsi="Times New Roman"/>
                <w:sz w:val="26"/>
                <w:szCs w:val="26"/>
              </w:rPr>
              <w:t xml:space="preserve">Обсяг видатків на 2022 рік передбачений бюджетом </w:t>
            </w:r>
            <w:r w:rsidRPr="00D15318">
              <w:rPr>
                <w:rFonts w:ascii="Times New Roman" w:hAnsi="Times New Roman"/>
                <w:sz w:val="26"/>
                <w:szCs w:val="26"/>
              </w:rPr>
              <w:t>(тис. грн)</w:t>
            </w:r>
          </w:p>
        </w:tc>
        <w:tc>
          <w:tcPr>
            <w:tcW w:w="3181" w:type="dxa"/>
          </w:tcPr>
          <w:p w:rsidR="008758F1" w:rsidRPr="003B6D6D" w:rsidRDefault="008758F1" w:rsidP="008758F1">
            <w:pPr>
              <w:spacing w:after="0" w:line="240" w:lineRule="auto"/>
              <w:jc w:val="both"/>
              <w:rPr>
                <w:rFonts w:ascii="Times New Roman" w:hAnsi="Times New Roman"/>
                <w:sz w:val="26"/>
                <w:szCs w:val="26"/>
              </w:rPr>
            </w:pPr>
            <w:r>
              <w:rPr>
                <w:rFonts w:ascii="Times New Roman" w:hAnsi="Times New Roman"/>
                <w:sz w:val="26"/>
                <w:szCs w:val="26"/>
              </w:rPr>
              <w:t>Касові видатки за                               2022 рік (тис. грн)</w:t>
            </w:r>
          </w:p>
        </w:tc>
        <w:tc>
          <w:tcPr>
            <w:tcW w:w="3181" w:type="dxa"/>
          </w:tcPr>
          <w:p w:rsidR="008758F1" w:rsidRPr="003B6D6D" w:rsidRDefault="008758F1" w:rsidP="008758F1">
            <w:pPr>
              <w:spacing w:after="0" w:line="240" w:lineRule="auto"/>
              <w:jc w:val="both"/>
              <w:rPr>
                <w:rFonts w:ascii="Times New Roman" w:hAnsi="Times New Roman"/>
                <w:sz w:val="26"/>
                <w:szCs w:val="26"/>
              </w:rPr>
            </w:pPr>
            <w:r w:rsidRPr="003B6D6D">
              <w:rPr>
                <w:rFonts w:ascii="Times New Roman" w:hAnsi="Times New Roman"/>
                <w:sz w:val="26"/>
                <w:szCs w:val="26"/>
              </w:rPr>
              <w:t xml:space="preserve">% </w:t>
            </w:r>
            <w:r w:rsidR="008E1E28">
              <w:rPr>
                <w:rFonts w:ascii="Times New Roman" w:hAnsi="Times New Roman"/>
                <w:sz w:val="26"/>
                <w:szCs w:val="26"/>
              </w:rPr>
              <w:t>освоєння</w:t>
            </w:r>
          </w:p>
        </w:tc>
      </w:tr>
      <w:tr w:rsidR="003061D2" w:rsidRPr="003B6D6D" w:rsidTr="00F71AC3">
        <w:trPr>
          <w:trHeight w:val="341"/>
        </w:trPr>
        <w:tc>
          <w:tcPr>
            <w:tcW w:w="3775" w:type="dxa"/>
          </w:tcPr>
          <w:p w:rsidR="003061D2" w:rsidRPr="003B6D6D" w:rsidRDefault="00FE7EE1" w:rsidP="00E44811">
            <w:pPr>
              <w:spacing w:after="0" w:line="240" w:lineRule="auto"/>
              <w:ind w:firstLine="709"/>
              <w:jc w:val="center"/>
              <w:rPr>
                <w:rFonts w:ascii="Times New Roman" w:hAnsi="Times New Roman"/>
                <w:sz w:val="26"/>
                <w:szCs w:val="26"/>
              </w:rPr>
            </w:pPr>
            <w:r>
              <w:rPr>
                <w:rFonts w:ascii="Times New Roman" w:hAnsi="Times New Roman"/>
                <w:sz w:val="26"/>
                <w:szCs w:val="26"/>
              </w:rPr>
              <w:t>183,4</w:t>
            </w:r>
          </w:p>
        </w:tc>
        <w:tc>
          <w:tcPr>
            <w:tcW w:w="3181" w:type="dxa"/>
          </w:tcPr>
          <w:p w:rsidR="003061D2" w:rsidRPr="003B6D6D" w:rsidRDefault="00313483" w:rsidP="00E44811">
            <w:pPr>
              <w:spacing w:after="0" w:line="240" w:lineRule="auto"/>
              <w:jc w:val="center"/>
              <w:rPr>
                <w:rFonts w:ascii="Times New Roman" w:hAnsi="Times New Roman"/>
                <w:sz w:val="26"/>
                <w:szCs w:val="26"/>
              </w:rPr>
            </w:pPr>
            <w:r>
              <w:rPr>
                <w:rFonts w:ascii="Times New Roman" w:hAnsi="Times New Roman"/>
                <w:sz w:val="26"/>
                <w:szCs w:val="26"/>
              </w:rPr>
              <w:t>172,2</w:t>
            </w:r>
          </w:p>
        </w:tc>
        <w:tc>
          <w:tcPr>
            <w:tcW w:w="3181" w:type="dxa"/>
          </w:tcPr>
          <w:p w:rsidR="003061D2" w:rsidRPr="003B6D6D" w:rsidRDefault="00313483" w:rsidP="00E44811">
            <w:pPr>
              <w:spacing w:after="0" w:line="240" w:lineRule="auto"/>
              <w:jc w:val="center"/>
              <w:rPr>
                <w:rFonts w:ascii="Times New Roman" w:hAnsi="Times New Roman"/>
                <w:sz w:val="26"/>
                <w:szCs w:val="26"/>
              </w:rPr>
            </w:pPr>
            <w:r>
              <w:rPr>
                <w:rFonts w:ascii="Times New Roman" w:hAnsi="Times New Roman"/>
                <w:sz w:val="26"/>
                <w:szCs w:val="26"/>
              </w:rPr>
              <w:t>93,9%</w:t>
            </w:r>
          </w:p>
        </w:tc>
      </w:tr>
    </w:tbl>
    <w:p w:rsidR="00ED7F1D" w:rsidRDefault="00E44811" w:rsidP="00BE0F34">
      <w:pPr>
        <w:spacing w:after="0" w:line="240" w:lineRule="auto"/>
        <w:ind w:firstLine="708"/>
        <w:jc w:val="both"/>
        <w:rPr>
          <w:rFonts w:ascii="Times New Roman" w:hAnsi="Times New Roman"/>
          <w:sz w:val="26"/>
          <w:szCs w:val="26"/>
        </w:rPr>
      </w:pPr>
      <w:r w:rsidRPr="00E44811">
        <w:rPr>
          <w:rFonts w:ascii="Times New Roman" w:hAnsi="Times New Roman"/>
          <w:sz w:val="26"/>
          <w:szCs w:val="26"/>
        </w:rPr>
        <w:t xml:space="preserve">За рахунок місцевого бюджету закуплено </w:t>
      </w:r>
      <w:r w:rsidR="006256C1" w:rsidRPr="00ED7F1D">
        <w:rPr>
          <w:rFonts w:ascii="Times New Roman" w:hAnsi="Times New Roman"/>
          <w:sz w:val="26"/>
          <w:szCs w:val="26"/>
        </w:rPr>
        <w:t>тест-систем для виявлення ДНК вірусу гепатиту В методом ПЛР та витратних матеріалів</w:t>
      </w:r>
      <w:r w:rsidR="00FB48E9">
        <w:rPr>
          <w:rFonts w:ascii="Times New Roman" w:hAnsi="Times New Roman"/>
          <w:sz w:val="26"/>
          <w:szCs w:val="26"/>
        </w:rPr>
        <w:t xml:space="preserve"> </w:t>
      </w:r>
      <w:r w:rsidR="00FB48E9" w:rsidRPr="00FB48E9">
        <w:rPr>
          <w:rFonts w:ascii="Times New Roman" w:hAnsi="Times New Roman"/>
          <w:sz w:val="26"/>
          <w:szCs w:val="26"/>
        </w:rPr>
        <w:t>)  на - 172,</w:t>
      </w:r>
      <w:r w:rsidR="0048656C">
        <w:rPr>
          <w:rFonts w:ascii="Times New Roman" w:hAnsi="Times New Roman"/>
          <w:sz w:val="26"/>
          <w:szCs w:val="26"/>
        </w:rPr>
        <w:t>2</w:t>
      </w:r>
      <w:r w:rsidR="00FB48E9" w:rsidRPr="00FB48E9">
        <w:rPr>
          <w:rFonts w:ascii="Times New Roman" w:hAnsi="Times New Roman"/>
          <w:sz w:val="26"/>
          <w:szCs w:val="26"/>
        </w:rPr>
        <w:t xml:space="preserve"> тис.</w:t>
      </w:r>
      <w:r>
        <w:rPr>
          <w:rFonts w:ascii="Times New Roman" w:hAnsi="Times New Roman"/>
          <w:sz w:val="26"/>
          <w:szCs w:val="26"/>
        </w:rPr>
        <w:t xml:space="preserve"> </w:t>
      </w:r>
      <w:r w:rsidR="00FB48E9" w:rsidRPr="00FB48E9">
        <w:rPr>
          <w:rFonts w:ascii="Times New Roman" w:hAnsi="Times New Roman"/>
          <w:sz w:val="26"/>
          <w:szCs w:val="26"/>
        </w:rPr>
        <w:t>грн</w:t>
      </w:r>
      <w:r w:rsidR="00FB48E9" w:rsidRPr="00FB48E9">
        <w:rPr>
          <w:rFonts w:ascii="Times New Roman" w:eastAsia="Times New Roman" w:hAnsi="Times New Roman"/>
          <w:color w:val="000000"/>
          <w:sz w:val="24"/>
          <w:szCs w:val="24"/>
          <w:lang w:eastAsia="uk-UA"/>
        </w:rPr>
        <w:t>.</w:t>
      </w:r>
      <w:r w:rsidR="006256C1" w:rsidRPr="00ED7F1D">
        <w:rPr>
          <w:rFonts w:ascii="Times New Roman" w:hAnsi="Times New Roman"/>
          <w:sz w:val="26"/>
          <w:szCs w:val="26"/>
        </w:rPr>
        <w:t xml:space="preserve"> </w:t>
      </w:r>
    </w:p>
    <w:p w:rsidR="007117B5" w:rsidRPr="006256C1" w:rsidRDefault="00E44811" w:rsidP="00BE0F34">
      <w:pPr>
        <w:spacing w:after="0" w:line="240" w:lineRule="auto"/>
        <w:ind w:firstLine="708"/>
        <w:jc w:val="both"/>
        <w:rPr>
          <w:rFonts w:ascii="Times New Roman" w:hAnsi="Times New Roman"/>
          <w:sz w:val="26"/>
          <w:szCs w:val="26"/>
        </w:rPr>
      </w:pPr>
      <w:r>
        <w:rPr>
          <w:rFonts w:ascii="Times New Roman" w:hAnsi="Times New Roman"/>
          <w:sz w:val="26"/>
          <w:szCs w:val="26"/>
        </w:rPr>
        <w:lastRenderedPageBreak/>
        <w:t>У</w:t>
      </w:r>
      <w:r w:rsidR="007117B5">
        <w:rPr>
          <w:rFonts w:ascii="Times New Roman" w:hAnsi="Times New Roman"/>
          <w:sz w:val="26"/>
          <w:szCs w:val="26"/>
        </w:rPr>
        <w:t xml:space="preserve"> </w:t>
      </w:r>
      <w:r w:rsidR="00F35FE2">
        <w:rPr>
          <w:rFonts w:ascii="Times New Roman" w:hAnsi="Times New Roman"/>
          <w:sz w:val="26"/>
          <w:szCs w:val="26"/>
        </w:rPr>
        <w:t>2022 роц</w:t>
      </w:r>
      <w:r w:rsidR="00F66CC3">
        <w:rPr>
          <w:rFonts w:ascii="Times New Roman" w:hAnsi="Times New Roman"/>
          <w:sz w:val="26"/>
          <w:szCs w:val="26"/>
        </w:rPr>
        <w:t>і</w:t>
      </w:r>
      <w:r w:rsidR="007117B5" w:rsidRPr="0085053F">
        <w:rPr>
          <w:rFonts w:ascii="Times New Roman" w:hAnsi="Times New Roman"/>
          <w:sz w:val="26"/>
          <w:szCs w:val="26"/>
        </w:rPr>
        <w:t xml:space="preserve"> було</w:t>
      </w:r>
      <w:r w:rsidR="00DD04A1">
        <w:rPr>
          <w:rFonts w:ascii="Times New Roman" w:hAnsi="Times New Roman"/>
          <w:sz w:val="26"/>
          <w:szCs w:val="26"/>
        </w:rPr>
        <w:t xml:space="preserve"> до</w:t>
      </w:r>
      <w:r w:rsidR="007117B5" w:rsidRPr="0085053F">
        <w:rPr>
          <w:rFonts w:ascii="Times New Roman" w:hAnsi="Times New Roman"/>
          <w:sz w:val="26"/>
          <w:szCs w:val="26"/>
        </w:rPr>
        <w:t xml:space="preserve"> обстежено методом </w:t>
      </w:r>
      <w:r w:rsidR="007117B5" w:rsidRPr="002610E5">
        <w:rPr>
          <w:rFonts w:ascii="Times New Roman" w:hAnsi="Times New Roman"/>
          <w:sz w:val="26"/>
          <w:szCs w:val="26"/>
        </w:rPr>
        <w:t xml:space="preserve">ПЛР </w:t>
      </w:r>
      <w:r w:rsidR="002610E5" w:rsidRPr="002610E5">
        <w:rPr>
          <w:rFonts w:ascii="Times New Roman" w:hAnsi="Times New Roman"/>
          <w:sz w:val="26"/>
          <w:szCs w:val="26"/>
        </w:rPr>
        <w:t>1502</w:t>
      </w:r>
      <w:r w:rsidR="007117B5" w:rsidRPr="002610E5">
        <w:rPr>
          <w:rFonts w:ascii="Times New Roman" w:hAnsi="Times New Roman"/>
          <w:sz w:val="26"/>
          <w:szCs w:val="26"/>
        </w:rPr>
        <w:t xml:space="preserve"> осіб </w:t>
      </w:r>
      <w:r w:rsidR="007D13E2" w:rsidRPr="002610E5">
        <w:rPr>
          <w:rFonts w:ascii="Times New Roman" w:hAnsi="Times New Roman"/>
          <w:sz w:val="26"/>
          <w:szCs w:val="26"/>
        </w:rPr>
        <w:t>з позитивним</w:t>
      </w:r>
      <w:r w:rsidR="007D13E2" w:rsidRPr="0085053F">
        <w:rPr>
          <w:rFonts w:ascii="Times New Roman" w:hAnsi="Times New Roman"/>
          <w:sz w:val="26"/>
          <w:szCs w:val="26"/>
        </w:rPr>
        <w:t xml:space="preserve"> результатом обстеження</w:t>
      </w:r>
      <w:r w:rsidR="002764B0">
        <w:rPr>
          <w:rFonts w:ascii="Times New Roman" w:hAnsi="Times New Roman"/>
          <w:sz w:val="26"/>
          <w:szCs w:val="26"/>
        </w:rPr>
        <w:t xml:space="preserve">, у 105 зразках крові </w:t>
      </w:r>
      <w:r w:rsidR="00F2690C">
        <w:rPr>
          <w:rFonts w:ascii="Times New Roman" w:hAnsi="Times New Roman"/>
          <w:sz w:val="26"/>
          <w:szCs w:val="26"/>
        </w:rPr>
        <w:t>(6,9 % обстежених)</w:t>
      </w:r>
      <w:r w:rsidR="00F2690C" w:rsidRPr="0085053F">
        <w:rPr>
          <w:rFonts w:ascii="Times New Roman" w:hAnsi="Times New Roman"/>
          <w:sz w:val="26"/>
          <w:szCs w:val="26"/>
        </w:rPr>
        <w:t xml:space="preserve"> </w:t>
      </w:r>
      <w:r w:rsidR="002764B0">
        <w:rPr>
          <w:rFonts w:ascii="Times New Roman" w:hAnsi="Times New Roman"/>
          <w:sz w:val="26"/>
          <w:szCs w:val="26"/>
        </w:rPr>
        <w:t xml:space="preserve">був підтверджений вірус. </w:t>
      </w:r>
    </w:p>
    <w:p w:rsidR="006256C1" w:rsidRPr="003061D2" w:rsidRDefault="006256C1" w:rsidP="00BE0F34">
      <w:pPr>
        <w:spacing w:after="0" w:line="240" w:lineRule="auto"/>
        <w:ind w:firstLine="708"/>
        <w:jc w:val="both"/>
        <w:rPr>
          <w:rFonts w:ascii="Times New Roman" w:hAnsi="Times New Roman"/>
          <w:i/>
          <w:iCs/>
          <w:sz w:val="26"/>
          <w:szCs w:val="26"/>
        </w:rPr>
      </w:pPr>
    </w:p>
    <w:p w:rsidR="003061D2" w:rsidRPr="003061D2" w:rsidRDefault="003061D2" w:rsidP="00BE0F34">
      <w:pPr>
        <w:spacing w:after="0" w:line="240" w:lineRule="auto"/>
        <w:ind w:firstLine="708"/>
        <w:jc w:val="both"/>
        <w:rPr>
          <w:rFonts w:ascii="Times New Roman" w:hAnsi="Times New Roman"/>
          <w:i/>
          <w:iCs/>
          <w:sz w:val="26"/>
          <w:szCs w:val="26"/>
        </w:rPr>
      </w:pPr>
      <w:r w:rsidRPr="003061D2">
        <w:rPr>
          <w:rFonts w:ascii="Times New Roman" w:hAnsi="Times New Roman"/>
          <w:i/>
          <w:iCs/>
          <w:sz w:val="26"/>
          <w:szCs w:val="26"/>
        </w:rPr>
        <w:t>3.11. Діагностика пацієнтів з позитивним результатом обстеження на вірусний гепатит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3181"/>
        <w:gridCol w:w="3181"/>
      </w:tblGrid>
      <w:tr w:rsidR="008758F1" w:rsidRPr="003B6D6D" w:rsidTr="00F71AC3">
        <w:tc>
          <w:tcPr>
            <w:tcW w:w="3775" w:type="dxa"/>
          </w:tcPr>
          <w:p w:rsidR="008758F1" w:rsidRPr="003B6D6D" w:rsidRDefault="008758F1" w:rsidP="008758F1">
            <w:pPr>
              <w:spacing w:after="0" w:line="240" w:lineRule="auto"/>
              <w:jc w:val="both"/>
              <w:rPr>
                <w:rFonts w:ascii="Times New Roman" w:hAnsi="Times New Roman"/>
                <w:sz w:val="26"/>
                <w:szCs w:val="26"/>
              </w:rPr>
            </w:pPr>
            <w:r>
              <w:rPr>
                <w:rFonts w:ascii="Times New Roman" w:hAnsi="Times New Roman"/>
                <w:sz w:val="26"/>
                <w:szCs w:val="26"/>
              </w:rPr>
              <w:t xml:space="preserve">Обсяг видатків на 2022 рік передбачений бюджетом </w:t>
            </w:r>
            <w:r w:rsidRPr="00D15318">
              <w:rPr>
                <w:rFonts w:ascii="Times New Roman" w:hAnsi="Times New Roman"/>
                <w:sz w:val="26"/>
                <w:szCs w:val="26"/>
              </w:rPr>
              <w:t>(тис. грн)</w:t>
            </w:r>
          </w:p>
        </w:tc>
        <w:tc>
          <w:tcPr>
            <w:tcW w:w="3181" w:type="dxa"/>
          </w:tcPr>
          <w:p w:rsidR="008758F1" w:rsidRPr="003B6D6D" w:rsidRDefault="008758F1" w:rsidP="008758F1">
            <w:pPr>
              <w:spacing w:after="0" w:line="240" w:lineRule="auto"/>
              <w:jc w:val="both"/>
              <w:rPr>
                <w:rFonts w:ascii="Times New Roman" w:hAnsi="Times New Roman"/>
                <w:sz w:val="26"/>
                <w:szCs w:val="26"/>
              </w:rPr>
            </w:pPr>
            <w:r>
              <w:rPr>
                <w:rFonts w:ascii="Times New Roman" w:hAnsi="Times New Roman"/>
                <w:sz w:val="26"/>
                <w:szCs w:val="26"/>
              </w:rPr>
              <w:t>Касові видатки за                               2022 рік (тис. грн)</w:t>
            </w:r>
          </w:p>
        </w:tc>
        <w:tc>
          <w:tcPr>
            <w:tcW w:w="3181" w:type="dxa"/>
          </w:tcPr>
          <w:p w:rsidR="008758F1" w:rsidRPr="003B6D6D" w:rsidRDefault="008758F1" w:rsidP="008758F1">
            <w:pPr>
              <w:spacing w:after="0" w:line="240" w:lineRule="auto"/>
              <w:jc w:val="both"/>
              <w:rPr>
                <w:rFonts w:ascii="Times New Roman" w:hAnsi="Times New Roman"/>
                <w:sz w:val="26"/>
                <w:szCs w:val="26"/>
              </w:rPr>
            </w:pPr>
            <w:r w:rsidRPr="003B6D6D">
              <w:rPr>
                <w:rFonts w:ascii="Times New Roman" w:hAnsi="Times New Roman"/>
                <w:sz w:val="26"/>
                <w:szCs w:val="26"/>
              </w:rPr>
              <w:t xml:space="preserve">% </w:t>
            </w:r>
            <w:r w:rsidR="008E1E28">
              <w:rPr>
                <w:rFonts w:ascii="Times New Roman" w:hAnsi="Times New Roman"/>
                <w:sz w:val="26"/>
                <w:szCs w:val="26"/>
              </w:rPr>
              <w:t>освоєння</w:t>
            </w:r>
          </w:p>
        </w:tc>
      </w:tr>
      <w:tr w:rsidR="003061D2" w:rsidRPr="003B6D6D" w:rsidTr="00F71AC3">
        <w:trPr>
          <w:trHeight w:val="341"/>
        </w:trPr>
        <w:tc>
          <w:tcPr>
            <w:tcW w:w="3775" w:type="dxa"/>
          </w:tcPr>
          <w:p w:rsidR="003061D2" w:rsidRPr="003B6D6D" w:rsidRDefault="00FE7EE1" w:rsidP="00E44811">
            <w:pPr>
              <w:spacing w:after="0" w:line="240" w:lineRule="auto"/>
              <w:ind w:firstLine="709"/>
              <w:jc w:val="center"/>
              <w:rPr>
                <w:rFonts w:ascii="Times New Roman" w:hAnsi="Times New Roman"/>
                <w:sz w:val="26"/>
                <w:szCs w:val="26"/>
              </w:rPr>
            </w:pPr>
            <w:r>
              <w:rPr>
                <w:rFonts w:ascii="Times New Roman" w:hAnsi="Times New Roman"/>
                <w:sz w:val="26"/>
                <w:szCs w:val="26"/>
              </w:rPr>
              <w:t>1 129,5</w:t>
            </w:r>
          </w:p>
        </w:tc>
        <w:tc>
          <w:tcPr>
            <w:tcW w:w="3181" w:type="dxa"/>
          </w:tcPr>
          <w:p w:rsidR="003061D2" w:rsidRPr="003B6D6D" w:rsidRDefault="00833897" w:rsidP="00E44811">
            <w:pPr>
              <w:spacing w:after="0" w:line="240" w:lineRule="auto"/>
              <w:jc w:val="center"/>
              <w:rPr>
                <w:rFonts w:ascii="Times New Roman" w:hAnsi="Times New Roman"/>
                <w:sz w:val="26"/>
                <w:szCs w:val="26"/>
              </w:rPr>
            </w:pPr>
            <w:r>
              <w:rPr>
                <w:rFonts w:ascii="Times New Roman" w:hAnsi="Times New Roman"/>
                <w:sz w:val="26"/>
                <w:szCs w:val="26"/>
              </w:rPr>
              <w:t>1 129,5</w:t>
            </w:r>
          </w:p>
        </w:tc>
        <w:tc>
          <w:tcPr>
            <w:tcW w:w="3181" w:type="dxa"/>
          </w:tcPr>
          <w:p w:rsidR="003061D2" w:rsidRPr="003B6D6D" w:rsidRDefault="00313483" w:rsidP="00E44811">
            <w:pPr>
              <w:spacing w:after="0" w:line="240" w:lineRule="auto"/>
              <w:jc w:val="center"/>
              <w:rPr>
                <w:rFonts w:ascii="Times New Roman" w:hAnsi="Times New Roman"/>
                <w:sz w:val="26"/>
                <w:szCs w:val="26"/>
              </w:rPr>
            </w:pPr>
            <w:r>
              <w:rPr>
                <w:rFonts w:ascii="Times New Roman" w:hAnsi="Times New Roman"/>
                <w:sz w:val="26"/>
                <w:szCs w:val="26"/>
              </w:rPr>
              <w:t>100%</w:t>
            </w:r>
          </w:p>
        </w:tc>
      </w:tr>
    </w:tbl>
    <w:p w:rsidR="001A7D6E" w:rsidRDefault="00E44811" w:rsidP="00BE0F34">
      <w:pPr>
        <w:spacing w:after="0" w:line="240" w:lineRule="auto"/>
        <w:ind w:firstLine="708"/>
        <w:jc w:val="both"/>
        <w:rPr>
          <w:rFonts w:ascii="Times New Roman" w:hAnsi="Times New Roman"/>
          <w:sz w:val="26"/>
          <w:szCs w:val="26"/>
        </w:rPr>
      </w:pPr>
      <w:r w:rsidRPr="00E44811">
        <w:rPr>
          <w:rFonts w:ascii="Times New Roman" w:hAnsi="Times New Roman"/>
          <w:sz w:val="26"/>
          <w:szCs w:val="26"/>
        </w:rPr>
        <w:t xml:space="preserve">За рахунок </w:t>
      </w:r>
      <w:r w:rsidR="00F35FE2">
        <w:rPr>
          <w:rFonts w:ascii="Times New Roman" w:hAnsi="Times New Roman"/>
          <w:sz w:val="26"/>
          <w:szCs w:val="26"/>
        </w:rPr>
        <w:t xml:space="preserve">коштів </w:t>
      </w:r>
      <w:r w:rsidRPr="00E44811">
        <w:rPr>
          <w:rFonts w:ascii="Times New Roman" w:hAnsi="Times New Roman"/>
          <w:sz w:val="26"/>
          <w:szCs w:val="26"/>
        </w:rPr>
        <w:t xml:space="preserve">місцевого бюджету закуплено </w:t>
      </w:r>
      <w:r w:rsidR="0087305D" w:rsidRPr="001A7D6E">
        <w:rPr>
          <w:rFonts w:ascii="Times New Roman" w:hAnsi="Times New Roman"/>
          <w:sz w:val="26"/>
          <w:szCs w:val="26"/>
        </w:rPr>
        <w:t xml:space="preserve">тест-систем для якісного виявлення РНК вірусу гепатиту С методом ПЛР </w:t>
      </w:r>
      <w:r w:rsidR="00F35FE2">
        <w:rPr>
          <w:rFonts w:ascii="Times New Roman" w:hAnsi="Times New Roman"/>
          <w:sz w:val="26"/>
          <w:szCs w:val="26"/>
        </w:rPr>
        <w:br/>
      </w:r>
      <w:r w:rsidR="00FB48E9" w:rsidRPr="00FB48E9">
        <w:rPr>
          <w:rFonts w:ascii="Times New Roman" w:hAnsi="Times New Roman"/>
          <w:sz w:val="26"/>
          <w:szCs w:val="26"/>
        </w:rPr>
        <w:t xml:space="preserve">на </w:t>
      </w:r>
      <w:r w:rsidR="00FB48E9">
        <w:rPr>
          <w:rFonts w:ascii="Times New Roman" w:hAnsi="Times New Roman"/>
          <w:sz w:val="26"/>
          <w:szCs w:val="26"/>
        </w:rPr>
        <w:t>–</w:t>
      </w:r>
      <w:r w:rsidR="00FB48E9" w:rsidRPr="00FB48E9">
        <w:rPr>
          <w:rFonts w:ascii="Times New Roman" w:hAnsi="Times New Roman"/>
          <w:sz w:val="26"/>
          <w:szCs w:val="26"/>
        </w:rPr>
        <w:t xml:space="preserve"> </w:t>
      </w:r>
      <w:r w:rsidR="00FB48E9">
        <w:rPr>
          <w:rFonts w:ascii="Times New Roman" w:hAnsi="Times New Roman"/>
          <w:sz w:val="26"/>
          <w:szCs w:val="26"/>
        </w:rPr>
        <w:t>1 129</w:t>
      </w:r>
      <w:r w:rsidR="00FB48E9" w:rsidRPr="00FB48E9">
        <w:rPr>
          <w:rFonts w:ascii="Times New Roman" w:hAnsi="Times New Roman"/>
          <w:sz w:val="26"/>
          <w:szCs w:val="26"/>
        </w:rPr>
        <w:t>,</w:t>
      </w:r>
      <w:r w:rsidR="00FB48E9">
        <w:rPr>
          <w:rFonts w:ascii="Times New Roman" w:hAnsi="Times New Roman"/>
          <w:sz w:val="26"/>
          <w:szCs w:val="26"/>
        </w:rPr>
        <w:t>5</w:t>
      </w:r>
      <w:r w:rsidR="00FB48E9" w:rsidRPr="00FB48E9">
        <w:rPr>
          <w:rFonts w:ascii="Times New Roman" w:hAnsi="Times New Roman"/>
          <w:sz w:val="26"/>
          <w:szCs w:val="26"/>
        </w:rPr>
        <w:t xml:space="preserve"> тис.</w:t>
      </w:r>
      <w:r>
        <w:rPr>
          <w:rFonts w:ascii="Times New Roman" w:hAnsi="Times New Roman"/>
          <w:sz w:val="26"/>
          <w:szCs w:val="26"/>
        </w:rPr>
        <w:t xml:space="preserve"> </w:t>
      </w:r>
      <w:r w:rsidR="00FB48E9" w:rsidRPr="00FB48E9">
        <w:rPr>
          <w:rFonts w:ascii="Times New Roman" w:hAnsi="Times New Roman"/>
          <w:sz w:val="26"/>
          <w:szCs w:val="26"/>
        </w:rPr>
        <w:t>грн.</w:t>
      </w:r>
      <w:r w:rsidR="00A54078">
        <w:rPr>
          <w:rFonts w:ascii="Times New Roman" w:hAnsi="Times New Roman"/>
          <w:sz w:val="26"/>
          <w:szCs w:val="26"/>
        </w:rPr>
        <w:t>,</w:t>
      </w:r>
      <w:r w:rsidR="0087305D" w:rsidRPr="001A7D6E">
        <w:rPr>
          <w:rFonts w:ascii="Times New Roman" w:hAnsi="Times New Roman"/>
          <w:sz w:val="26"/>
          <w:szCs w:val="26"/>
        </w:rPr>
        <w:t xml:space="preserve"> </w:t>
      </w:r>
      <w:r w:rsidR="00A54078">
        <w:rPr>
          <w:rFonts w:ascii="Times New Roman" w:eastAsia="Times New Roman" w:hAnsi="Times New Roman"/>
          <w:sz w:val="26"/>
          <w:szCs w:val="26"/>
          <w:lang w:eastAsia="ru-RU"/>
        </w:rPr>
        <w:t xml:space="preserve">а також отримано </w:t>
      </w:r>
      <w:r w:rsidR="00A54078" w:rsidRPr="001A7D6E">
        <w:rPr>
          <w:rFonts w:ascii="Times New Roman" w:hAnsi="Times New Roman"/>
          <w:sz w:val="26"/>
          <w:szCs w:val="26"/>
        </w:rPr>
        <w:t>витратних матеріалів</w:t>
      </w:r>
      <w:r w:rsidR="00A54078">
        <w:rPr>
          <w:rFonts w:ascii="Times New Roman" w:eastAsia="Times New Roman" w:hAnsi="Times New Roman"/>
          <w:iCs/>
          <w:sz w:val="26"/>
          <w:szCs w:val="26"/>
          <w:lang w:eastAsia="ru-RU"/>
        </w:rPr>
        <w:t xml:space="preserve"> на суму 340,4 тис. грн від Глобального фонду.</w:t>
      </w:r>
    </w:p>
    <w:p w:rsidR="00D731C5" w:rsidRPr="006256C1" w:rsidRDefault="00F35FE2" w:rsidP="00D731C5">
      <w:pPr>
        <w:spacing w:after="0" w:line="240" w:lineRule="auto"/>
        <w:ind w:firstLine="708"/>
        <w:jc w:val="both"/>
        <w:rPr>
          <w:rFonts w:ascii="Times New Roman" w:hAnsi="Times New Roman"/>
          <w:sz w:val="26"/>
          <w:szCs w:val="26"/>
        </w:rPr>
      </w:pPr>
      <w:r>
        <w:rPr>
          <w:rFonts w:ascii="Times New Roman" w:hAnsi="Times New Roman"/>
          <w:sz w:val="26"/>
          <w:szCs w:val="26"/>
        </w:rPr>
        <w:t>Всього за</w:t>
      </w:r>
      <w:r w:rsidR="0029643A" w:rsidRPr="001A7D6E">
        <w:rPr>
          <w:rFonts w:ascii="Times New Roman" w:hAnsi="Times New Roman"/>
          <w:sz w:val="26"/>
          <w:szCs w:val="26"/>
        </w:rPr>
        <w:t xml:space="preserve"> </w:t>
      </w:r>
      <w:r w:rsidR="007117B5" w:rsidRPr="001A7D6E">
        <w:rPr>
          <w:rFonts w:ascii="Times New Roman" w:hAnsi="Times New Roman"/>
          <w:sz w:val="26"/>
          <w:szCs w:val="26"/>
        </w:rPr>
        <w:t>2022 р</w:t>
      </w:r>
      <w:r>
        <w:rPr>
          <w:rFonts w:ascii="Times New Roman" w:hAnsi="Times New Roman"/>
          <w:sz w:val="26"/>
          <w:szCs w:val="26"/>
        </w:rPr>
        <w:t>і</w:t>
      </w:r>
      <w:r w:rsidR="007117B5" w:rsidRPr="001A7D6E">
        <w:rPr>
          <w:rFonts w:ascii="Times New Roman" w:hAnsi="Times New Roman"/>
          <w:sz w:val="26"/>
          <w:szCs w:val="26"/>
        </w:rPr>
        <w:t xml:space="preserve">к було </w:t>
      </w:r>
      <w:r w:rsidR="00DD04A1">
        <w:rPr>
          <w:rFonts w:ascii="Times New Roman" w:hAnsi="Times New Roman"/>
          <w:sz w:val="26"/>
          <w:szCs w:val="26"/>
        </w:rPr>
        <w:t xml:space="preserve">до </w:t>
      </w:r>
      <w:r w:rsidR="007117B5" w:rsidRPr="001A7D6E">
        <w:rPr>
          <w:rFonts w:ascii="Times New Roman" w:hAnsi="Times New Roman"/>
          <w:sz w:val="26"/>
          <w:szCs w:val="26"/>
        </w:rPr>
        <w:t xml:space="preserve">обстежено методом </w:t>
      </w:r>
      <w:r w:rsidR="007117B5" w:rsidRPr="002610E5">
        <w:rPr>
          <w:rFonts w:ascii="Times New Roman" w:hAnsi="Times New Roman"/>
          <w:sz w:val="26"/>
          <w:szCs w:val="26"/>
        </w:rPr>
        <w:t xml:space="preserve">ПЛР </w:t>
      </w:r>
      <w:r w:rsidR="002610E5" w:rsidRPr="00F86EC1">
        <w:rPr>
          <w:rFonts w:ascii="Times New Roman" w:eastAsia="Times New Roman" w:hAnsi="Times New Roman"/>
          <w:sz w:val="24"/>
          <w:szCs w:val="24"/>
          <w:lang w:eastAsia="uk-UA"/>
        </w:rPr>
        <w:t>1612</w:t>
      </w:r>
      <w:r w:rsidR="001A7D6E" w:rsidRPr="00F86EC1">
        <w:rPr>
          <w:rFonts w:ascii="Times New Roman" w:eastAsia="Times New Roman" w:hAnsi="Times New Roman"/>
          <w:sz w:val="24"/>
          <w:szCs w:val="24"/>
          <w:lang w:eastAsia="uk-UA"/>
        </w:rPr>
        <w:t xml:space="preserve"> </w:t>
      </w:r>
      <w:r w:rsidR="007117B5" w:rsidRPr="00F86EC1">
        <w:rPr>
          <w:rFonts w:ascii="Times New Roman" w:hAnsi="Times New Roman"/>
          <w:sz w:val="26"/>
          <w:szCs w:val="26"/>
        </w:rPr>
        <w:t>осіб</w:t>
      </w:r>
      <w:r w:rsidR="004309EE">
        <w:rPr>
          <w:rFonts w:ascii="Times New Roman" w:hAnsi="Times New Roman"/>
          <w:sz w:val="26"/>
          <w:szCs w:val="26"/>
        </w:rPr>
        <w:t xml:space="preserve"> </w:t>
      </w:r>
      <w:r w:rsidR="00DD04A1" w:rsidRPr="002610E5">
        <w:rPr>
          <w:rFonts w:ascii="Times New Roman" w:hAnsi="Times New Roman"/>
          <w:sz w:val="26"/>
          <w:szCs w:val="26"/>
        </w:rPr>
        <w:t>з</w:t>
      </w:r>
      <w:r w:rsidR="00DD04A1" w:rsidRPr="001A7D6E">
        <w:rPr>
          <w:rFonts w:ascii="Times New Roman" w:hAnsi="Times New Roman"/>
          <w:sz w:val="26"/>
          <w:szCs w:val="26"/>
        </w:rPr>
        <w:t xml:space="preserve"> позитивним результатом</w:t>
      </w:r>
      <w:r w:rsidR="004309EE">
        <w:rPr>
          <w:rFonts w:ascii="Times New Roman" w:hAnsi="Times New Roman"/>
          <w:sz w:val="26"/>
          <w:szCs w:val="26"/>
        </w:rPr>
        <w:t xml:space="preserve"> обстеження, у 280 зразках крові </w:t>
      </w:r>
      <w:r w:rsidR="00F2690C">
        <w:rPr>
          <w:rFonts w:ascii="Times New Roman" w:hAnsi="Times New Roman"/>
          <w:sz w:val="26"/>
          <w:szCs w:val="26"/>
        </w:rPr>
        <w:t>(17,3% обстежених)</w:t>
      </w:r>
      <w:r w:rsidR="00F2690C" w:rsidRPr="009A73E5">
        <w:t xml:space="preserve"> </w:t>
      </w:r>
      <w:r w:rsidR="004309EE">
        <w:rPr>
          <w:rFonts w:ascii="Times New Roman" w:hAnsi="Times New Roman"/>
          <w:sz w:val="26"/>
          <w:szCs w:val="26"/>
        </w:rPr>
        <w:t xml:space="preserve">був підтверджений вірус. </w:t>
      </w:r>
    </w:p>
    <w:p w:rsidR="0087305D" w:rsidRPr="0087305D" w:rsidRDefault="0087305D" w:rsidP="007117B5">
      <w:pPr>
        <w:spacing w:after="0" w:line="240" w:lineRule="auto"/>
        <w:jc w:val="both"/>
        <w:rPr>
          <w:rFonts w:ascii="Times New Roman" w:hAnsi="Times New Roman"/>
          <w:sz w:val="26"/>
          <w:szCs w:val="26"/>
        </w:rPr>
      </w:pPr>
    </w:p>
    <w:p w:rsidR="003061D2" w:rsidRPr="003061D2" w:rsidRDefault="003061D2" w:rsidP="00BE0F34">
      <w:pPr>
        <w:spacing w:after="0" w:line="240" w:lineRule="auto"/>
        <w:ind w:firstLine="708"/>
        <w:jc w:val="both"/>
        <w:rPr>
          <w:rFonts w:ascii="Times New Roman" w:hAnsi="Times New Roman"/>
          <w:i/>
          <w:iCs/>
          <w:sz w:val="26"/>
          <w:szCs w:val="26"/>
        </w:rPr>
      </w:pPr>
      <w:r w:rsidRPr="003061D2">
        <w:rPr>
          <w:rFonts w:ascii="Times New Roman" w:hAnsi="Times New Roman"/>
          <w:i/>
          <w:iCs/>
          <w:sz w:val="26"/>
          <w:szCs w:val="26"/>
        </w:rPr>
        <w:t>3.12. Профілактика гемолітичних хвороб новонароджених відповідно до клінічного протоколу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3181"/>
        <w:gridCol w:w="3181"/>
      </w:tblGrid>
      <w:tr w:rsidR="008758F1" w:rsidRPr="003B6D6D" w:rsidTr="00F71AC3">
        <w:tc>
          <w:tcPr>
            <w:tcW w:w="3775" w:type="dxa"/>
          </w:tcPr>
          <w:p w:rsidR="008758F1" w:rsidRPr="003B6D6D" w:rsidRDefault="008758F1" w:rsidP="008758F1">
            <w:pPr>
              <w:spacing w:after="0" w:line="240" w:lineRule="auto"/>
              <w:jc w:val="center"/>
              <w:rPr>
                <w:rFonts w:ascii="Times New Roman" w:hAnsi="Times New Roman"/>
                <w:sz w:val="26"/>
                <w:szCs w:val="26"/>
              </w:rPr>
            </w:pPr>
            <w:r>
              <w:rPr>
                <w:rFonts w:ascii="Times New Roman" w:hAnsi="Times New Roman"/>
                <w:sz w:val="26"/>
                <w:szCs w:val="26"/>
              </w:rPr>
              <w:t xml:space="preserve">Обсяг видатків на 2022 рік передбачений бюджетом </w:t>
            </w:r>
            <w:r w:rsidRPr="00D15318">
              <w:rPr>
                <w:rFonts w:ascii="Times New Roman" w:hAnsi="Times New Roman"/>
                <w:sz w:val="26"/>
                <w:szCs w:val="26"/>
              </w:rPr>
              <w:t>(тис. грн)</w:t>
            </w:r>
          </w:p>
        </w:tc>
        <w:tc>
          <w:tcPr>
            <w:tcW w:w="3181" w:type="dxa"/>
          </w:tcPr>
          <w:p w:rsidR="008758F1" w:rsidRPr="003B6D6D" w:rsidRDefault="008758F1" w:rsidP="008758F1">
            <w:pPr>
              <w:spacing w:after="0" w:line="240" w:lineRule="auto"/>
              <w:jc w:val="center"/>
              <w:rPr>
                <w:rFonts w:ascii="Times New Roman" w:hAnsi="Times New Roman"/>
                <w:sz w:val="26"/>
                <w:szCs w:val="26"/>
              </w:rPr>
            </w:pPr>
            <w:r>
              <w:rPr>
                <w:rFonts w:ascii="Times New Roman" w:hAnsi="Times New Roman"/>
                <w:sz w:val="26"/>
                <w:szCs w:val="26"/>
              </w:rPr>
              <w:t>Касові видатки за                               2022 рік (тис. грн)</w:t>
            </w:r>
          </w:p>
        </w:tc>
        <w:tc>
          <w:tcPr>
            <w:tcW w:w="3181" w:type="dxa"/>
          </w:tcPr>
          <w:p w:rsidR="008758F1" w:rsidRPr="003B6D6D" w:rsidRDefault="008758F1" w:rsidP="008758F1">
            <w:pPr>
              <w:spacing w:after="0" w:line="240" w:lineRule="auto"/>
              <w:jc w:val="center"/>
              <w:rPr>
                <w:rFonts w:ascii="Times New Roman" w:hAnsi="Times New Roman"/>
                <w:sz w:val="26"/>
                <w:szCs w:val="26"/>
              </w:rPr>
            </w:pPr>
            <w:r w:rsidRPr="003B6D6D">
              <w:rPr>
                <w:rFonts w:ascii="Times New Roman" w:hAnsi="Times New Roman"/>
                <w:sz w:val="26"/>
                <w:szCs w:val="26"/>
              </w:rPr>
              <w:t xml:space="preserve">% </w:t>
            </w:r>
            <w:r w:rsidR="008E1E28">
              <w:rPr>
                <w:rFonts w:ascii="Times New Roman" w:hAnsi="Times New Roman"/>
                <w:sz w:val="26"/>
                <w:szCs w:val="26"/>
              </w:rPr>
              <w:t>освоєння</w:t>
            </w:r>
          </w:p>
        </w:tc>
      </w:tr>
      <w:tr w:rsidR="003061D2" w:rsidRPr="003B6D6D" w:rsidTr="00F71AC3">
        <w:trPr>
          <w:trHeight w:val="341"/>
        </w:trPr>
        <w:tc>
          <w:tcPr>
            <w:tcW w:w="3775" w:type="dxa"/>
          </w:tcPr>
          <w:p w:rsidR="003061D2" w:rsidRPr="003B6D6D" w:rsidRDefault="00E80BA8" w:rsidP="00E44811">
            <w:pPr>
              <w:spacing w:after="0" w:line="240" w:lineRule="auto"/>
              <w:ind w:firstLine="709"/>
              <w:jc w:val="center"/>
              <w:rPr>
                <w:rFonts w:ascii="Times New Roman" w:hAnsi="Times New Roman"/>
                <w:sz w:val="26"/>
                <w:szCs w:val="26"/>
              </w:rPr>
            </w:pPr>
            <w:r>
              <w:rPr>
                <w:rFonts w:ascii="Times New Roman" w:hAnsi="Times New Roman"/>
                <w:sz w:val="26"/>
                <w:szCs w:val="26"/>
              </w:rPr>
              <w:t>3</w:t>
            </w:r>
            <w:r w:rsidR="00FE7EE1">
              <w:rPr>
                <w:rFonts w:ascii="Times New Roman" w:hAnsi="Times New Roman"/>
                <w:sz w:val="26"/>
                <w:szCs w:val="26"/>
              </w:rPr>
              <w:t xml:space="preserve"> </w:t>
            </w:r>
            <w:r>
              <w:rPr>
                <w:rFonts w:ascii="Times New Roman" w:hAnsi="Times New Roman"/>
                <w:sz w:val="26"/>
                <w:szCs w:val="26"/>
              </w:rPr>
              <w:t>643</w:t>
            </w:r>
            <w:r w:rsidR="006842D9">
              <w:rPr>
                <w:rFonts w:ascii="Times New Roman" w:hAnsi="Times New Roman"/>
                <w:sz w:val="26"/>
                <w:szCs w:val="26"/>
              </w:rPr>
              <w:t>,</w:t>
            </w:r>
            <w:r>
              <w:rPr>
                <w:rFonts w:ascii="Times New Roman" w:hAnsi="Times New Roman"/>
                <w:sz w:val="26"/>
                <w:szCs w:val="26"/>
              </w:rPr>
              <w:t>5</w:t>
            </w:r>
          </w:p>
        </w:tc>
        <w:tc>
          <w:tcPr>
            <w:tcW w:w="3181" w:type="dxa"/>
          </w:tcPr>
          <w:p w:rsidR="00AB716F" w:rsidRPr="003B6D6D" w:rsidRDefault="00AB716F" w:rsidP="00AB716F">
            <w:pPr>
              <w:spacing w:after="0" w:line="240" w:lineRule="auto"/>
              <w:jc w:val="center"/>
              <w:rPr>
                <w:rFonts w:ascii="Times New Roman" w:hAnsi="Times New Roman"/>
                <w:sz w:val="26"/>
                <w:szCs w:val="26"/>
              </w:rPr>
            </w:pPr>
            <w:r>
              <w:rPr>
                <w:rFonts w:ascii="Times New Roman" w:hAnsi="Times New Roman"/>
                <w:sz w:val="26"/>
                <w:szCs w:val="26"/>
              </w:rPr>
              <w:t>0,0</w:t>
            </w:r>
          </w:p>
        </w:tc>
        <w:tc>
          <w:tcPr>
            <w:tcW w:w="3181" w:type="dxa"/>
          </w:tcPr>
          <w:p w:rsidR="003061D2" w:rsidRPr="00AB740A" w:rsidRDefault="00FE7EE1" w:rsidP="00E44811">
            <w:pPr>
              <w:spacing w:after="0" w:line="240" w:lineRule="auto"/>
              <w:jc w:val="center"/>
              <w:rPr>
                <w:rFonts w:ascii="Times New Roman" w:hAnsi="Times New Roman"/>
                <w:sz w:val="26"/>
                <w:szCs w:val="26"/>
                <w:lang w:val="en-US"/>
              </w:rPr>
            </w:pPr>
            <w:r>
              <w:rPr>
                <w:rFonts w:ascii="Times New Roman" w:hAnsi="Times New Roman"/>
                <w:sz w:val="26"/>
                <w:szCs w:val="26"/>
              </w:rPr>
              <w:t>0,0</w:t>
            </w:r>
            <w:r w:rsidR="00AB716F">
              <w:rPr>
                <w:rFonts w:ascii="Times New Roman" w:hAnsi="Times New Roman"/>
                <w:sz w:val="26"/>
                <w:szCs w:val="26"/>
              </w:rPr>
              <w:t>%</w:t>
            </w:r>
          </w:p>
        </w:tc>
      </w:tr>
    </w:tbl>
    <w:p w:rsidR="00B3151B" w:rsidRDefault="00DC3C33" w:rsidP="00E44811">
      <w:pPr>
        <w:spacing w:after="0" w:line="240" w:lineRule="auto"/>
        <w:ind w:firstLine="708"/>
        <w:jc w:val="both"/>
        <w:rPr>
          <w:rFonts w:ascii="Times New Roman" w:hAnsi="Times New Roman"/>
          <w:sz w:val="26"/>
          <w:szCs w:val="26"/>
        </w:rPr>
      </w:pPr>
      <w:r w:rsidRPr="00DC3C33">
        <w:rPr>
          <w:rFonts w:ascii="Times New Roman" w:hAnsi="Times New Roman"/>
          <w:sz w:val="26"/>
          <w:szCs w:val="26"/>
        </w:rPr>
        <w:t xml:space="preserve">Забезпечення жінок антирезусним імуноглобуліном здійснювалося за рахунок </w:t>
      </w:r>
      <w:r w:rsidR="006B32F1" w:rsidRPr="006B32F1">
        <w:rPr>
          <w:rFonts w:ascii="Times New Roman" w:hAnsi="Times New Roman"/>
          <w:sz w:val="26"/>
          <w:szCs w:val="26"/>
        </w:rPr>
        <w:t>закуп</w:t>
      </w:r>
      <w:r w:rsidR="006B32F1">
        <w:rPr>
          <w:rFonts w:ascii="Times New Roman" w:hAnsi="Times New Roman"/>
          <w:sz w:val="26"/>
          <w:szCs w:val="26"/>
        </w:rPr>
        <w:t>івлі 2021 року</w:t>
      </w:r>
      <w:r w:rsidR="00BD7C69">
        <w:rPr>
          <w:rFonts w:ascii="Times New Roman" w:hAnsi="Times New Roman"/>
          <w:sz w:val="26"/>
          <w:szCs w:val="26"/>
        </w:rPr>
        <w:t>,</w:t>
      </w:r>
      <w:r w:rsidR="00B83CD4">
        <w:rPr>
          <w:rFonts w:ascii="Times New Roman" w:hAnsi="Times New Roman"/>
          <w:sz w:val="26"/>
          <w:szCs w:val="26"/>
        </w:rPr>
        <w:t xml:space="preserve"> залишок склав на 1 295,5 тис. грн.</w:t>
      </w:r>
      <w:r w:rsidR="00E44811">
        <w:rPr>
          <w:rFonts w:ascii="Times New Roman" w:hAnsi="Times New Roman"/>
          <w:sz w:val="26"/>
          <w:szCs w:val="26"/>
        </w:rPr>
        <w:t xml:space="preserve"> а також отриманих за</w:t>
      </w:r>
      <w:r w:rsidR="00B3151B">
        <w:rPr>
          <w:rFonts w:ascii="Times New Roman" w:hAnsi="Times New Roman"/>
          <w:sz w:val="26"/>
          <w:szCs w:val="26"/>
        </w:rPr>
        <w:t xml:space="preserve"> звітний період централізованих поставок державного бюджету закуплених за кошти минулих років </w:t>
      </w:r>
      <w:r w:rsidR="00B3151B" w:rsidRPr="00C83049">
        <w:rPr>
          <w:rFonts w:ascii="Times New Roman" w:hAnsi="Times New Roman"/>
          <w:sz w:val="26"/>
          <w:szCs w:val="26"/>
        </w:rPr>
        <w:t xml:space="preserve">на </w:t>
      </w:r>
      <w:r w:rsidR="00C83049" w:rsidRPr="00C83049">
        <w:rPr>
          <w:rFonts w:ascii="Times New Roman" w:hAnsi="Times New Roman"/>
          <w:sz w:val="26"/>
          <w:szCs w:val="26"/>
        </w:rPr>
        <w:t>292</w:t>
      </w:r>
      <w:r w:rsidR="00B3151B" w:rsidRPr="00C83049">
        <w:rPr>
          <w:rFonts w:ascii="Times New Roman" w:hAnsi="Times New Roman"/>
          <w:sz w:val="26"/>
          <w:szCs w:val="26"/>
        </w:rPr>
        <w:t>,</w:t>
      </w:r>
      <w:r w:rsidR="00C83049" w:rsidRPr="00C83049">
        <w:rPr>
          <w:rFonts w:ascii="Times New Roman" w:hAnsi="Times New Roman"/>
          <w:sz w:val="26"/>
          <w:szCs w:val="26"/>
        </w:rPr>
        <w:t>8</w:t>
      </w:r>
      <w:r w:rsidR="00B3151B" w:rsidRPr="00C83049">
        <w:rPr>
          <w:rFonts w:ascii="Times New Roman" w:hAnsi="Times New Roman"/>
          <w:sz w:val="26"/>
          <w:szCs w:val="26"/>
        </w:rPr>
        <w:t xml:space="preserve"> тис.</w:t>
      </w:r>
      <w:r w:rsidR="00B3151B">
        <w:rPr>
          <w:rFonts w:ascii="Times New Roman" w:hAnsi="Times New Roman"/>
          <w:sz w:val="26"/>
          <w:szCs w:val="26"/>
        </w:rPr>
        <w:t xml:space="preserve"> грн.</w:t>
      </w:r>
    </w:p>
    <w:p w:rsidR="0082514E" w:rsidRDefault="00C44D5F" w:rsidP="00BE0F34">
      <w:pPr>
        <w:spacing w:after="0" w:line="240" w:lineRule="auto"/>
        <w:ind w:firstLine="708"/>
        <w:jc w:val="both"/>
        <w:rPr>
          <w:rFonts w:ascii="Times New Roman" w:hAnsi="Times New Roman"/>
          <w:sz w:val="26"/>
          <w:szCs w:val="26"/>
        </w:rPr>
      </w:pPr>
      <w:r>
        <w:rPr>
          <w:rFonts w:ascii="Times New Roman" w:hAnsi="Times New Roman"/>
          <w:bCs/>
          <w:iCs/>
          <w:sz w:val="26"/>
          <w:szCs w:val="26"/>
        </w:rPr>
        <w:t xml:space="preserve">Всього у </w:t>
      </w:r>
      <w:r w:rsidR="00780FBF">
        <w:rPr>
          <w:rFonts w:ascii="Times New Roman" w:hAnsi="Times New Roman"/>
          <w:sz w:val="26"/>
          <w:szCs w:val="26"/>
        </w:rPr>
        <w:t>2022 ро</w:t>
      </w:r>
      <w:r>
        <w:rPr>
          <w:rFonts w:ascii="Times New Roman" w:hAnsi="Times New Roman"/>
          <w:sz w:val="26"/>
          <w:szCs w:val="26"/>
        </w:rPr>
        <w:t>ці</w:t>
      </w:r>
      <w:r w:rsidR="00780FBF">
        <w:rPr>
          <w:rFonts w:ascii="Times New Roman" w:hAnsi="Times New Roman"/>
          <w:sz w:val="26"/>
          <w:szCs w:val="26"/>
        </w:rPr>
        <w:t xml:space="preserve"> антирезусним імуноглобуліном </w:t>
      </w:r>
      <w:r w:rsidR="00780FBF" w:rsidRPr="008B7750">
        <w:rPr>
          <w:rFonts w:ascii="Times New Roman" w:hAnsi="Times New Roman"/>
          <w:sz w:val="26"/>
          <w:szCs w:val="26"/>
        </w:rPr>
        <w:t xml:space="preserve">забезпечено </w:t>
      </w:r>
      <w:r w:rsidR="00D8126E" w:rsidRPr="00756E9A">
        <w:rPr>
          <w:rFonts w:ascii="Times New Roman" w:hAnsi="Times New Roman"/>
          <w:sz w:val="26"/>
          <w:szCs w:val="26"/>
        </w:rPr>
        <w:t>2</w:t>
      </w:r>
      <w:r w:rsidR="00756E9A" w:rsidRPr="00756E9A">
        <w:rPr>
          <w:rFonts w:ascii="Times New Roman" w:hAnsi="Times New Roman"/>
          <w:sz w:val="26"/>
          <w:szCs w:val="26"/>
        </w:rPr>
        <w:t>976</w:t>
      </w:r>
      <w:r w:rsidR="00780FBF" w:rsidRPr="008B7750">
        <w:rPr>
          <w:rFonts w:ascii="Times New Roman" w:hAnsi="Times New Roman"/>
          <w:sz w:val="26"/>
          <w:szCs w:val="26"/>
        </w:rPr>
        <w:t xml:space="preserve"> осіб</w:t>
      </w:r>
      <w:r w:rsidR="00A7616E">
        <w:rPr>
          <w:rFonts w:ascii="Times New Roman" w:hAnsi="Times New Roman"/>
          <w:sz w:val="26"/>
          <w:szCs w:val="26"/>
        </w:rPr>
        <w:t xml:space="preserve"> (</w:t>
      </w:r>
      <w:r w:rsidR="00A7616E" w:rsidRPr="006510A8">
        <w:rPr>
          <w:rFonts w:ascii="Times New Roman" w:hAnsi="Times New Roman"/>
          <w:bCs/>
          <w:iCs/>
          <w:sz w:val="26"/>
          <w:szCs w:val="26"/>
        </w:rPr>
        <w:t>100% тих хто потребував</w:t>
      </w:r>
      <w:r w:rsidR="00A7616E">
        <w:rPr>
          <w:rFonts w:ascii="Times New Roman" w:hAnsi="Times New Roman"/>
          <w:bCs/>
          <w:iCs/>
          <w:sz w:val="26"/>
          <w:szCs w:val="26"/>
        </w:rPr>
        <w:t>)</w:t>
      </w:r>
      <w:r w:rsidR="00780FBF" w:rsidRPr="008B7750">
        <w:rPr>
          <w:rFonts w:ascii="Times New Roman" w:hAnsi="Times New Roman"/>
          <w:sz w:val="26"/>
          <w:szCs w:val="26"/>
        </w:rPr>
        <w:t>. Це д</w:t>
      </w:r>
      <w:r w:rsidR="00780FBF">
        <w:rPr>
          <w:rFonts w:ascii="Times New Roman" w:hAnsi="Times New Roman"/>
          <w:sz w:val="26"/>
          <w:szCs w:val="26"/>
        </w:rPr>
        <w:t>озволило попередити смерть немовлят від гемолітичної хвороби новонароджених.</w:t>
      </w:r>
    </w:p>
    <w:p w:rsidR="0082514E" w:rsidRDefault="0082514E" w:rsidP="00BE0F34">
      <w:pPr>
        <w:spacing w:after="0" w:line="240" w:lineRule="auto"/>
        <w:ind w:firstLine="708"/>
        <w:jc w:val="both"/>
        <w:rPr>
          <w:rFonts w:ascii="Times New Roman" w:hAnsi="Times New Roman"/>
          <w:i/>
          <w:iCs/>
          <w:sz w:val="26"/>
          <w:szCs w:val="26"/>
        </w:rPr>
      </w:pPr>
    </w:p>
    <w:p w:rsidR="0087114B" w:rsidRPr="009B2AEB" w:rsidRDefault="003061D2" w:rsidP="00BE0F34">
      <w:pPr>
        <w:spacing w:after="0" w:line="240" w:lineRule="auto"/>
        <w:ind w:firstLine="708"/>
        <w:jc w:val="both"/>
        <w:rPr>
          <w:rFonts w:ascii="Times New Roman" w:hAnsi="Times New Roman"/>
          <w:i/>
          <w:iCs/>
          <w:sz w:val="26"/>
          <w:szCs w:val="26"/>
        </w:rPr>
      </w:pPr>
      <w:r w:rsidRPr="009B2AEB">
        <w:rPr>
          <w:rFonts w:ascii="Times New Roman" w:hAnsi="Times New Roman"/>
          <w:i/>
          <w:iCs/>
          <w:sz w:val="26"/>
          <w:szCs w:val="26"/>
        </w:rPr>
        <w:t>3.13. Розширення неонатального скринінгу новонароджених дітей на спадкові хвороби обміну речовин у новонароджених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3181"/>
        <w:gridCol w:w="3181"/>
      </w:tblGrid>
      <w:tr w:rsidR="008758F1" w:rsidRPr="009B2AEB" w:rsidTr="00F71AC3">
        <w:tc>
          <w:tcPr>
            <w:tcW w:w="3775" w:type="dxa"/>
          </w:tcPr>
          <w:p w:rsidR="008758F1" w:rsidRPr="009B2AEB" w:rsidRDefault="008758F1" w:rsidP="008758F1">
            <w:pPr>
              <w:spacing w:after="0" w:line="240" w:lineRule="auto"/>
              <w:jc w:val="center"/>
              <w:rPr>
                <w:rFonts w:ascii="Times New Roman" w:hAnsi="Times New Roman"/>
                <w:sz w:val="26"/>
                <w:szCs w:val="26"/>
              </w:rPr>
            </w:pPr>
            <w:r>
              <w:rPr>
                <w:rFonts w:ascii="Times New Roman" w:hAnsi="Times New Roman"/>
                <w:sz w:val="26"/>
                <w:szCs w:val="26"/>
              </w:rPr>
              <w:t xml:space="preserve">Обсяг видатків на 2022 рік передбачений бюджетом </w:t>
            </w:r>
            <w:r w:rsidRPr="00D15318">
              <w:rPr>
                <w:rFonts w:ascii="Times New Roman" w:hAnsi="Times New Roman"/>
                <w:sz w:val="26"/>
                <w:szCs w:val="26"/>
              </w:rPr>
              <w:t>(тис. грн)</w:t>
            </w:r>
          </w:p>
        </w:tc>
        <w:tc>
          <w:tcPr>
            <w:tcW w:w="3181" w:type="dxa"/>
          </w:tcPr>
          <w:p w:rsidR="008758F1" w:rsidRPr="009B2AEB" w:rsidRDefault="008758F1" w:rsidP="008758F1">
            <w:pPr>
              <w:spacing w:after="0" w:line="240" w:lineRule="auto"/>
              <w:jc w:val="center"/>
              <w:rPr>
                <w:rFonts w:ascii="Times New Roman" w:hAnsi="Times New Roman"/>
                <w:sz w:val="26"/>
                <w:szCs w:val="26"/>
              </w:rPr>
            </w:pPr>
            <w:r>
              <w:rPr>
                <w:rFonts w:ascii="Times New Roman" w:hAnsi="Times New Roman"/>
                <w:sz w:val="26"/>
                <w:szCs w:val="26"/>
              </w:rPr>
              <w:t>Касові видатки за                               2022 рік (тис. грн)</w:t>
            </w:r>
          </w:p>
        </w:tc>
        <w:tc>
          <w:tcPr>
            <w:tcW w:w="3181" w:type="dxa"/>
          </w:tcPr>
          <w:p w:rsidR="008758F1" w:rsidRPr="009B2AEB" w:rsidRDefault="008758F1" w:rsidP="008758F1">
            <w:pPr>
              <w:spacing w:after="0" w:line="240" w:lineRule="auto"/>
              <w:jc w:val="center"/>
              <w:rPr>
                <w:rFonts w:ascii="Times New Roman" w:hAnsi="Times New Roman"/>
                <w:sz w:val="26"/>
                <w:szCs w:val="26"/>
              </w:rPr>
            </w:pPr>
            <w:r w:rsidRPr="003B6D6D">
              <w:rPr>
                <w:rFonts w:ascii="Times New Roman" w:hAnsi="Times New Roman"/>
                <w:sz w:val="26"/>
                <w:szCs w:val="26"/>
              </w:rPr>
              <w:t xml:space="preserve">% </w:t>
            </w:r>
            <w:r w:rsidR="008E1E28">
              <w:rPr>
                <w:rFonts w:ascii="Times New Roman" w:hAnsi="Times New Roman"/>
                <w:sz w:val="26"/>
                <w:szCs w:val="26"/>
              </w:rPr>
              <w:t>освоєння</w:t>
            </w:r>
          </w:p>
        </w:tc>
      </w:tr>
      <w:tr w:rsidR="003061D2" w:rsidRPr="009B2AEB" w:rsidTr="00F71AC3">
        <w:trPr>
          <w:trHeight w:val="341"/>
        </w:trPr>
        <w:tc>
          <w:tcPr>
            <w:tcW w:w="3775" w:type="dxa"/>
          </w:tcPr>
          <w:p w:rsidR="003061D2" w:rsidRPr="009B2AEB" w:rsidRDefault="006842D9" w:rsidP="00E44811">
            <w:pPr>
              <w:spacing w:after="0" w:line="240" w:lineRule="auto"/>
              <w:ind w:firstLine="709"/>
              <w:jc w:val="center"/>
              <w:rPr>
                <w:rFonts w:ascii="Times New Roman" w:hAnsi="Times New Roman"/>
                <w:sz w:val="26"/>
                <w:szCs w:val="26"/>
              </w:rPr>
            </w:pPr>
            <w:r w:rsidRPr="009B2AEB">
              <w:rPr>
                <w:rFonts w:ascii="Times New Roman" w:hAnsi="Times New Roman"/>
                <w:sz w:val="26"/>
                <w:szCs w:val="26"/>
              </w:rPr>
              <w:t>0,0</w:t>
            </w:r>
          </w:p>
        </w:tc>
        <w:tc>
          <w:tcPr>
            <w:tcW w:w="3181" w:type="dxa"/>
          </w:tcPr>
          <w:p w:rsidR="003061D2" w:rsidRPr="009B2AEB" w:rsidRDefault="006842D9" w:rsidP="00E44811">
            <w:pPr>
              <w:spacing w:after="0" w:line="240" w:lineRule="auto"/>
              <w:jc w:val="center"/>
              <w:rPr>
                <w:rFonts w:ascii="Times New Roman" w:hAnsi="Times New Roman"/>
                <w:sz w:val="26"/>
                <w:szCs w:val="26"/>
              </w:rPr>
            </w:pPr>
            <w:r w:rsidRPr="009B2AEB">
              <w:rPr>
                <w:rFonts w:ascii="Times New Roman" w:hAnsi="Times New Roman"/>
                <w:sz w:val="26"/>
                <w:szCs w:val="26"/>
              </w:rPr>
              <w:t>0,0</w:t>
            </w:r>
          </w:p>
        </w:tc>
        <w:tc>
          <w:tcPr>
            <w:tcW w:w="3181" w:type="dxa"/>
          </w:tcPr>
          <w:p w:rsidR="003061D2" w:rsidRPr="009B2AEB" w:rsidRDefault="00944128" w:rsidP="00E44811">
            <w:pPr>
              <w:spacing w:after="0" w:line="240" w:lineRule="auto"/>
              <w:jc w:val="center"/>
              <w:rPr>
                <w:rFonts w:ascii="Times New Roman" w:hAnsi="Times New Roman"/>
                <w:sz w:val="26"/>
                <w:szCs w:val="26"/>
              </w:rPr>
            </w:pPr>
            <w:r w:rsidRPr="009B2AEB">
              <w:rPr>
                <w:rFonts w:ascii="Times New Roman" w:hAnsi="Times New Roman"/>
                <w:sz w:val="26"/>
                <w:szCs w:val="26"/>
              </w:rPr>
              <w:t>0,0</w:t>
            </w:r>
          </w:p>
        </w:tc>
      </w:tr>
    </w:tbl>
    <w:p w:rsidR="00F55CE6" w:rsidRPr="009B2AEB" w:rsidRDefault="00F55CE6" w:rsidP="00BE0F34">
      <w:pPr>
        <w:spacing w:after="0" w:line="240" w:lineRule="auto"/>
        <w:ind w:firstLine="708"/>
        <w:jc w:val="both"/>
        <w:rPr>
          <w:rFonts w:ascii="Times New Roman" w:hAnsi="Times New Roman"/>
          <w:sz w:val="26"/>
          <w:szCs w:val="26"/>
        </w:rPr>
      </w:pPr>
      <w:r w:rsidRPr="009B2AEB">
        <w:rPr>
          <w:rFonts w:ascii="Times New Roman" w:hAnsi="Times New Roman"/>
          <w:sz w:val="26"/>
          <w:szCs w:val="26"/>
        </w:rPr>
        <w:t xml:space="preserve">Залишок тест-наборів закуплених за рахунок коштів державного бюджету станом на 01.01.2022 року склав на загальну суму </w:t>
      </w:r>
      <w:r w:rsidR="009B2AEB">
        <w:rPr>
          <w:rFonts w:ascii="Times New Roman" w:hAnsi="Times New Roman"/>
          <w:sz w:val="26"/>
          <w:szCs w:val="26"/>
        </w:rPr>
        <w:t>2</w:t>
      </w:r>
      <w:r w:rsidRPr="009B2AEB">
        <w:rPr>
          <w:rFonts w:ascii="Times New Roman" w:hAnsi="Times New Roman"/>
          <w:sz w:val="26"/>
          <w:szCs w:val="26"/>
        </w:rPr>
        <w:t>,</w:t>
      </w:r>
      <w:r w:rsidR="009B2AEB">
        <w:rPr>
          <w:rFonts w:ascii="Times New Roman" w:hAnsi="Times New Roman"/>
          <w:sz w:val="26"/>
          <w:szCs w:val="26"/>
        </w:rPr>
        <w:t>1</w:t>
      </w:r>
      <w:r w:rsidRPr="009B2AEB">
        <w:rPr>
          <w:rFonts w:ascii="Times New Roman" w:hAnsi="Times New Roman"/>
          <w:sz w:val="26"/>
          <w:szCs w:val="26"/>
        </w:rPr>
        <w:t xml:space="preserve"> </w:t>
      </w:r>
      <w:r w:rsidR="009B2AEB">
        <w:rPr>
          <w:rFonts w:ascii="Times New Roman" w:hAnsi="Times New Roman"/>
          <w:sz w:val="26"/>
          <w:szCs w:val="26"/>
        </w:rPr>
        <w:t>млн</w:t>
      </w:r>
      <w:r w:rsidRPr="009B2AEB">
        <w:rPr>
          <w:rFonts w:ascii="Times New Roman" w:hAnsi="Times New Roman"/>
          <w:sz w:val="26"/>
          <w:szCs w:val="26"/>
        </w:rPr>
        <w:t>. грн.</w:t>
      </w:r>
    </w:p>
    <w:p w:rsidR="00630299" w:rsidRDefault="00630299" w:rsidP="00BE0F34">
      <w:pPr>
        <w:spacing w:after="0" w:line="240" w:lineRule="auto"/>
        <w:ind w:firstLine="708"/>
        <w:jc w:val="both"/>
        <w:rPr>
          <w:rFonts w:ascii="Times New Roman" w:hAnsi="Times New Roman"/>
          <w:sz w:val="26"/>
          <w:szCs w:val="26"/>
        </w:rPr>
      </w:pPr>
      <w:r w:rsidRPr="00630299">
        <w:rPr>
          <w:rFonts w:ascii="Times New Roman" w:hAnsi="Times New Roman"/>
          <w:sz w:val="26"/>
          <w:szCs w:val="26"/>
        </w:rPr>
        <w:t>Обстеження проводиться після 48 години перебування в стаціонарі. Протягом 2022 року проведено обстежень 15118 новонароджених на спадкові хвороби. Рівень охоплення склав 97,8 % у зв'язку з ранньою випискою новонароджених (до 48 годин)</w:t>
      </w:r>
      <w:r>
        <w:rPr>
          <w:rFonts w:ascii="Times New Roman" w:hAnsi="Times New Roman"/>
          <w:sz w:val="26"/>
          <w:szCs w:val="26"/>
        </w:rPr>
        <w:t xml:space="preserve">. </w:t>
      </w:r>
    </w:p>
    <w:p w:rsidR="00717BFA" w:rsidRDefault="00717BFA" w:rsidP="00BE0F34">
      <w:pPr>
        <w:spacing w:after="0" w:line="240" w:lineRule="auto"/>
        <w:ind w:firstLine="708"/>
        <w:jc w:val="both"/>
        <w:rPr>
          <w:rFonts w:ascii="Times New Roman" w:hAnsi="Times New Roman"/>
          <w:sz w:val="26"/>
          <w:szCs w:val="26"/>
        </w:rPr>
      </w:pPr>
      <w:r>
        <w:rPr>
          <w:rFonts w:ascii="Times New Roman" w:hAnsi="Times New Roman"/>
          <w:sz w:val="26"/>
          <w:szCs w:val="26"/>
        </w:rPr>
        <w:t>Разом з тим, починаючи з 01.10.2022 року в рамках програми медичних гарантій п</w:t>
      </w:r>
      <w:r w:rsidRPr="00717BFA">
        <w:rPr>
          <w:rFonts w:ascii="Times New Roman" w:hAnsi="Times New Roman"/>
          <w:sz w:val="26"/>
          <w:szCs w:val="26"/>
        </w:rPr>
        <w:t>ров</w:t>
      </w:r>
      <w:r>
        <w:rPr>
          <w:rFonts w:ascii="Times New Roman" w:hAnsi="Times New Roman"/>
          <w:sz w:val="26"/>
          <w:szCs w:val="26"/>
        </w:rPr>
        <w:t>одиться</w:t>
      </w:r>
      <w:r w:rsidRPr="00717BFA">
        <w:rPr>
          <w:rFonts w:ascii="Times New Roman" w:hAnsi="Times New Roman"/>
          <w:sz w:val="26"/>
          <w:szCs w:val="26"/>
        </w:rPr>
        <w:t xml:space="preserve"> неонатальн</w:t>
      </w:r>
      <w:r>
        <w:rPr>
          <w:rFonts w:ascii="Times New Roman" w:hAnsi="Times New Roman"/>
          <w:sz w:val="26"/>
          <w:szCs w:val="26"/>
        </w:rPr>
        <w:t>ий</w:t>
      </w:r>
      <w:r w:rsidRPr="00717BFA">
        <w:rPr>
          <w:rFonts w:ascii="Times New Roman" w:hAnsi="Times New Roman"/>
          <w:sz w:val="26"/>
          <w:szCs w:val="26"/>
        </w:rPr>
        <w:t xml:space="preserve"> скринінгу усім новонародженим для діагностики двадцяти одного захворювання.</w:t>
      </w:r>
    </w:p>
    <w:p w:rsidR="00DC3C33" w:rsidRDefault="00DC3C33" w:rsidP="00BE0F34">
      <w:pPr>
        <w:spacing w:after="0" w:line="240" w:lineRule="auto"/>
        <w:ind w:firstLine="708"/>
        <w:jc w:val="both"/>
        <w:rPr>
          <w:rFonts w:ascii="Times New Roman" w:hAnsi="Times New Roman"/>
          <w:sz w:val="26"/>
          <w:szCs w:val="26"/>
        </w:rPr>
      </w:pPr>
    </w:p>
    <w:p w:rsidR="003061D2" w:rsidRPr="002C3462" w:rsidRDefault="002C3462" w:rsidP="00BE0F34">
      <w:pPr>
        <w:spacing w:after="0" w:line="240" w:lineRule="auto"/>
        <w:ind w:firstLine="708"/>
        <w:jc w:val="both"/>
        <w:rPr>
          <w:rFonts w:ascii="Times New Roman" w:hAnsi="Times New Roman"/>
          <w:i/>
          <w:iCs/>
          <w:sz w:val="26"/>
          <w:szCs w:val="26"/>
        </w:rPr>
      </w:pPr>
      <w:r w:rsidRPr="002C3462">
        <w:rPr>
          <w:rFonts w:ascii="Times New Roman" w:hAnsi="Times New Roman"/>
          <w:i/>
          <w:iCs/>
          <w:sz w:val="26"/>
          <w:szCs w:val="26"/>
        </w:rPr>
        <w:t>3.14. Профілактика розвитку цервікального раку шийки матки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3181"/>
        <w:gridCol w:w="3181"/>
      </w:tblGrid>
      <w:tr w:rsidR="008758F1" w:rsidRPr="003B6D6D" w:rsidTr="00F71AC3">
        <w:tc>
          <w:tcPr>
            <w:tcW w:w="3775" w:type="dxa"/>
          </w:tcPr>
          <w:p w:rsidR="008758F1" w:rsidRPr="003B6D6D" w:rsidRDefault="008758F1" w:rsidP="008758F1">
            <w:pPr>
              <w:spacing w:after="0" w:line="240" w:lineRule="auto"/>
              <w:jc w:val="center"/>
              <w:rPr>
                <w:rFonts w:ascii="Times New Roman" w:hAnsi="Times New Roman"/>
                <w:sz w:val="26"/>
                <w:szCs w:val="26"/>
              </w:rPr>
            </w:pPr>
            <w:bookmarkStart w:id="6" w:name="_Hlk102143206"/>
            <w:r>
              <w:rPr>
                <w:rFonts w:ascii="Times New Roman" w:hAnsi="Times New Roman"/>
                <w:sz w:val="26"/>
                <w:szCs w:val="26"/>
              </w:rPr>
              <w:t xml:space="preserve">Обсяг видатків на 2022 рік </w:t>
            </w:r>
            <w:r>
              <w:rPr>
                <w:rFonts w:ascii="Times New Roman" w:hAnsi="Times New Roman"/>
                <w:sz w:val="26"/>
                <w:szCs w:val="26"/>
              </w:rPr>
              <w:lastRenderedPageBreak/>
              <w:t xml:space="preserve">передбачений бюджетом </w:t>
            </w:r>
            <w:r w:rsidRPr="00D15318">
              <w:rPr>
                <w:rFonts w:ascii="Times New Roman" w:hAnsi="Times New Roman"/>
                <w:sz w:val="26"/>
                <w:szCs w:val="26"/>
              </w:rPr>
              <w:t>(тис. грн)</w:t>
            </w:r>
          </w:p>
        </w:tc>
        <w:tc>
          <w:tcPr>
            <w:tcW w:w="3181" w:type="dxa"/>
          </w:tcPr>
          <w:p w:rsidR="008758F1" w:rsidRPr="003B6D6D" w:rsidRDefault="008758F1" w:rsidP="008758F1">
            <w:pPr>
              <w:spacing w:after="0" w:line="240" w:lineRule="auto"/>
              <w:jc w:val="center"/>
              <w:rPr>
                <w:rFonts w:ascii="Times New Roman" w:hAnsi="Times New Roman"/>
                <w:sz w:val="26"/>
                <w:szCs w:val="26"/>
              </w:rPr>
            </w:pPr>
            <w:r>
              <w:rPr>
                <w:rFonts w:ascii="Times New Roman" w:hAnsi="Times New Roman"/>
                <w:sz w:val="26"/>
                <w:szCs w:val="26"/>
              </w:rPr>
              <w:lastRenderedPageBreak/>
              <w:t xml:space="preserve">Касові видатки за                               </w:t>
            </w:r>
            <w:r>
              <w:rPr>
                <w:rFonts w:ascii="Times New Roman" w:hAnsi="Times New Roman"/>
                <w:sz w:val="26"/>
                <w:szCs w:val="26"/>
              </w:rPr>
              <w:lastRenderedPageBreak/>
              <w:t>2022 рік (тис. грн)</w:t>
            </w:r>
          </w:p>
        </w:tc>
        <w:tc>
          <w:tcPr>
            <w:tcW w:w="3181" w:type="dxa"/>
          </w:tcPr>
          <w:p w:rsidR="008758F1" w:rsidRPr="003B6D6D" w:rsidRDefault="008758F1" w:rsidP="008758F1">
            <w:pPr>
              <w:spacing w:after="0" w:line="240" w:lineRule="auto"/>
              <w:jc w:val="center"/>
              <w:rPr>
                <w:rFonts w:ascii="Times New Roman" w:hAnsi="Times New Roman"/>
                <w:sz w:val="26"/>
                <w:szCs w:val="26"/>
              </w:rPr>
            </w:pPr>
            <w:r w:rsidRPr="003B6D6D">
              <w:rPr>
                <w:rFonts w:ascii="Times New Roman" w:hAnsi="Times New Roman"/>
                <w:sz w:val="26"/>
                <w:szCs w:val="26"/>
              </w:rPr>
              <w:lastRenderedPageBreak/>
              <w:t xml:space="preserve">% </w:t>
            </w:r>
            <w:r w:rsidR="008E1E28">
              <w:rPr>
                <w:rFonts w:ascii="Times New Roman" w:hAnsi="Times New Roman"/>
                <w:sz w:val="26"/>
                <w:szCs w:val="26"/>
              </w:rPr>
              <w:t>освоєння</w:t>
            </w:r>
          </w:p>
        </w:tc>
      </w:tr>
      <w:tr w:rsidR="002C3462" w:rsidRPr="003B6D6D" w:rsidTr="00F71AC3">
        <w:trPr>
          <w:trHeight w:val="341"/>
        </w:trPr>
        <w:tc>
          <w:tcPr>
            <w:tcW w:w="3775" w:type="dxa"/>
          </w:tcPr>
          <w:p w:rsidR="002C3462" w:rsidRPr="003B6D6D" w:rsidRDefault="00A17F0E" w:rsidP="00E44811">
            <w:pPr>
              <w:spacing w:after="0" w:line="240" w:lineRule="auto"/>
              <w:ind w:firstLine="709"/>
              <w:jc w:val="center"/>
              <w:rPr>
                <w:rFonts w:ascii="Times New Roman" w:hAnsi="Times New Roman"/>
                <w:sz w:val="26"/>
                <w:szCs w:val="26"/>
              </w:rPr>
            </w:pPr>
            <w:r>
              <w:rPr>
                <w:rFonts w:ascii="Times New Roman" w:hAnsi="Times New Roman"/>
                <w:sz w:val="26"/>
                <w:szCs w:val="26"/>
              </w:rPr>
              <w:lastRenderedPageBreak/>
              <w:t>22</w:t>
            </w:r>
            <w:r w:rsidR="00944128">
              <w:rPr>
                <w:rFonts w:ascii="Times New Roman" w:hAnsi="Times New Roman"/>
                <w:sz w:val="26"/>
                <w:szCs w:val="26"/>
              </w:rPr>
              <w:t xml:space="preserve"> </w:t>
            </w:r>
            <w:r>
              <w:rPr>
                <w:rFonts w:ascii="Times New Roman" w:hAnsi="Times New Roman"/>
                <w:sz w:val="26"/>
                <w:szCs w:val="26"/>
              </w:rPr>
              <w:t>706,2</w:t>
            </w:r>
          </w:p>
        </w:tc>
        <w:tc>
          <w:tcPr>
            <w:tcW w:w="3181" w:type="dxa"/>
          </w:tcPr>
          <w:p w:rsidR="002C3462" w:rsidRPr="003B6D6D" w:rsidRDefault="008D67A5" w:rsidP="00E44811">
            <w:pPr>
              <w:spacing w:after="0" w:line="240" w:lineRule="auto"/>
              <w:jc w:val="center"/>
              <w:rPr>
                <w:rFonts w:ascii="Times New Roman" w:hAnsi="Times New Roman"/>
                <w:sz w:val="26"/>
                <w:szCs w:val="26"/>
              </w:rPr>
            </w:pPr>
            <w:r>
              <w:rPr>
                <w:rFonts w:ascii="Times New Roman" w:hAnsi="Times New Roman"/>
                <w:sz w:val="26"/>
                <w:szCs w:val="26"/>
              </w:rPr>
              <w:t>0,0</w:t>
            </w:r>
          </w:p>
        </w:tc>
        <w:tc>
          <w:tcPr>
            <w:tcW w:w="3181" w:type="dxa"/>
          </w:tcPr>
          <w:p w:rsidR="002C3462" w:rsidRPr="003B6D6D" w:rsidRDefault="00944128" w:rsidP="00E44811">
            <w:pPr>
              <w:spacing w:after="0" w:line="240" w:lineRule="auto"/>
              <w:jc w:val="center"/>
              <w:rPr>
                <w:rFonts w:ascii="Times New Roman" w:hAnsi="Times New Roman"/>
                <w:sz w:val="26"/>
                <w:szCs w:val="26"/>
              </w:rPr>
            </w:pPr>
            <w:r>
              <w:rPr>
                <w:rFonts w:ascii="Times New Roman" w:hAnsi="Times New Roman"/>
                <w:sz w:val="26"/>
                <w:szCs w:val="26"/>
              </w:rPr>
              <w:t>0,0</w:t>
            </w:r>
          </w:p>
        </w:tc>
      </w:tr>
    </w:tbl>
    <w:bookmarkEnd w:id="6"/>
    <w:p w:rsidR="002C3462" w:rsidRDefault="00DC3C33" w:rsidP="00BE0F34">
      <w:pPr>
        <w:spacing w:after="0" w:line="240" w:lineRule="auto"/>
        <w:ind w:firstLine="708"/>
        <w:jc w:val="both"/>
        <w:rPr>
          <w:rFonts w:ascii="Times New Roman" w:hAnsi="Times New Roman"/>
          <w:sz w:val="26"/>
          <w:szCs w:val="26"/>
        </w:rPr>
      </w:pPr>
      <w:r w:rsidRPr="00DC3C33">
        <w:rPr>
          <w:rFonts w:ascii="Times New Roman" w:hAnsi="Times New Roman"/>
          <w:sz w:val="26"/>
          <w:szCs w:val="26"/>
        </w:rPr>
        <w:t>Вакцинація проводилася за рахунок закупівлі 2021 року за міською цільовою програмою "Здоров'я киян"</w:t>
      </w:r>
      <w:r w:rsidR="00397B63">
        <w:rPr>
          <w:rFonts w:ascii="Times New Roman" w:hAnsi="Times New Roman"/>
          <w:sz w:val="26"/>
          <w:szCs w:val="26"/>
        </w:rPr>
        <w:t>, залишок товару на 01.01.2022 року склав</w:t>
      </w:r>
      <w:r w:rsidR="00D467B1">
        <w:rPr>
          <w:rFonts w:ascii="Times New Roman" w:hAnsi="Times New Roman"/>
          <w:sz w:val="26"/>
          <w:szCs w:val="26"/>
        </w:rPr>
        <w:t xml:space="preserve"> 7023 доз</w:t>
      </w:r>
      <w:r w:rsidR="00397B63">
        <w:rPr>
          <w:rFonts w:ascii="Times New Roman" w:hAnsi="Times New Roman"/>
          <w:sz w:val="26"/>
          <w:szCs w:val="26"/>
        </w:rPr>
        <w:t xml:space="preserve"> </w:t>
      </w:r>
      <w:r w:rsidR="00F83578">
        <w:rPr>
          <w:rFonts w:ascii="Times New Roman" w:hAnsi="Times New Roman"/>
          <w:sz w:val="26"/>
          <w:szCs w:val="26"/>
        </w:rPr>
        <w:t xml:space="preserve"> вакцини </w:t>
      </w:r>
      <w:r w:rsidR="00F83578">
        <w:rPr>
          <w:rFonts w:ascii="Times New Roman" w:hAnsi="Times New Roman"/>
          <w:sz w:val="26"/>
          <w:szCs w:val="26"/>
        </w:rPr>
        <w:br/>
      </w:r>
      <w:r w:rsidR="00397B63">
        <w:rPr>
          <w:rFonts w:ascii="Times New Roman" w:hAnsi="Times New Roman"/>
          <w:sz w:val="26"/>
          <w:szCs w:val="26"/>
        </w:rPr>
        <w:t xml:space="preserve">на  </w:t>
      </w:r>
      <w:r w:rsidR="00F83578">
        <w:rPr>
          <w:rFonts w:ascii="Times New Roman" w:hAnsi="Times New Roman"/>
          <w:sz w:val="26"/>
          <w:szCs w:val="26"/>
        </w:rPr>
        <w:t>6344</w:t>
      </w:r>
      <w:r w:rsidR="00397B63">
        <w:rPr>
          <w:rFonts w:ascii="Times New Roman" w:hAnsi="Times New Roman"/>
          <w:sz w:val="26"/>
          <w:szCs w:val="26"/>
        </w:rPr>
        <w:t>,</w:t>
      </w:r>
      <w:r w:rsidR="00F83578">
        <w:rPr>
          <w:rFonts w:ascii="Times New Roman" w:hAnsi="Times New Roman"/>
          <w:sz w:val="26"/>
          <w:szCs w:val="26"/>
        </w:rPr>
        <w:t>1</w:t>
      </w:r>
      <w:r w:rsidR="00397B63">
        <w:rPr>
          <w:rFonts w:ascii="Times New Roman" w:hAnsi="Times New Roman"/>
          <w:sz w:val="26"/>
          <w:szCs w:val="26"/>
        </w:rPr>
        <w:t xml:space="preserve"> тис. грн</w:t>
      </w:r>
      <w:r w:rsidR="00780FBF">
        <w:rPr>
          <w:rFonts w:ascii="Times New Roman" w:hAnsi="Times New Roman"/>
          <w:sz w:val="26"/>
          <w:szCs w:val="26"/>
        </w:rPr>
        <w:t>.</w:t>
      </w:r>
    </w:p>
    <w:p w:rsidR="00592E5C" w:rsidRDefault="004B1EB9" w:rsidP="00BE0F34">
      <w:pPr>
        <w:spacing w:after="0" w:line="240" w:lineRule="auto"/>
        <w:ind w:firstLine="708"/>
        <w:jc w:val="both"/>
        <w:rPr>
          <w:rFonts w:ascii="Times New Roman" w:hAnsi="Times New Roman"/>
          <w:sz w:val="26"/>
          <w:szCs w:val="26"/>
        </w:rPr>
      </w:pPr>
      <w:r>
        <w:rPr>
          <w:rFonts w:ascii="Times New Roman" w:hAnsi="Times New Roman"/>
          <w:sz w:val="26"/>
          <w:szCs w:val="26"/>
        </w:rPr>
        <w:t xml:space="preserve">Заплановано провести вакцинацію від папіломавірусу людини </w:t>
      </w:r>
      <w:r w:rsidR="00E27E09">
        <w:rPr>
          <w:rFonts w:ascii="Times New Roman" w:hAnsi="Times New Roman"/>
          <w:sz w:val="26"/>
          <w:szCs w:val="26"/>
        </w:rPr>
        <w:t>13281</w:t>
      </w:r>
      <w:r>
        <w:rPr>
          <w:rFonts w:ascii="Times New Roman" w:hAnsi="Times New Roman"/>
          <w:sz w:val="26"/>
          <w:szCs w:val="26"/>
        </w:rPr>
        <w:t xml:space="preserve"> дітям. </w:t>
      </w:r>
      <w:r w:rsidR="00780FBF">
        <w:rPr>
          <w:rFonts w:ascii="Times New Roman" w:hAnsi="Times New Roman"/>
          <w:sz w:val="26"/>
          <w:szCs w:val="26"/>
        </w:rPr>
        <w:t xml:space="preserve">Протягом </w:t>
      </w:r>
      <w:r w:rsidR="0030672B">
        <w:rPr>
          <w:rFonts w:ascii="Times New Roman" w:hAnsi="Times New Roman"/>
          <w:bCs/>
          <w:iCs/>
          <w:sz w:val="26"/>
          <w:szCs w:val="26"/>
        </w:rPr>
        <w:t>звітного періоду</w:t>
      </w:r>
      <w:r w:rsidR="00780FBF">
        <w:rPr>
          <w:rFonts w:ascii="Times New Roman" w:hAnsi="Times New Roman"/>
          <w:sz w:val="26"/>
          <w:szCs w:val="26"/>
        </w:rPr>
        <w:t xml:space="preserve"> </w:t>
      </w:r>
      <w:r w:rsidR="00780FBF" w:rsidRPr="00F35750">
        <w:rPr>
          <w:rFonts w:ascii="Times New Roman" w:hAnsi="Times New Roman"/>
          <w:sz w:val="26"/>
          <w:szCs w:val="26"/>
        </w:rPr>
        <w:t xml:space="preserve">провакциновано </w:t>
      </w:r>
      <w:r w:rsidR="00E27E09" w:rsidRPr="00F35750">
        <w:rPr>
          <w:rFonts w:ascii="Times New Roman" w:hAnsi="Times New Roman"/>
          <w:sz w:val="26"/>
          <w:szCs w:val="26"/>
        </w:rPr>
        <w:t>6267</w:t>
      </w:r>
      <w:r w:rsidR="00780FBF" w:rsidRPr="00F35750">
        <w:rPr>
          <w:rFonts w:ascii="Times New Roman" w:hAnsi="Times New Roman"/>
          <w:sz w:val="26"/>
          <w:szCs w:val="26"/>
        </w:rPr>
        <w:t xml:space="preserve"> дівч</w:t>
      </w:r>
      <w:r w:rsidR="00EC1087">
        <w:rPr>
          <w:rFonts w:ascii="Times New Roman" w:hAnsi="Times New Roman"/>
          <w:sz w:val="26"/>
          <w:szCs w:val="26"/>
        </w:rPr>
        <w:t>аток</w:t>
      </w:r>
      <w:r w:rsidR="00E22AB5" w:rsidRPr="004B1EB9">
        <w:rPr>
          <w:rFonts w:ascii="Times New Roman" w:hAnsi="Times New Roman"/>
          <w:sz w:val="26"/>
          <w:szCs w:val="26"/>
        </w:rPr>
        <w:t>.</w:t>
      </w:r>
    </w:p>
    <w:p w:rsidR="00BA2BD7" w:rsidRDefault="00A65054" w:rsidP="00BE0F34">
      <w:pPr>
        <w:spacing w:after="0" w:line="240" w:lineRule="auto"/>
        <w:ind w:firstLine="708"/>
        <w:jc w:val="both"/>
        <w:rPr>
          <w:rFonts w:ascii="Times New Roman" w:hAnsi="Times New Roman"/>
          <w:sz w:val="26"/>
          <w:szCs w:val="26"/>
        </w:rPr>
      </w:pPr>
      <w:r>
        <w:rPr>
          <w:rFonts w:ascii="Times New Roman" w:hAnsi="Times New Roman"/>
          <w:sz w:val="26"/>
          <w:szCs w:val="26"/>
        </w:rPr>
        <w:t>У</w:t>
      </w:r>
      <w:r w:rsidR="0012335E">
        <w:rPr>
          <w:rFonts w:ascii="Times New Roman" w:hAnsi="Times New Roman"/>
          <w:sz w:val="26"/>
          <w:szCs w:val="26"/>
        </w:rPr>
        <w:t xml:space="preserve"> звітному році тричі оголошувались торги, але у</w:t>
      </w:r>
      <w:r w:rsidR="008D67A5">
        <w:rPr>
          <w:rFonts w:ascii="Times New Roman" w:hAnsi="Times New Roman"/>
          <w:sz w:val="26"/>
          <w:szCs w:val="26"/>
        </w:rPr>
        <w:t xml:space="preserve"> зв’язку з </w:t>
      </w:r>
      <w:r>
        <w:rPr>
          <w:rFonts w:ascii="Times New Roman" w:hAnsi="Times New Roman"/>
          <w:sz w:val="26"/>
          <w:szCs w:val="26"/>
        </w:rPr>
        <w:t xml:space="preserve">поданням менше двох тендерних пропозицій тендерний аукціон не </w:t>
      </w:r>
      <w:r w:rsidR="00BC241F">
        <w:rPr>
          <w:rFonts w:ascii="Times New Roman" w:hAnsi="Times New Roman"/>
          <w:sz w:val="26"/>
          <w:szCs w:val="26"/>
        </w:rPr>
        <w:t>був проведений</w:t>
      </w:r>
      <w:r w:rsidR="00592E5C" w:rsidRPr="00F35831">
        <w:rPr>
          <w:rFonts w:ascii="Times New Roman" w:hAnsi="Times New Roman"/>
          <w:sz w:val="26"/>
          <w:szCs w:val="26"/>
        </w:rPr>
        <w:t>.</w:t>
      </w:r>
      <w:r w:rsidR="00780FBF">
        <w:rPr>
          <w:rFonts w:ascii="Times New Roman" w:hAnsi="Times New Roman"/>
          <w:sz w:val="26"/>
          <w:szCs w:val="26"/>
        </w:rPr>
        <w:t xml:space="preserve"> </w:t>
      </w:r>
    </w:p>
    <w:p w:rsidR="00BA2BD7" w:rsidRDefault="00BA2BD7" w:rsidP="00BE0F34">
      <w:pPr>
        <w:spacing w:after="0" w:line="240" w:lineRule="auto"/>
        <w:ind w:firstLine="708"/>
        <w:jc w:val="both"/>
        <w:rPr>
          <w:rFonts w:ascii="Times New Roman" w:hAnsi="Times New Roman"/>
          <w:i/>
          <w:iCs/>
          <w:sz w:val="26"/>
          <w:szCs w:val="26"/>
        </w:rPr>
      </w:pPr>
    </w:p>
    <w:p w:rsidR="002C3462" w:rsidRDefault="002C3462" w:rsidP="00BE0F34">
      <w:pPr>
        <w:spacing w:after="0" w:line="240" w:lineRule="auto"/>
        <w:ind w:firstLine="708"/>
        <w:jc w:val="both"/>
        <w:rPr>
          <w:rFonts w:ascii="Times New Roman" w:hAnsi="Times New Roman"/>
          <w:i/>
          <w:iCs/>
          <w:sz w:val="26"/>
          <w:szCs w:val="26"/>
        </w:rPr>
      </w:pPr>
      <w:r w:rsidRPr="002C3462">
        <w:rPr>
          <w:rFonts w:ascii="Times New Roman" w:hAnsi="Times New Roman"/>
          <w:i/>
          <w:iCs/>
          <w:sz w:val="26"/>
          <w:szCs w:val="26"/>
        </w:rPr>
        <w:t>3.15. Діагностичне цитологічне обстеження жінок на рак шийки матки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3181"/>
        <w:gridCol w:w="3181"/>
      </w:tblGrid>
      <w:tr w:rsidR="008758F1" w:rsidRPr="003B6D6D" w:rsidTr="00F71AC3">
        <w:tc>
          <w:tcPr>
            <w:tcW w:w="3775" w:type="dxa"/>
          </w:tcPr>
          <w:p w:rsidR="008758F1" w:rsidRPr="003B6D6D" w:rsidRDefault="008758F1" w:rsidP="008758F1">
            <w:pPr>
              <w:spacing w:after="0" w:line="240" w:lineRule="auto"/>
              <w:jc w:val="center"/>
              <w:rPr>
                <w:rFonts w:ascii="Times New Roman" w:hAnsi="Times New Roman"/>
                <w:sz w:val="26"/>
                <w:szCs w:val="26"/>
              </w:rPr>
            </w:pPr>
            <w:r>
              <w:rPr>
                <w:rFonts w:ascii="Times New Roman" w:hAnsi="Times New Roman"/>
                <w:sz w:val="26"/>
                <w:szCs w:val="26"/>
              </w:rPr>
              <w:t xml:space="preserve">Обсяг видатків на 2022 рік передбачений бюджетом </w:t>
            </w:r>
            <w:r w:rsidRPr="00D15318">
              <w:rPr>
                <w:rFonts w:ascii="Times New Roman" w:hAnsi="Times New Roman"/>
                <w:sz w:val="26"/>
                <w:szCs w:val="26"/>
              </w:rPr>
              <w:t>(тис. грн)</w:t>
            </w:r>
          </w:p>
        </w:tc>
        <w:tc>
          <w:tcPr>
            <w:tcW w:w="3181" w:type="dxa"/>
          </w:tcPr>
          <w:p w:rsidR="008758F1" w:rsidRPr="003B6D6D" w:rsidRDefault="008758F1" w:rsidP="008758F1">
            <w:pPr>
              <w:spacing w:after="0" w:line="240" w:lineRule="auto"/>
              <w:jc w:val="center"/>
              <w:rPr>
                <w:rFonts w:ascii="Times New Roman" w:hAnsi="Times New Roman"/>
                <w:sz w:val="26"/>
                <w:szCs w:val="26"/>
              </w:rPr>
            </w:pPr>
            <w:r>
              <w:rPr>
                <w:rFonts w:ascii="Times New Roman" w:hAnsi="Times New Roman"/>
                <w:sz w:val="26"/>
                <w:szCs w:val="26"/>
              </w:rPr>
              <w:t>Касові видатки за                               2022 рік (тис. грн)</w:t>
            </w:r>
          </w:p>
        </w:tc>
        <w:tc>
          <w:tcPr>
            <w:tcW w:w="3181" w:type="dxa"/>
          </w:tcPr>
          <w:p w:rsidR="008758F1" w:rsidRPr="003B6D6D" w:rsidRDefault="008758F1" w:rsidP="008758F1">
            <w:pPr>
              <w:spacing w:after="0" w:line="240" w:lineRule="auto"/>
              <w:jc w:val="center"/>
              <w:rPr>
                <w:rFonts w:ascii="Times New Roman" w:hAnsi="Times New Roman"/>
                <w:sz w:val="26"/>
                <w:szCs w:val="26"/>
              </w:rPr>
            </w:pPr>
            <w:r w:rsidRPr="003B6D6D">
              <w:rPr>
                <w:rFonts w:ascii="Times New Roman" w:hAnsi="Times New Roman"/>
                <w:sz w:val="26"/>
                <w:szCs w:val="26"/>
              </w:rPr>
              <w:t xml:space="preserve">% </w:t>
            </w:r>
            <w:r w:rsidR="008E1E28">
              <w:rPr>
                <w:rFonts w:ascii="Times New Roman" w:hAnsi="Times New Roman"/>
                <w:sz w:val="26"/>
                <w:szCs w:val="26"/>
              </w:rPr>
              <w:t>освоєння</w:t>
            </w:r>
          </w:p>
        </w:tc>
      </w:tr>
      <w:tr w:rsidR="002C3462" w:rsidRPr="003B6D6D" w:rsidTr="00F71AC3">
        <w:trPr>
          <w:trHeight w:val="341"/>
        </w:trPr>
        <w:tc>
          <w:tcPr>
            <w:tcW w:w="3775" w:type="dxa"/>
          </w:tcPr>
          <w:p w:rsidR="002C3462" w:rsidRPr="003B6D6D" w:rsidRDefault="006842D9" w:rsidP="00E44811">
            <w:pPr>
              <w:spacing w:after="0" w:line="240" w:lineRule="auto"/>
              <w:ind w:firstLine="709"/>
              <w:jc w:val="center"/>
              <w:rPr>
                <w:rFonts w:ascii="Times New Roman" w:hAnsi="Times New Roman"/>
                <w:sz w:val="26"/>
                <w:szCs w:val="26"/>
              </w:rPr>
            </w:pPr>
            <w:r>
              <w:rPr>
                <w:rFonts w:ascii="Times New Roman" w:hAnsi="Times New Roman"/>
                <w:sz w:val="26"/>
                <w:szCs w:val="26"/>
              </w:rPr>
              <w:t>1405,6</w:t>
            </w:r>
          </w:p>
        </w:tc>
        <w:tc>
          <w:tcPr>
            <w:tcW w:w="3181" w:type="dxa"/>
          </w:tcPr>
          <w:p w:rsidR="002C3462" w:rsidRPr="003B6D6D" w:rsidRDefault="00824A02" w:rsidP="00E44811">
            <w:pPr>
              <w:spacing w:after="0" w:line="240" w:lineRule="auto"/>
              <w:jc w:val="center"/>
              <w:rPr>
                <w:rFonts w:ascii="Times New Roman" w:hAnsi="Times New Roman"/>
                <w:sz w:val="26"/>
                <w:szCs w:val="26"/>
              </w:rPr>
            </w:pPr>
            <w:r>
              <w:rPr>
                <w:rFonts w:ascii="Times New Roman" w:hAnsi="Times New Roman"/>
                <w:sz w:val="26"/>
                <w:szCs w:val="26"/>
              </w:rPr>
              <w:t>1 404,0</w:t>
            </w:r>
          </w:p>
        </w:tc>
        <w:tc>
          <w:tcPr>
            <w:tcW w:w="3181" w:type="dxa"/>
          </w:tcPr>
          <w:p w:rsidR="002C3462" w:rsidRPr="003B6D6D" w:rsidRDefault="00824A02" w:rsidP="00E44811">
            <w:pPr>
              <w:spacing w:after="0" w:line="240" w:lineRule="auto"/>
              <w:jc w:val="center"/>
              <w:rPr>
                <w:rFonts w:ascii="Times New Roman" w:hAnsi="Times New Roman"/>
                <w:sz w:val="26"/>
                <w:szCs w:val="26"/>
              </w:rPr>
            </w:pPr>
            <w:r>
              <w:rPr>
                <w:rFonts w:ascii="Times New Roman" w:hAnsi="Times New Roman"/>
                <w:sz w:val="26"/>
                <w:szCs w:val="26"/>
              </w:rPr>
              <w:t>99,9%</w:t>
            </w:r>
          </w:p>
        </w:tc>
      </w:tr>
    </w:tbl>
    <w:p w:rsidR="002E02E4" w:rsidRDefault="002E02E4" w:rsidP="00BE0F34">
      <w:pPr>
        <w:spacing w:after="0" w:line="240" w:lineRule="auto"/>
        <w:ind w:firstLine="708"/>
        <w:jc w:val="both"/>
        <w:rPr>
          <w:rFonts w:ascii="Times New Roman" w:hAnsi="Times New Roman"/>
          <w:iCs/>
          <w:sz w:val="26"/>
          <w:szCs w:val="26"/>
          <w:lang w:val="ru-RU"/>
        </w:rPr>
      </w:pPr>
      <w:r w:rsidRPr="002E02E4">
        <w:rPr>
          <w:rFonts w:ascii="Times New Roman" w:hAnsi="Times New Roman"/>
          <w:iCs/>
          <w:sz w:val="26"/>
          <w:szCs w:val="26"/>
        </w:rPr>
        <w:t>Діагностичне цитологічне обстеження жінок на рак шийки матки</w:t>
      </w:r>
      <w:r w:rsidRPr="002E02E4">
        <w:rPr>
          <w:rFonts w:ascii="Times New Roman" w:hAnsi="Times New Roman"/>
          <w:iCs/>
          <w:sz w:val="26"/>
          <w:szCs w:val="26"/>
          <w:lang w:val="ru-RU"/>
        </w:rPr>
        <w:t xml:space="preserve"> </w:t>
      </w:r>
      <w:r w:rsidRPr="002E02E4">
        <w:rPr>
          <w:rFonts w:ascii="Times New Roman" w:hAnsi="Times New Roman"/>
          <w:iCs/>
          <w:sz w:val="26"/>
          <w:szCs w:val="26"/>
        </w:rPr>
        <w:t>здійснюється</w:t>
      </w:r>
      <w:r>
        <w:rPr>
          <w:rFonts w:ascii="Times New Roman" w:hAnsi="Times New Roman"/>
          <w:iCs/>
          <w:sz w:val="26"/>
          <w:szCs w:val="26"/>
        </w:rPr>
        <w:t xml:space="preserve"> </w:t>
      </w:r>
      <w:r w:rsidR="00BD7C69">
        <w:rPr>
          <w:rFonts w:ascii="Times New Roman" w:hAnsi="Times New Roman"/>
          <w:iCs/>
          <w:sz w:val="26"/>
          <w:szCs w:val="26"/>
        </w:rPr>
        <w:t xml:space="preserve">на базі </w:t>
      </w:r>
      <w:r>
        <w:rPr>
          <w:rFonts w:ascii="Times New Roman" w:hAnsi="Times New Roman"/>
          <w:iCs/>
          <w:sz w:val="26"/>
          <w:szCs w:val="26"/>
        </w:rPr>
        <w:t>КНП «К</w:t>
      </w:r>
      <w:r w:rsidRPr="002E02E4">
        <w:rPr>
          <w:rFonts w:ascii="Times New Roman" w:hAnsi="Times New Roman"/>
          <w:iCs/>
          <w:sz w:val="26"/>
          <w:szCs w:val="26"/>
        </w:rPr>
        <w:t>иївський міський пологовий будинок №</w:t>
      </w:r>
      <w:r>
        <w:rPr>
          <w:rFonts w:ascii="Times New Roman" w:hAnsi="Times New Roman"/>
          <w:iCs/>
          <w:sz w:val="26"/>
          <w:szCs w:val="26"/>
        </w:rPr>
        <w:t>5»</w:t>
      </w:r>
      <w:r w:rsidR="004036E1">
        <w:rPr>
          <w:rFonts w:ascii="Times New Roman" w:hAnsi="Times New Roman"/>
          <w:iCs/>
          <w:sz w:val="26"/>
          <w:szCs w:val="26"/>
        </w:rPr>
        <w:t>.</w:t>
      </w:r>
      <w:r>
        <w:rPr>
          <w:rFonts w:ascii="Times New Roman" w:hAnsi="Times New Roman"/>
          <w:iCs/>
          <w:sz w:val="26"/>
          <w:szCs w:val="26"/>
          <w:lang w:val="ru-RU"/>
        </w:rPr>
        <w:t xml:space="preserve"> </w:t>
      </w:r>
    </w:p>
    <w:p w:rsidR="002E06C1" w:rsidRPr="002E06C1" w:rsidRDefault="002E06C1" w:rsidP="00BE0F34">
      <w:pPr>
        <w:spacing w:after="0" w:line="240" w:lineRule="auto"/>
        <w:ind w:firstLine="708"/>
        <w:jc w:val="both"/>
        <w:rPr>
          <w:rFonts w:ascii="Times New Roman" w:hAnsi="Times New Roman"/>
          <w:iCs/>
          <w:sz w:val="26"/>
          <w:szCs w:val="26"/>
        </w:rPr>
      </w:pPr>
      <w:r w:rsidRPr="002E06C1">
        <w:rPr>
          <w:rFonts w:ascii="Times New Roman" w:hAnsi="Times New Roman"/>
          <w:iCs/>
          <w:sz w:val="26"/>
          <w:szCs w:val="26"/>
        </w:rPr>
        <w:t xml:space="preserve">За звітний період отримано </w:t>
      </w:r>
      <w:r w:rsidR="003B5D78">
        <w:rPr>
          <w:rFonts w:ascii="Times New Roman" w:hAnsi="Times New Roman"/>
          <w:iCs/>
          <w:sz w:val="26"/>
          <w:szCs w:val="26"/>
        </w:rPr>
        <w:t>розхідних матеріалів для проведення досліджень</w:t>
      </w:r>
      <w:r w:rsidR="003B5D78" w:rsidRPr="002E06C1">
        <w:rPr>
          <w:rFonts w:ascii="Times New Roman" w:hAnsi="Times New Roman"/>
          <w:iCs/>
          <w:sz w:val="26"/>
          <w:szCs w:val="26"/>
        </w:rPr>
        <w:t xml:space="preserve"> </w:t>
      </w:r>
      <w:r w:rsidR="003B5D78">
        <w:rPr>
          <w:rFonts w:ascii="Times New Roman" w:hAnsi="Times New Roman"/>
          <w:iCs/>
          <w:sz w:val="26"/>
          <w:szCs w:val="26"/>
        </w:rPr>
        <w:t>з</w:t>
      </w:r>
      <w:r w:rsidR="003B5D78" w:rsidRPr="002E06C1">
        <w:rPr>
          <w:rFonts w:ascii="Times New Roman" w:hAnsi="Times New Roman"/>
          <w:iCs/>
          <w:sz w:val="26"/>
          <w:szCs w:val="26"/>
        </w:rPr>
        <w:t>а</w:t>
      </w:r>
      <w:r w:rsidR="003B5D78">
        <w:rPr>
          <w:rFonts w:ascii="Times New Roman" w:hAnsi="Times New Roman"/>
          <w:iCs/>
          <w:sz w:val="26"/>
          <w:szCs w:val="26"/>
        </w:rPr>
        <w:t>куплених за кошти міського бюджету</w:t>
      </w:r>
      <w:r w:rsidR="003B5D78" w:rsidRPr="002E06C1">
        <w:rPr>
          <w:rFonts w:ascii="Times New Roman" w:hAnsi="Times New Roman"/>
          <w:iCs/>
          <w:sz w:val="26"/>
          <w:szCs w:val="26"/>
        </w:rPr>
        <w:t xml:space="preserve"> </w:t>
      </w:r>
      <w:r w:rsidRPr="002E06C1">
        <w:rPr>
          <w:rFonts w:ascii="Times New Roman" w:hAnsi="Times New Roman"/>
          <w:iCs/>
          <w:sz w:val="26"/>
          <w:szCs w:val="26"/>
        </w:rPr>
        <w:t>на</w:t>
      </w:r>
      <w:r w:rsidR="003B5D78">
        <w:rPr>
          <w:rFonts w:ascii="Times New Roman" w:hAnsi="Times New Roman"/>
          <w:iCs/>
          <w:sz w:val="26"/>
          <w:szCs w:val="26"/>
        </w:rPr>
        <w:t xml:space="preserve"> суму</w:t>
      </w:r>
      <w:r w:rsidRPr="002E06C1">
        <w:rPr>
          <w:rFonts w:ascii="Times New Roman" w:hAnsi="Times New Roman"/>
          <w:iCs/>
          <w:sz w:val="26"/>
          <w:szCs w:val="26"/>
        </w:rPr>
        <w:t xml:space="preserve"> </w:t>
      </w:r>
      <w:r w:rsidR="00D438D0">
        <w:rPr>
          <w:rFonts w:ascii="Times New Roman" w:hAnsi="Times New Roman"/>
          <w:iCs/>
          <w:sz w:val="26"/>
          <w:szCs w:val="26"/>
        </w:rPr>
        <w:t>1404,0</w:t>
      </w:r>
      <w:r w:rsidRPr="002E06C1">
        <w:rPr>
          <w:rFonts w:ascii="Times New Roman" w:hAnsi="Times New Roman"/>
          <w:iCs/>
          <w:sz w:val="26"/>
          <w:szCs w:val="26"/>
        </w:rPr>
        <w:t xml:space="preserve"> тис. грн.</w:t>
      </w:r>
      <w:r>
        <w:rPr>
          <w:rFonts w:ascii="Times New Roman" w:hAnsi="Times New Roman"/>
          <w:iCs/>
          <w:sz w:val="26"/>
          <w:szCs w:val="26"/>
        </w:rPr>
        <w:t>.</w:t>
      </w:r>
    </w:p>
    <w:p w:rsidR="00052B6F" w:rsidRDefault="00BC5C59" w:rsidP="00BE0F34">
      <w:pPr>
        <w:spacing w:after="0" w:line="240" w:lineRule="auto"/>
        <w:ind w:firstLine="708"/>
        <w:jc w:val="both"/>
        <w:rPr>
          <w:rFonts w:ascii="Times New Roman" w:hAnsi="Times New Roman"/>
          <w:iCs/>
          <w:sz w:val="26"/>
          <w:szCs w:val="26"/>
        </w:rPr>
      </w:pPr>
      <w:r>
        <w:rPr>
          <w:rFonts w:ascii="Times New Roman" w:hAnsi="Times New Roman"/>
          <w:iCs/>
          <w:sz w:val="26"/>
          <w:szCs w:val="26"/>
        </w:rPr>
        <w:t xml:space="preserve">Протягом 2022 року </w:t>
      </w:r>
      <w:r w:rsidR="00A85719" w:rsidRPr="00052B6F">
        <w:rPr>
          <w:rFonts w:ascii="Times New Roman" w:hAnsi="Times New Roman"/>
          <w:iCs/>
          <w:sz w:val="26"/>
          <w:szCs w:val="26"/>
        </w:rPr>
        <w:t xml:space="preserve">діагностичне цитологічне обстеження жінок на рак шийки матки </w:t>
      </w:r>
      <w:r w:rsidR="00A85719" w:rsidRPr="00F35750">
        <w:rPr>
          <w:rFonts w:ascii="Times New Roman" w:hAnsi="Times New Roman"/>
          <w:iCs/>
          <w:sz w:val="26"/>
          <w:szCs w:val="26"/>
        </w:rPr>
        <w:t xml:space="preserve">проведено </w:t>
      </w:r>
      <w:r w:rsidR="007E301C" w:rsidRPr="00F35750">
        <w:rPr>
          <w:rFonts w:ascii="Times New Roman" w:hAnsi="Times New Roman"/>
          <w:iCs/>
          <w:sz w:val="26"/>
          <w:szCs w:val="26"/>
        </w:rPr>
        <w:t>1</w:t>
      </w:r>
      <w:r w:rsidR="00F35750" w:rsidRPr="00F35750">
        <w:rPr>
          <w:rFonts w:ascii="Times New Roman" w:hAnsi="Times New Roman"/>
          <w:iCs/>
          <w:sz w:val="26"/>
          <w:szCs w:val="26"/>
        </w:rPr>
        <w:t>07162</w:t>
      </w:r>
      <w:r w:rsidR="00A85719" w:rsidRPr="00052B6F">
        <w:rPr>
          <w:rFonts w:ascii="Times New Roman" w:hAnsi="Times New Roman"/>
          <w:iCs/>
          <w:sz w:val="26"/>
          <w:szCs w:val="26"/>
        </w:rPr>
        <w:t xml:space="preserve"> особам.</w:t>
      </w:r>
      <w:r w:rsidR="007E301C">
        <w:rPr>
          <w:rFonts w:ascii="Times New Roman" w:hAnsi="Times New Roman"/>
          <w:iCs/>
          <w:sz w:val="26"/>
          <w:szCs w:val="26"/>
        </w:rPr>
        <w:t xml:space="preserve"> </w:t>
      </w:r>
      <w:r w:rsidR="007E301C" w:rsidRPr="007E301C">
        <w:rPr>
          <w:rFonts w:ascii="Times New Roman" w:hAnsi="Times New Roman"/>
          <w:iCs/>
          <w:sz w:val="26"/>
          <w:szCs w:val="26"/>
        </w:rPr>
        <w:t xml:space="preserve">У </w:t>
      </w:r>
      <w:r w:rsidR="00B81485">
        <w:rPr>
          <w:rFonts w:ascii="Times New Roman" w:hAnsi="Times New Roman"/>
          <w:iCs/>
          <w:sz w:val="26"/>
          <w:szCs w:val="26"/>
        </w:rPr>
        <w:t>1%</w:t>
      </w:r>
      <w:r w:rsidR="007E301C" w:rsidRPr="007E301C">
        <w:rPr>
          <w:rFonts w:ascii="Times New Roman" w:hAnsi="Times New Roman"/>
          <w:iCs/>
          <w:sz w:val="26"/>
          <w:szCs w:val="26"/>
        </w:rPr>
        <w:t xml:space="preserve"> обстеженого населення виявлено пат</w:t>
      </w:r>
      <w:r w:rsidR="007E301C">
        <w:rPr>
          <w:rFonts w:ascii="Times New Roman" w:hAnsi="Times New Roman"/>
          <w:iCs/>
          <w:sz w:val="26"/>
          <w:szCs w:val="26"/>
        </w:rPr>
        <w:t>о</w:t>
      </w:r>
      <w:r w:rsidR="007E301C" w:rsidRPr="007E301C">
        <w:rPr>
          <w:rFonts w:ascii="Times New Roman" w:hAnsi="Times New Roman"/>
          <w:iCs/>
          <w:sz w:val="26"/>
          <w:szCs w:val="26"/>
        </w:rPr>
        <w:t>логічний процес.</w:t>
      </w:r>
      <w:r w:rsidR="00E92478">
        <w:rPr>
          <w:rFonts w:ascii="Times New Roman" w:hAnsi="Times New Roman"/>
          <w:iCs/>
          <w:sz w:val="26"/>
          <w:szCs w:val="26"/>
        </w:rPr>
        <w:t xml:space="preserve"> </w:t>
      </w:r>
    </w:p>
    <w:p w:rsidR="00DC3C33" w:rsidRPr="00BC5C59" w:rsidRDefault="00DC3C33" w:rsidP="00BE0F34">
      <w:pPr>
        <w:spacing w:after="0" w:line="240" w:lineRule="auto"/>
        <w:ind w:firstLine="708"/>
        <w:jc w:val="both"/>
        <w:rPr>
          <w:rFonts w:ascii="Times New Roman" w:hAnsi="Times New Roman"/>
          <w:iCs/>
          <w:sz w:val="26"/>
          <w:szCs w:val="26"/>
        </w:rPr>
      </w:pPr>
    </w:p>
    <w:p w:rsidR="002C3462" w:rsidRDefault="002C3462" w:rsidP="00BE0F34">
      <w:pPr>
        <w:spacing w:after="0" w:line="240" w:lineRule="auto"/>
        <w:ind w:firstLine="708"/>
        <w:jc w:val="both"/>
        <w:rPr>
          <w:rFonts w:ascii="Times New Roman" w:hAnsi="Times New Roman"/>
          <w:i/>
          <w:iCs/>
          <w:sz w:val="26"/>
          <w:szCs w:val="26"/>
        </w:rPr>
      </w:pPr>
      <w:r w:rsidRPr="002C3462">
        <w:rPr>
          <w:rFonts w:ascii="Times New Roman" w:hAnsi="Times New Roman"/>
          <w:i/>
          <w:iCs/>
          <w:sz w:val="26"/>
          <w:szCs w:val="26"/>
        </w:rPr>
        <w:t>3.16. Скринінг донорської крові та її компонентів на наявність маркерів гемотрансмісивних інфекцій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3181"/>
        <w:gridCol w:w="3181"/>
      </w:tblGrid>
      <w:tr w:rsidR="008758F1" w:rsidRPr="003B6D6D" w:rsidTr="00F71AC3">
        <w:tc>
          <w:tcPr>
            <w:tcW w:w="3775" w:type="dxa"/>
          </w:tcPr>
          <w:p w:rsidR="008758F1" w:rsidRPr="003B6D6D" w:rsidRDefault="008758F1" w:rsidP="008758F1">
            <w:pPr>
              <w:spacing w:after="0" w:line="240" w:lineRule="auto"/>
              <w:jc w:val="center"/>
              <w:rPr>
                <w:rFonts w:ascii="Times New Roman" w:hAnsi="Times New Roman"/>
                <w:sz w:val="26"/>
                <w:szCs w:val="26"/>
              </w:rPr>
            </w:pPr>
            <w:r>
              <w:rPr>
                <w:rFonts w:ascii="Times New Roman" w:hAnsi="Times New Roman"/>
                <w:sz w:val="26"/>
                <w:szCs w:val="26"/>
              </w:rPr>
              <w:t xml:space="preserve">Обсяг видатків на 2022 рік передбачений бюджетом </w:t>
            </w:r>
            <w:r w:rsidRPr="00D15318">
              <w:rPr>
                <w:rFonts w:ascii="Times New Roman" w:hAnsi="Times New Roman"/>
                <w:sz w:val="26"/>
                <w:szCs w:val="26"/>
              </w:rPr>
              <w:t>(тис. грн)</w:t>
            </w:r>
          </w:p>
        </w:tc>
        <w:tc>
          <w:tcPr>
            <w:tcW w:w="3181" w:type="dxa"/>
          </w:tcPr>
          <w:p w:rsidR="008758F1" w:rsidRPr="003B6D6D" w:rsidRDefault="008758F1" w:rsidP="008758F1">
            <w:pPr>
              <w:spacing w:after="0" w:line="240" w:lineRule="auto"/>
              <w:jc w:val="center"/>
              <w:rPr>
                <w:rFonts w:ascii="Times New Roman" w:hAnsi="Times New Roman"/>
                <w:sz w:val="26"/>
                <w:szCs w:val="26"/>
              </w:rPr>
            </w:pPr>
            <w:r>
              <w:rPr>
                <w:rFonts w:ascii="Times New Roman" w:hAnsi="Times New Roman"/>
                <w:sz w:val="26"/>
                <w:szCs w:val="26"/>
              </w:rPr>
              <w:t>Касові видатки за                               2022 рік (тис. грн)</w:t>
            </w:r>
          </w:p>
        </w:tc>
        <w:tc>
          <w:tcPr>
            <w:tcW w:w="3181" w:type="dxa"/>
          </w:tcPr>
          <w:p w:rsidR="008758F1" w:rsidRPr="003B6D6D" w:rsidRDefault="008758F1" w:rsidP="008758F1">
            <w:pPr>
              <w:spacing w:after="0" w:line="240" w:lineRule="auto"/>
              <w:jc w:val="center"/>
              <w:rPr>
                <w:rFonts w:ascii="Times New Roman" w:hAnsi="Times New Roman"/>
                <w:sz w:val="26"/>
                <w:szCs w:val="26"/>
              </w:rPr>
            </w:pPr>
            <w:r w:rsidRPr="003B6D6D">
              <w:rPr>
                <w:rFonts w:ascii="Times New Roman" w:hAnsi="Times New Roman"/>
                <w:sz w:val="26"/>
                <w:szCs w:val="26"/>
              </w:rPr>
              <w:t xml:space="preserve">% </w:t>
            </w:r>
            <w:r w:rsidR="008E1E28">
              <w:rPr>
                <w:rFonts w:ascii="Times New Roman" w:hAnsi="Times New Roman"/>
                <w:sz w:val="26"/>
                <w:szCs w:val="26"/>
              </w:rPr>
              <w:t>освоєння</w:t>
            </w:r>
          </w:p>
        </w:tc>
      </w:tr>
      <w:tr w:rsidR="002C3462" w:rsidRPr="003B6D6D" w:rsidTr="00F71AC3">
        <w:trPr>
          <w:trHeight w:val="341"/>
        </w:trPr>
        <w:tc>
          <w:tcPr>
            <w:tcW w:w="3775" w:type="dxa"/>
          </w:tcPr>
          <w:p w:rsidR="002C3462" w:rsidRPr="003B6D6D" w:rsidRDefault="006842D9" w:rsidP="00E44811">
            <w:pPr>
              <w:spacing w:after="0" w:line="240" w:lineRule="auto"/>
              <w:ind w:firstLine="709"/>
              <w:jc w:val="center"/>
              <w:rPr>
                <w:rFonts w:ascii="Times New Roman" w:hAnsi="Times New Roman"/>
                <w:sz w:val="26"/>
                <w:szCs w:val="26"/>
              </w:rPr>
            </w:pPr>
            <w:r>
              <w:rPr>
                <w:rFonts w:ascii="Times New Roman" w:hAnsi="Times New Roman"/>
                <w:sz w:val="26"/>
                <w:szCs w:val="26"/>
              </w:rPr>
              <w:t>6034,2</w:t>
            </w:r>
          </w:p>
        </w:tc>
        <w:tc>
          <w:tcPr>
            <w:tcW w:w="3181" w:type="dxa"/>
          </w:tcPr>
          <w:p w:rsidR="002C3462" w:rsidRPr="003B6D6D" w:rsidRDefault="00690047" w:rsidP="00E44811">
            <w:pPr>
              <w:spacing w:after="0" w:line="240" w:lineRule="auto"/>
              <w:jc w:val="center"/>
              <w:rPr>
                <w:rFonts w:ascii="Times New Roman" w:hAnsi="Times New Roman"/>
                <w:sz w:val="26"/>
                <w:szCs w:val="26"/>
              </w:rPr>
            </w:pPr>
            <w:r>
              <w:rPr>
                <w:rFonts w:ascii="Times New Roman" w:hAnsi="Times New Roman"/>
                <w:sz w:val="26"/>
                <w:szCs w:val="26"/>
              </w:rPr>
              <w:t>2</w:t>
            </w:r>
            <w:r w:rsidR="00F05698">
              <w:rPr>
                <w:rFonts w:ascii="Times New Roman" w:hAnsi="Times New Roman"/>
                <w:sz w:val="26"/>
                <w:szCs w:val="26"/>
              </w:rPr>
              <w:t>364</w:t>
            </w:r>
            <w:r w:rsidR="006842D9">
              <w:rPr>
                <w:rFonts w:ascii="Times New Roman" w:hAnsi="Times New Roman"/>
                <w:sz w:val="26"/>
                <w:szCs w:val="26"/>
              </w:rPr>
              <w:t>,</w:t>
            </w:r>
            <w:r w:rsidR="00F05698">
              <w:rPr>
                <w:rFonts w:ascii="Times New Roman" w:hAnsi="Times New Roman"/>
                <w:sz w:val="26"/>
                <w:szCs w:val="26"/>
              </w:rPr>
              <w:t>0</w:t>
            </w:r>
          </w:p>
        </w:tc>
        <w:tc>
          <w:tcPr>
            <w:tcW w:w="3181" w:type="dxa"/>
          </w:tcPr>
          <w:p w:rsidR="002C3462" w:rsidRPr="003B6D6D" w:rsidRDefault="00F05698" w:rsidP="00E44811">
            <w:pPr>
              <w:spacing w:after="0" w:line="240" w:lineRule="auto"/>
              <w:jc w:val="center"/>
              <w:rPr>
                <w:rFonts w:ascii="Times New Roman" w:hAnsi="Times New Roman"/>
                <w:sz w:val="26"/>
                <w:szCs w:val="26"/>
              </w:rPr>
            </w:pPr>
            <w:r>
              <w:rPr>
                <w:rFonts w:ascii="Times New Roman" w:hAnsi="Times New Roman"/>
                <w:sz w:val="26"/>
                <w:szCs w:val="26"/>
              </w:rPr>
              <w:t>39</w:t>
            </w:r>
            <w:r w:rsidR="00944128">
              <w:rPr>
                <w:rFonts w:ascii="Times New Roman" w:hAnsi="Times New Roman"/>
                <w:sz w:val="26"/>
                <w:szCs w:val="26"/>
              </w:rPr>
              <w:t>,</w:t>
            </w:r>
            <w:r>
              <w:rPr>
                <w:rFonts w:ascii="Times New Roman" w:hAnsi="Times New Roman"/>
                <w:sz w:val="26"/>
                <w:szCs w:val="26"/>
              </w:rPr>
              <w:t>2%</w:t>
            </w:r>
          </w:p>
        </w:tc>
      </w:tr>
    </w:tbl>
    <w:p w:rsidR="004B0726" w:rsidRDefault="004B0726" w:rsidP="004B0726">
      <w:pPr>
        <w:spacing w:after="0" w:line="240" w:lineRule="auto"/>
        <w:ind w:firstLine="708"/>
        <w:jc w:val="both"/>
        <w:rPr>
          <w:rFonts w:ascii="Times New Roman" w:hAnsi="Times New Roman"/>
          <w:sz w:val="26"/>
          <w:szCs w:val="26"/>
        </w:rPr>
      </w:pPr>
      <w:r>
        <w:rPr>
          <w:rFonts w:ascii="Times New Roman" w:hAnsi="Times New Roman"/>
          <w:sz w:val="26"/>
          <w:szCs w:val="26"/>
        </w:rPr>
        <w:t>Станом на 01.01.2022 залишок</w:t>
      </w:r>
      <w:r w:rsidR="00BC4DD0">
        <w:rPr>
          <w:rFonts w:ascii="Times New Roman" w:hAnsi="Times New Roman"/>
          <w:sz w:val="26"/>
          <w:szCs w:val="26"/>
        </w:rPr>
        <w:t xml:space="preserve"> витратних матеріалів</w:t>
      </w:r>
      <w:r>
        <w:rPr>
          <w:rFonts w:ascii="Times New Roman" w:hAnsi="Times New Roman"/>
          <w:sz w:val="26"/>
          <w:szCs w:val="26"/>
        </w:rPr>
        <w:t xml:space="preserve"> </w:t>
      </w:r>
      <w:r w:rsidR="00BC4DD0">
        <w:rPr>
          <w:rFonts w:ascii="Times New Roman" w:hAnsi="Times New Roman"/>
          <w:sz w:val="26"/>
          <w:szCs w:val="26"/>
        </w:rPr>
        <w:t xml:space="preserve">склав на 1 182,4 тис. грн. </w:t>
      </w:r>
    </w:p>
    <w:p w:rsidR="00BC4DD0" w:rsidRDefault="00BC4DD0" w:rsidP="004B0726">
      <w:pPr>
        <w:spacing w:after="0" w:line="240" w:lineRule="auto"/>
        <w:ind w:firstLine="708"/>
        <w:jc w:val="both"/>
        <w:rPr>
          <w:rFonts w:ascii="Times New Roman" w:hAnsi="Times New Roman"/>
          <w:sz w:val="26"/>
          <w:szCs w:val="26"/>
        </w:rPr>
      </w:pPr>
      <w:r>
        <w:rPr>
          <w:rFonts w:ascii="Times New Roman" w:hAnsi="Times New Roman"/>
          <w:sz w:val="26"/>
          <w:szCs w:val="26"/>
        </w:rPr>
        <w:t xml:space="preserve">За звітний період отримано централізованих поставок державного бюджету </w:t>
      </w:r>
      <w:r>
        <w:rPr>
          <w:rFonts w:ascii="Times New Roman" w:hAnsi="Times New Roman"/>
          <w:sz w:val="26"/>
          <w:szCs w:val="26"/>
        </w:rPr>
        <w:br/>
        <w:t xml:space="preserve">на </w:t>
      </w:r>
      <w:r w:rsidR="002142F7">
        <w:rPr>
          <w:rFonts w:ascii="Times New Roman" w:hAnsi="Times New Roman"/>
          <w:sz w:val="26"/>
          <w:szCs w:val="26"/>
        </w:rPr>
        <w:t>6</w:t>
      </w:r>
      <w:r>
        <w:rPr>
          <w:rFonts w:ascii="Times New Roman" w:hAnsi="Times New Roman"/>
          <w:sz w:val="26"/>
          <w:szCs w:val="26"/>
        </w:rPr>
        <w:t> </w:t>
      </w:r>
      <w:r w:rsidR="002142F7">
        <w:rPr>
          <w:rFonts w:ascii="Times New Roman" w:hAnsi="Times New Roman"/>
          <w:sz w:val="26"/>
          <w:szCs w:val="26"/>
        </w:rPr>
        <w:t>493</w:t>
      </w:r>
      <w:r>
        <w:rPr>
          <w:rFonts w:ascii="Times New Roman" w:hAnsi="Times New Roman"/>
          <w:sz w:val="26"/>
          <w:szCs w:val="26"/>
        </w:rPr>
        <w:t>,</w:t>
      </w:r>
      <w:r w:rsidR="002142F7">
        <w:rPr>
          <w:rFonts w:ascii="Times New Roman" w:hAnsi="Times New Roman"/>
          <w:sz w:val="26"/>
          <w:szCs w:val="26"/>
        </w:rPr>
        <w:t>1</w:t>
      </w:r>
      <w:r>
        <w:rPr>
          <w:rFonts w:ascii="Times New Roman" w:hAnsi="Times New Roman"/>
          <w:sz w:val="26"/>
          <w:szCs w:val="26"/>
        </w:rPr>
        <w:t xml:space="preserve"> тис. грн., окрім цього отримано гуманітарної допомоги на 1589,0 тис. грн.</w:t>
      </w:r>
    </w:p>
    <w:p w:rsidR="00976413" w:rsidRDefault="00976413" w:rsidP="000021C4">
      <w:pPr>
        <w:spacing w:after="0" w:line="240" w:lineRule="auto"/>
        <w:ind w:firstLine="708"/>
        <w:jc w:val="both"/>
        <w:rPr>
          <w:rFonts w:ascii="Times New Roman" w:hAnsi="Times New Roman"/>
          <w:sz w:val="26"/>
          <w:szCs w:val="26"/>
        </w:rPr>
      </w:pPr>
      <w:r>
        <w:rPr>
          <w:rFonts w:ascii="Times New Roman" w:hAnsi="Times New Roman"/>
          <w:sz w:val="26"/>
          <w:szCs w:val="26"/>
        </w:rPr>
        <w:t>У 2022 році з урахуванням залишків та централізованих поставок</w:t>
      </w:r>
      <w:r w:rsidRPr="00BC6462">
        <w:rPr>
          <w:rFonts w:ascii="Times New Roman" w:hAnsi="Times New Roman"/>
          <w:sz w:val="26"/>
          <w:szCs w:val="26"/>
        </w:rPr>
        <w:t xml:space="preserve"> </w:t>
      </w:r>
      <w:r w:rsidRPr="00BC6462">
        <w:rPr>
          <w:rFonts w:ascii="Times New Roman" w:eastAsia="Times New Roman" w:hAnsi="Times New Roman"/>
          <w:sz w:val="26"/>
          <w:szCs w:val="26"/>
          <w:lang w:eastAsia="ru-RU"/>
        </w:rPr>
        <w:t xml:space="preserve"> </w:t>
      </w:r>
      <w:r>
        <w:rPr>
          <w:rFonts w:ascii="Times New Roman" w:hAnsi="Times New Roman"/>
          <w:sz w:val="26"/>
          <w:szCs w:val="26"/>
        </w:rPr>
        <w:t xml:space="preserve">відповідно до наявної потреби в медичних виробах </w:t>
      </w:r>
      <w:r>
        <w:rPr>
          <w:rFonts w:ascii="Times New Roman" w:eastAsia="Times New Roman" w:hAnsi="Times New Roman"/>
          <w:sz w:val="26"/>
          <w:szCs w:val="26"/>
          <w:lang w:eastAsia="ru-RU"/>
        </w:rPr>
        <w:t>з</w:t>
      </w:r>
      <w:r w:rsidRPr="00BC6462">
        <w:rPr>
          <w:rFonts w:ascii="Times New Roman" w:hAnsi="Times New Roman"/>
          <w:sz w:val="26"/>
          <w:szCs w:val="26"/>
        </w:rPr>
        <w:t>дійснено закупівл</w:t>
      </w:r>
      <w:r>
        <w:rPr>
          <w:rFonts w:ascii="Times New Roman" w:hAnsi="Times New Roman"/>
          <w:sz w:val="26"/>
          <w:szCs w:val="26"/>
        </w:rPr>
        <w:t>ю</w:t>
      </w:r>
      <w:r w:rsidR="00C80507">
        <w:rPr>
          <w:rFonts w:ascii="Times New Roman" w:hAnsi="Times New Roman"/>
          <w:sz w:val="26"/>
          <w:szCs w:val="26"/>
        </w:rPr>
        <w:t xml:space="preserve"> за кошти міського бюджету</w:t>
      </w:r>
      <w:r>
        <w:rPr>
          <w:rFonts w:ascii="Times New Roman" w:hAnsi="Times New Roman"/>
          <w:sz w:val="26"/>
          <w:szCs w:val="26"/>
        </w:rPr>
        <w:t xml:space="preserve"> </w:t>
      </w:r>
      <w:r w:rsidRPr="00BC6462">
        <w:rPr>
          <w:rFonts w:ascii="Times New Roman" w:eastAsia="Times New Roman" w:hAnsi="Times New Roman"/>
          <w:sz w:val="26"/>
          <w:szCs w:val="26"/>
          <w:lang w:eastAsia="ru-RU"/>
        </w:rPr>
        <w:t xml:space="preserve">на суму  </w:t>
      </w:r>
      <w:r w:rsidR="002142F7">
        <w:rPr>
          <w:rFonts w:ascii="Times New Roman" w:eastAsia="Times New Roman" w:hAnsi="Times New Roman"/>
          <w:sz w:val="26"/>
          <w:szCs w:val="26"/>
          <w:lang w:eastAsia="ru-RU"/>
        </w:rPr>
        <w:t>2364</w:t>
      </w:r>
      <w:r w:rsidRPr="00BC6462">
        <w:rPr>
          <w:rFonts w:ascii="Times New Roman" w:hAnsi="Times New Roman"/>
          <w:sz w:val="26"/>
          <w:szCs w:val="26"/>
        </w:rPr>
        <w:t>,</w:t>
      </w:r>
      <w:r w:rsidR="002142F7">
        <w:rPr>
          <w:rFonts w:ascii="Times New Roman" w:hAnsi="Times New Roman"/>
          <w:sz w:val="26"/>
          <w:szCs w:val="26"/>
        </w:rPr>
        <w:t>0</w:t>
      </w:r>
      <w:r w:rsidRPr="00BC6462">
        <w:rPr>
          <w:rFonts w:ascii="Times New Roman" w:hAnsi="Times New Roman"/>
          <w:sz w:val="26"/>
          <w:szCs w:val="26"/>
        </w:rPr>
        <w:t xml:space="preserve"> тис.грн.</w:t>
      </w:r>
    </w:p>
    <w:p w:rsidR="000021C4" w:rsidRPr="00BC6462" w:rsidRDefault="000021C4" w:rsidP="000021C4">
      <w:pPr>
        <w:spacing w:after="0" w:line="240" w:lineRule="auto"/>
        <w:ind w:firstLine="708"/>
        <w:jc w:val="both"/>
        <w:rPr>
          <w:rFonts w:ascii="Times New Roman" w:hAnsi="Times New Roman"/>
          <w:sz w:val="26"/>
          <w:szCs w:val="26"/>
        </w:rPr>
      </w:pPr>
      <w:r w:rsidRPr="00BC6462">
        <w:rPr>
          <w:rFonts w:ascii="Times New Roman" w:hAnsi="Times New Roman"/>
          <w:sz w:val="26"/>
          <w:szCs w:val="26"/>
        </w:rPr>
        <w:t xml:space="preserve">Протягом </w:t>
      </w:r>
      <w:r w:rsidR="00C80507">
        <w:rPr>
          <w:rFonts w:ascii="Times New Roman" w:hAnsi="Times New Roman"/>
          <w:sz w:val="26"/>
          <w:szCs w:val="26"/>
        </w:rPr>
        <w:t>2022 року</w:t>
      </w:r>
      <w:r w:rsidRPr="00BC6462">
        <w:rPr>
          <w:rFonts w:ascii="Times New Roman" w:hAnsi="Times New Roman"/>
          <w:sz w:val="26"/>
          <w:szCs w:val="26"/>
        </w:rPr>
        <w:t xml:space="preserve"> проведено </w:t>
      </w:r>
      <w:r w:rsidR="00F35750">
        <w:rPr>
          <w:rFonts w:ascii="Times New Roman" w:hAnsi="Times New Roman"/>
          <w:sz w:val="26"/>
          <w:szCs w:val="26"/>
        </w:rPr>
        <w:t>137556</w:t>
      </w:r>
      <w:r w:rsidR="00BC4DD0" w:rsidRPr="002D3FCF">
        <w:rPr>
          <w:rFonts w:ascii="Times New Roman" w:hAnsi="Times New Roman"/>
          <w:sz w:val="26"/>
          <w:szCs w:val="26"/>
        </w:rPr>
        <w:t xml:space="preserve"> </w:t>
      </w:r>
      <w:r w:rsidRPr="002D3FCF">
        <w:rPr>
          <w:rFonts w:ascii="Times New Roman" w:hAnsi="Times New Roman"/>
          <w:sz w:val="26"/>
          <w:szCs w:val="26"/>
        </w:rPr>
        <w:t>скринінгові</w:t>
      </w:r>
      <w:r w:rsidRPr="00BC6462">
        <w:rPr>
          <w:rFonts w:ascii="Times New Roman" w:hAnsi="Times New Roman"/>
          <w:sz w:val="26"/>
          <w:szCs w:val="26"/>
        </w:rPr>
        <w:t xml:space="preserve"> досліджень донорської крові та її компонентів</w:t>
      </w:r>
      <w:r w:rsidR="00AB6F9D" w:rsidRPr="00AB6F9D">
        <w:rPr>
          <w:rFonts w:ascii="Times New Roman" w:hAnsi="Times New Roman"/>
          <w:sz w:val="26"/>
          <w:szCs w:val="26"/>
        </w:rPr>
        <w:t xml:space="preserve"> </w:t>
      </w:r>
      <w:r w:rsidR="00AB6F9D">
        <w:rPr>
          <w:rFonts w:ascii="Times New Roman" w:hAnsi="Times New Roman"/>
          <w:sz w:val="26"/>
          <w:szCs w:val="26"/>
        </w:rPr>
        <w:t>(забезпечено 100% потребу у дослідженнях)</w:t>
      </w:r>
      <w:r>
        <w:rPr>
          <w:rFonts w:ascii="Times New Roman" w:hAnsi="Times New Roman"/>
          <w:sz w:val="26"/>
          <w:szCs w:val="26"/>
        </w:rPr>
        <w:t xml:space="preserve">, скринінг </w:t>
      </w:r>
      <w:r w:rsidRPr="00BC6462">
        <w:rPr>
          <w:rFonts w:ascii="Times New Roman" w:hAnsi="Times New Roman"/>
          <w:sz w:val="26"/>
          <w:szCs w:val="26"/>
        </w:rPr>
        <w:t>здійснювався імунохемілосцентним методом</w:t>
      </w:r>
      <w:r w:rsidR="00D442BC" w:rsidRPr="00B81485">
        <w:rPr>
          <w:rFonts w:ascii="Times New Roman" w:hAnsi="Times New Roman"/>
          <w:sz w:val="26"/>
          <w:szCs w:val="26"/>
        </w:rPr>
        <w:t>,</w:t>
      </w:r>
      <w:r w:rsidR="00FD127B">
        <w:rPr>
          <w:rFonts w:ascii="Times New Roman" w:hAnsi="Times New Roman"/>
          <w:sz w:val="26"/>
          <w:szCs w:val="26"/>
        </w:rPr>
        <w:t xml:space="preserve"> </w:t>
      </w:r>
      <w:r w:rsidR="00D442BC" w:rsidRPr="00B81485">
        <w:rPr>
          <w:rFonts w:ascii="Times New Roman" w:hAnsi="Times New Roman"/>
          <w:sz w:val="26"/>
          <w:szCs w:val="26"/>
        </w:rPr>
        <w:t>у 1,</w:t>
      </w:r>
      <w:r w:rsidR="00B81485">
        <w:rPr>
          <w:rFonts w:ascii="Times New Roman" w:hAnsi="Times New Roman"/>
          <w:sz w:val="26"/>
          <w:szCs w:val="26"/>
        </w:rPr>
        <w:t>8</w:t>
      </w:r>
      <w:r w:rsidR="00D442BC" w:rsidRPr="00B81485">
        <w:rPr>
          <w:rFonts w:ascii="Times New Roman" w:hAnsi="Times New Roman"/>
          <w:sz w:val="26"/>
          <w:szCs w:val="26"/>
        </w:rPr>
        <w:t xml:space="preserve"> %</w:t>
      </w:r>
      <w:r w:rsidR="00D442BC" w:rsidRPr="00D442BC">
        <w:rPr>
          <w:rFonts w:ascii="Times New Roman" w:hAnsi="Times New Roman"/>
          <w:sz w:val="26"/>
          <w:szCs w:val="26"/>
        </w:rPr>
        <w:t xml:space="preserve"> обстежених осіб виявлено підозру на гемотрансмісивні інфекції.</w:t>
      </w:r>
      <w:r w:rsidRPr="00BC6462">
        <w:rPr>
          <w:rFonts w:ascii="Times New Roman" w:hAnsi="Times New Roman"/>
          <w:sz w:val="26"/>
          <w:szCs w:val="26"/>
        </w:rPr>
        <w:t xml:space="preserve"> </w:t>
      </w:r>
    </w:p>
    <w:p w:rsidR="000021C4" w:rsidRDefault="000021C4" w:rsidP="000021C4">
      <w:pPr>
        <w:spacing w:after="0" w:line="240" w:lineRule="auto"/>
        <w:ind w:firstLine="708"/>
        <w:jc w:val="both"/>
        <w:rPr>
          <w:rFonts w:ascii="Times New Roman" w:hAnsi="Times New Roman"/>
          <w:sz w:val="26"/>
          <w:szCs w:val="26"/>
        </w:rPr>
      </w:pPr>
    </w:p>
    <w:p w:rsidR="002C3462" w:rsidRDefault="001531C3" w:rsidP="00BE0F34">
      <w:pPr>
        <w:spacing w:after="0" w:line="240" w:lineRule="auto"/>
        <w:ind w:firstLine="708"/>
        <w:jc w:val="both"/>
        <w:rPr>
          <w:rFonts w:ascii="Times New Roman" w:hAnsi="Times New Roman"/>
          <w:i/>
          <w:iCs/>
          <w:sz w:val="26"/>
          <w:szCs w:val="26"/>
        </w:rPr>
      </w:pPr>
      <w:r>
        <w:rPr>
          <w:rFonts w:ascii="Times New Roman" w:hAnsi="Times New Roman"/>
          <w:sz w:val="26"/>
          <w:szCs w:val="26"/>
        </w:rPr>
        <w:t xml:space="preserve"> </w:t>
      </w:r>
      <w:r w:rsidR="002C3462" w:rsidRPr="002C3462">
        <w:rPr>
          <w:rFonts w:ascii="Times New Roman" w:hAnsi="Times New Roman"/>
          <w:i/>
          <w:iCs/>
          <w:sz w:val="26"/>
          <w:szCs w:val="26"/>
        </w:rPr>
        <w:t>3.17. Діагностика населення на остеопороз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3181"/>
        <w:gridCol w:w="3181"/>
      </w:tblGrid>
      <w:tr w:rsidR="008758F1" w:rsidRPr="003B6D6D" w:rsidTr="00F71AC3">
        <w:tc>
          <w:tcPr>
            <w:tcW w:w="3775" w:type="dxa"/>
          </w:tcPr>
          <w:p w:rsidR="008758F1" w:rsidRPr="003B6D6D" w:rsidRDefault="008758F1" w:rsidP="008758F1">
            <w:pPr>
              <w:spacing w:after="0" w:line="240" w:lineRule="auto"/>
              <w:jc w:val="both"/>
              <w:rPr>
                <w:rFonts w:ascii="Times New Roman" w:hAnsi="Times New Roman"/>
                <w:sz w:val="26"/>
                <w:szCs w:val="26"/>
              </w:rPr>
            </w:pPr>
            <w:r>
              <w:rPr>
                <w:rFonts w:ascii="Times New Roman" w:hAnsi="Times New Roman"/>
                <w:sz w:val="26"/>
                <w:szCs w:val="26"/>
              </w:rPr>
              <w:t xml:space="preserve">Обсяг видатків на 2022 рік передбачений бюджетом </w:t>
            </w:r>
            <w:r w:rsidRPr="00D15318">
              <w:rPr>
                <w:rFonts w:ascii="Times New Roman" w:hAnsi="Times New Roman"/>
                <w:sz w:val="26"/>
                <w:szCs w:val="26"/>
              </w:rPr>
              <w:t>(тис. грн)</w:t>
            </w:r>
          </w:p>
        </w:tc>
        <w:tc>
          <w:tcPr>
            <w:tcW w:w="3181" w:type="dxa"/>
          </w:tcPr>
          <w:p w:rsidR="008758F1" w:rsidRPr="003B6D6D" w:rsidRDefault="008758F1" w:rsidP="008758F1">
            <w:pPr>
              <w:spacing w:after="0" w:line="240" w:lineRule="auto"/>
              <w:jc w:val="both"/>
              <w:rPr>
                <w:rFonts w:ascii="Times New Roman" w:hAnsi="Times New Roman"/>
                <w:sz w:val="26"/>
                <w:szCs w:val="26"/>
              </w:rPr>
            </w:pPr>
            <w:r>
              <w:rPr>
                <w:rFonts w:ascii="Times New Roman" w:hAnsi="Times New Roman"/>
                <w:sz w:val="26"/>
                <w:szCs w:val="26"/>
              </w:rPr>
              <w:t>Касові видатки за                               2022 рік (тис. грн)</w:t>
            </w:r>
          </w:p>
        </w:tc>
        <w:tc>
          <w:tcPr>
            <w:tcW w:w="3181" w:type="dxa"/>
          </w:tcPr>
          <w:p w:rsidR="008758F1" w:rsidRPr="003B6D6D" w:rsidRDefault="008758F1" w:rsidP="008758F1">
            <w:pPr>
              <w:spacing w:after="0" w:line="240" w:lineRule="auto"/>
              <w:jc w:val="both"/>
              <w:rPr>
                <w:rFonts w:ascii="Times New Roman" w:hAnsi="Times New Roman"/>
                <w:sz w:val="26"/>
                <w:szCs w:val="26"/>
              </w:rPr>
            </w:pPr>
            <w:r w:rsidRPr="003B6D6D">
              <w:rPr>
                <w:rFonts w:ascii="Times New Roman" w:hAnsi="Times New Roman"/>
                <w:sz w:val="26"/>
                <w:szCs w:val="26"/>
              </w:rPr>
              <w:t xml:space="preserve">% </w:t>
            </w:r>
            <w:r w:rsidR="008E1E28">
              <w:rPr>
                <w:rFonts w:ascii="Times New Roman" w:hAnsi="Times New Roman"/>
                <w:sz w:val="26"/>
                <w:szCs w:val="26"/>
              </w:rPr>
              <w:t>освоєння</w:t>
            </w:r>
          </w:p>
        </w:tc>
      </w:tr>
      <w:tr w:rsidR="002C3462" w:rsidRPr="003B6D6D" w:rsidTr="00F71AC3">
        <w:trPr>
          <w:trHeight w:val="341"/>
        </w:trPr>
        <w:tc>
          <w:tcPr>
            <w:tcW w:w="3775" w:type="dxa"/>
          </w:tcPr>
          <w:p w:rsidR="002C3462" w:rsidRPr="003B6D6D" w:rsidRDefault="008B6B4A" w:rsidP="00214189">
            <w:pPr>
              <w:spacing w:after="0" w:line="240" w:lineRule="auto"/>
              <w:ind w:firstLine="709"/>
              <w:jc w:val="both"/>
              <w:rPr>
                <w:rFonts w:ascii="Times New Roman" w:hAnsi="Times New Roman"/>
                <w:sz w:val="26"/>
                <w:szCs w:val="26"/>
              </w:rPr>
            </w:pPr>
            <w:r>
              <w:rPr>
                <w:rFonts w:ascii="Times New Roman" w:hAnsi="Times New Roman"/>
                <w:sz w:val="26"/>
                <w:szCs w:val="26"/>
              </w:rPr>
              <w:t>0</w:t>
            </w:r>
            <w:r w:rsidR="00944128">
              <w:rPr>
                <w:rFonts w:ascii="Times New Roman" w:hAnsi="Times New Roman"/>
                <w:sz w:val="26"/>
                <w:szCs w:val="26"/>
              </w:rPr>
              <w:t>,</w:t>
            </w:r>
            <w:r>
              <w:rPr>
                <w:rFonts w:ascii="Times New Roman" w:hAnsi="Times New Roman"/>
                <w:sz w:val="26"/>
                <w:szCs w:val="26"/>
              </w:rPr>
              <w:t>0</w:t>
            </w:r>
          </w:p>
        </w:tc>
        <w:tc>
          <w:tcPr>
            <w:tcW w:w="3181" w:type="dxa"/>
          </w:tcPr>
          <w:p w:rsidR="002C3462" w:rsidRPr="003B6D6D" w:rsidRDefault="008B6B4A" w:rsidP="00F71AC3">
            <w:pPr>
              <w:spacing w:after="0" w:line="240" w:lineRule="auto"/>
              <w:jc w:val="both"/>
              <w:rPr>
                <w:rFonts w:ascii="Times New Roman" w:hAnsi="Times New Roman"/>
                <w:sz w:val="26"/>
                <w:szCs w:val="26"/>
              </w:rPr>
            </w:pPr>
            <w:r>
              <w:rPr>
                <w:rFonts w:ascii="Times New Roman" w:hAnsi="Times New Roman"/>
                <w:sz w:val="26"/>
                <w:szCs w:val="26"/>
              </w:rPr>
              <w:t>0</w:t>
            </w:r>
            <w:r w:rsidR="00944128">
              <w:rPr>
                <w:rFonts w:ascii="Times New Roman" w:hAnsi="Times New Roman"/>
                <w:sz w:val="26"/>
                <w:szCs w:val="26"/>
              </w:rPr>
              <w:t>,</w:t>
            </w:r>
            <w:r>
              <w:rPr>
                <w:rFonts w:ascii="Times New Roman" w:hAnsi="Times New Roman"/>
                <w:sz w:val="26"/>
                <w:szCs w:val="26"/>
              </w:rPr>
              <w:t>0</w:t>
            </w:r>
          </w:p>
        </w:tc>
        <w:tc>
          <w:tcPr>
            <w:tcW w:w="3181" w:type="dxa"/>
          </w:tcPr>
          <w:p w:rsidR="002C3462" w:rsidRPr="003B6D6D" w:rsidRDefault="00944128" w:rsidP="00F71AC3">
            <w:pPr>
              <w:spacing w:after="0" w:line="240" w:lineRule="auto"/>
              <w:jc w:val="both"/>
              <w:rPr>
                <w:rFonts w:ascii="Times New Roman" w:hAnsi="Times New Roman"/>
                <w:sz w:val="26"/>
                <w:szCs w:val="26"/>
              </w:rPr>
            </w:pPr>
            <w:r>
              <w:rPr>
                <w:rFonts w:ascii="Times New Roman" w:hAnsi="Times New Roman"/>
                <w:sz w:val="26"/>
                <w:szCs w:val="26"/>
              </w:rPr>
              <w:t>0,0</w:t>
            </w:r>
            <w:r w:rsidR="00CA3861">
              <w:rPr>
                <w:rFonts w:ascii="Times New Roman" w:hAnsi="Times New Roman"/>
                <w:sz w:val="26"/>
                <w:szCs w:val="26"/>
              </w:rPr>
              <w:t>%</w:t>
            </w:r>
          </w:p>
        </w:tc>
      </w:tr>
    </w:tbl>
    <w:p w:rsidR="00944128" w:rsidRDefault="0073488C" w:rsidP="00BE0F34">
      <w:pPr>
        <w:spacing w:after="0" w:line="240" w:lineRule="auto"/>
        <w:ind w:firstLine="708"/>
        <w:jc w:val="both"/>
        <w:rPr>
          <w:rFonts w:ascii="Times New Roman" w:hAnsi="Times New Roman"/>
          <w:sz w:val="26"/>
          <w:szCs w:val="26"/>
        </w:rPr>
      </w:pPr>
      <w:r>
        <w:rPr>
          <w:rFonts w:ascii="Times New Roman" w:hAnsi="Times New Roman"/>
          <w:sz w:val="26"/>
          <w:szCs w:val="26"/>
        </w:rPr>
        <w:lastRenderedPageBreak/>
        <w:t>Д</w:t>
      </w:r>
      <w:r w:rsidR="0045601E">
        <w:rPr>
          <w:rFonts w:ascii="Times New Roman" w:hAnsi="Times New Roman"/>
          <w:sz w:val="26"/>
          <w:szCs w:val="26"/>
        </w:rPr>
        <w:t>іагностика населення на остеопороз проводилася В КНП «Київська міська клінічна лікарня №6» та в консультативно-діагностичних центрах міста</w:t>
      </w:r>
      <w:r>
        <w:rPr>
          <w:rFonts w:ascii="Times New Roman" w:hAnsi="Times New Roman"/>
          <w:sz w:val="26"/>
          <w:szCs w:val="26"/>
        </w:rPr>
        <w:t xml:space="preserve"> за рахунок коштів отриманих за програмою медичних гарантій</w:t>
      </w:r>
      <w:r w:rsidR="0045601E">
        <w:rPr>
          <w:rFonts w:ascii="Times New Roman" w:hAnsi="Times New Roman"/>
          <w:sz w:val="26"/>
          <w:szCs w:val="26"/>
        </w:rPr>
        <w:t>.</w:t>
      </w:r>
    </w:p>
    <w:p w:rsidR="0045601E" w:rsidRPr="0045601E" w:rsidRDefault="0045601E" w:rsidP="00A729E7">
      <w:pPr>
        <w:spacing w:after="0" w:line="240" w:lineRule="auto"/>
        <w:ind w:firstLine="708"/>
        <w:jc w:val="both"/>
        <w:rPr>
          <w:rFonts w:ascii="Times New Roman" w:hAnsi="Times New Roman"/>
          <w:sz w:val="26"/>
          <w:szCs w:val="26"/>
        </w:rPr>
      </w:pPr>
      <w:r>
        <w:rPr>
          <w:rFonts w:ascii="Times New Roman" w:hAnsi="Times New Roman"/>
          <w:sz w:val="26"/>
          <w:szCs w:val="26"/>
        </w:rPr>
        <w:t xml:space="preserve">За звітний </w:t>
      </w:r>
      <w:r w:rsidRPr="00A4497F">
        <w:rPr>
          <w:rFonts w:ascii="Times New Roman" w:hAnsi="Times New Roman"/>
          <w:sz w:val="26"/>
          <w:szCs w:val="26"/>
        </w:rPr>
        <w:t xml:space="preserve">період  </w:t>
      </w:r>
      <w:r w:rsidR="00B02F70">
        <w:rPr>
          <w:rFonts w:ascii="Times New Roman" w:hAnsi="Times New Roman"/>
          <w:sz w:val="26"/>
          <w:szCs w:val="26"/>
          <w:lang w:val="ru-RU"/>
        </w:rPr>
        <w:t>19882</w:t>
      </w:r>
      <w:r w:rsidRPr="00A4497F">
        <w:rPr>
          <w:rFonts w:ascii="Times New Roman" w:hAnsi="Times New Roman"/>
          <w:sz w:val="26"/>
          <w:szCs w:val="26"/>
        </w:rPr>
        <w:t xml:space="preserve"> пацієнтам </w:t>
      </w:r>
      <w:r w:rsidRPr="00804B59">
        <w:rPr>
          <w:rFonts w:ascii="Times New Roman" w:hAnsi="Times New Roman"/>
          <w:sz w:val="26"/>
          <w:szCs w:val="26"/>
        </w:rPr>
        <w:t xml:space="preserve">проведено денситометрію. </w:t>
      </w:r>
      <w:r w:rsidRPr="00DA5B24">
        <w:rPr>
          <w:rFonts w:ascii="Times New Roman" w:hAnsi="Times New Roman"/>
          <w:sz w:val="26"/>
          <w:szCs w:val="26"/>
        </w:rPr>
        <w:t xml:space="preserve">У </w:t>
      </w:r>
      <w:r w:rsidR="00804B59" w:rsidRPr="00DA5B24">
        <w:rPr>
          <w:rFonts w:ascii="Times New Roman" w:hAnsi="Times New Roman"/>
          <w:sz w:val="26"/>
          <w:szCs w:val="26"/>
          <w:lang w:val="ru-RU"/>
        </w:rPr>
        <w:t>3</w:t>
      </w:r>
      <w:r w:rsidR="00DA5B24" w:rsidRPr="00DA5B24">
        <w:rPr>
          <w:rFonts w:ascii="Times New Roman" w:hAnsi="Times New Roman"/>
          <w:sz w:val="26"/>
          <w:szCs w:val="26"/>
          <w:lang w:val="ru-RU"/>
        </w:rPr>
        <w:t>8</w:t>
      </w:r>
      <w:r w:rsidRPr="00DA5B24">
        <w:rPr>
          <w:rFonts w:ascii="Times New Roman" w:hAnsi="Times New Roman"/>
          <w:sz w:val="26"/>
          <w:szCs w:val="26"/>
        </w:rPr>
        <w:t>% обстежених виявлено явища остеопенії/остеопорозу.</w:t>
      </w:r>
    </w:p>
    <w:p w:rsidR="00DC3C33" w:rsidRDefault="00DC3C33" w:rsidP="00BE0F34">
      <w:pPr>
        <w:spacing w:after="0" w:line="240" w:lineRule="auto"/>
        <w:ind w:firstLine="708"/>
        <w:jc w:val="both"/>
        <w:rPr>
          <w:rFonts w:ascii="Times New Roman" w:hAnsi="Times New Roman"/>
          <w:i/>
          <w:iCs/>
          <w:sz w:val="26"/>
          <w:szCs w:val="26"/>
        </w:rPr>
      </w:pPr>
    </w:p>
    <w:p w:rsidR="002C3462" w:rsidRPr="002C3462" w:rsidRDefault="002C3462" w:rsidP="00BE0F34">
      <w:pPr>
        <w:spacing w:after="0" w:line="240" w:lineRule="auto"/>
        <w:ind w:firstLine="708"/>
        <w:jc w:val="both"/>
        <w:rPr>
          <w:rFonts w:ascii="Times New Roman" w:hAnsi="Times New Roman"/>
          <w:i/>
          <w:iCs/>
          <w:sz w:val="26"/>
          <w:szCs w:val="26"/>
        </w:rPr>
      </w:pPr>
      <w:r w:rsidRPr="002C3462">
        <w:rPr>
          <w:rFonts w:ascii="Times New Roman" w:hAnsi="Times New Roman"/>
          <w:i/>
          <w:iCs/>
          <w:sz w:val="26"/>
          <w:szCs w:val="26"/>
        </w:rPr>
        <w:t>3.18. Моніторинг стану перебігу захворювання на остеопороз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3181"/>
        <w:gridCol w:w="3181"/>
      </w:tblGrid>
      <w:tr w:rsidR="008758F1" w:rsidRPr="003B6D6D" w:rsidTr="00F71AC3">
        <w:tc>
          <w:tcPr>
            <w:tcW w:w="3775" w:type="dxa"/>
          </w:tcPr>
          <w:p w:rsidR="008758F1" w:rsidRPr="003B6D6D" w:rsidRDefault="008758F1" w:rsidP="008758F1">
            <w:pPr>
              <w:spacing w:after="0" w:line="240" w:lineRule="auto"/>
              <w:jc w:val="center"/>
              <w:rPr>
                <w:rFonts w:ascii="Times New Roman" w:hAnsi="Times New Roman"/>
                <w:sz w:val="26"/>
                <w:szCs w:val="26"/>
              </w:rPr>
            </w:pPr>
            <w:r>
              <w:rPr>
                <w:rFonts w:ascii="Times New Roman" w:hAnsi="Times New Roman"/>
                <w:sz w:val="26"/>
                <w:szCs w:val="26"/>
              </w:rPr>
              <w:t xml:space="preserve">Обсяг видатків на 2022 рік передбачений бюджетом </w:t>
            </w:r>
            <w:r w:rsidRPr="00D15318">
              <w:rPr>
                <w:rFonts w:ascii="Times New Roman" w:hAnsi="Times New Roman"/>
                <w:sz w:val="26"/>
                <w:szCs w:val="26"/>
              </w:rPr>
              <w:t>(тис. грн)</w:t>
            </w:r>
          </w:p>
        </w:tc>
        <w:tc>
          <w:tcPr>
            <w:tcW w:w="3181" w:type="dxa"/>
          </w:tcPr>
          <w:p w:rsidR="008758F1" w:rsidRPr="003B6D6D" w:rsidRDefault="008758F1" w:rsidP="008758F1">
            <w:pPr>
              <w:spacing w:after="0" w:line="240" w:lineRule="auto"/>
              <w:jc w:val="center"/>
              <w:rPr>
                <w:rFonts w:ascii="Times New Roman" w:hAnsi="Times New Roman"/>
                <w:sz w:val="26"/>
                <w:szCs w:val="26"/>
              </w:rPr>
            </w:pPr>
            <w:r>
              <w:rPr>
                <w:rFonts w:ascii="Times New Roman" w:hAnsi="Times New Roman"/>
                <w:sz w:val="26"/>
                <w:szCs w:val="26"/>
              </w:rPr>
              <w:t>Касові видатки за                               2022 рік (тис. грн)</w:t>
            </w:r>
          </w:p>
        </w:tc>
        <w:tc>
          <w:tcPr>
            <w:tcW w:w="3181" w:type="dxa"/>
          </w:tcPr>
          <w:p w:rsidR="008758F1" w:rsidRPr="003B6D6D" w:rsidRDefault="008758F1" w:rsidP="008758F1">
            <w:pPr>
              <w:spacing w:after="0" w:line="240" w:lineRule="auto"/>
              <w:jc w:val="center"/>
              <w:rPr>
                <w:rFonts w:ascii="Times New Roman" w:hAnsi="Times New Roman"/>
                <w:sz w:val="26"/>
                <w:szCs w:val="26"/>
              </w:rPr>
            </w:pPr>
            <w:r w:rsidRPr="003B6D6D">
              <w:rPr>
                <w:rFonts w:ascii="Times New Roman" w:hAnsi="Times New Roman"/>
                <w:sz w:val="26"/>
                <w:szCs w:val="26"/>
              </w:rPr>
              <w:t xml:space="preserve">% </w:t>
            </w:r>
            <w:r w:rsidR="008E1E28">
              <w:rPr>
                <w:rFonts w:ascii="Times New Roman" w:hAnsi="Times New Roman"/>
                <w:sz w:val="26"/>
                <w:szCs w:val="26"/>
              </w:rPr>
              <w:t>освоєння</w:t>
            </w:r>
          </w:p>
        </w:tc>
      </w:tr>
      <w:tr w:rsidR="002C3462" w:rsidRPr="003B6D6D" w:rsidTr="00F71AC3">
        <w:trPr>
          <w:trHeight w:val="341"/>
        </w:trPr>
        <w:tc>
          <w:tcPr>
            <w:tcW w:w="3775" w:type="dxa"/>
          </w:tcPr>
          <w:p w:rsidR="002C3462" w:rsidRPr="003B6D6D" w:rsidRDefault="008B6B4A" w:rsidP="00E44811">
            <w:pPr>
              <w:spacing w:after="0" w:line="240" w:lineRule="auto"/>
              <w:ind w:firstLine="709"/>
              <w:jc w:val="center"/>
              <w:rPr>
                <w:rFonts w:ascii="Times New Roman" w:hAnsi="Times New Roman"/>
                <w:sz w:val="26"/>
                <w:szCs w:val="26"/>
              </w:rPr>
            </w:pPr>
            <w:r>
              <w:rPr>
                <w:rFonts w:ascii="Times New Roman" w:hAnsi="Times New Roman"/>
                <w:sz w:val="26"/>
                <w:szCs w:val="26"/>
              </w:rPr>
              <w:t>0</w:t>
            </w:r>
            <w:r w:rsidR="00944128">
              <w:rPr>
                <w:rFonts w:ascii="Times New Roman" w:hAnsi="Times New Roman"/>
                <w:sz w:val="26"/>
                <w:szCs w:val="26"/>
              </w:rPr>
              <w:t>,</w:t>
            </w:r>
            <w:r>
              <w:rPr>
                <w:rFonts w:ascii="Times New Roman" w:hAnsi="Times New Roman"/>
                <w:sz w:val="26"/>
                <w:szCs w:val="26"/>
              </w:rPr>
              <w:t>0</w:t>
            </w:r>
          </w:p>
        </w:tc>
        <w:tc>
          <w:tcPr>
            <w:tcW w:w="3181" w:type="dxa"/>
          </w:tcPr>
          <w:p w:rsidR="002C3462" w:rsidRPr="003B6D6D" w:rsidRDefault="008B6B4A" w:rsidP="00E44811">
            <w:pPr>
              <w:spacing w:after="0" w:line="240" w:lineRule="auto"/>
              <w:jc w:val="center"/>
              <w:rPr>
                <w:rFonts w:ascii="Times New Roman" w:hAnsi="Times New Roman"/>
                <w:sz w:val="26"/>
                <w:szCs w:val="26"/>
              </w:rPr>
            </w:pPr>
            <w:r>
              <w:rPr>
                <w:rFonts w:ascii="Times New Roman" w:hAnsi="Times New Roman"/>
                <w:sz w:val="26"/>
                <w:szCs w:val="26"/>
              </w:rPr>
              <w:t>0</w:t>
            </w:r>
            <w:r w:rsidR="00944128">
              <w:rPr>
                <w:rFonts w:ascii="Times New Roman" w:hAnsi="Times New Roman"/>
                <w:sz w:val="26"/>
                <w:szCs w:val="26"/>
              </w:rPr>
              <w:t>,</w:t>
            </w:r>
            <w:r>
              <w:rPr>
                <w:rFonts w:ascii="Times New Roman" w:hAnsi="Times New Roman"/>
                <w:sz w:val="26"/>
                <w:szCs w:val="26"/>
              </w:rPr>
              <w:t>0</w:t>
            </w:r>
          </w:p>
        </w:tc>
        <w:tc>
          <w:tcPr>
            <w:tcW w:w="3181" w:type="dxa"/>
          </w:tcPr>
          <w:p w:rsidR="002C3462" w:rsidRPr="003B6D6D" w:rsidRDefault="00944128" w:rsidP="00E44811">
            <w:pPr>
              <w:spacing w:after="0" w:line="240" w:lineRule="auto"/>
              <w:jc w:val="center"/>
              <w:rPr>
                <w:rFonts w:ascii="Times New Roman" w:hAnsi="Times New Roman"/>
                <w:sz w:val="26"/>
                <w:szCs w:val="26"/>
              </w:rPr>
            </w:pPr>
            <w:r>
              <w:rPr>
                <w:rFonts w:ascii="Times New Roman" w:hAnsi="Times New Roman"/>
                <w:sz w:val="26"/>
                <w:szCs w:val="26"/>
              </w:rPr>
              <w:t>0,0</w:t>
            </w:r>
            <w:r w:rsidR="00CA3861">
              <w:rPr>
                <w:rFonts w:ascii="Times New Roman" w:hAnsi="Times New Roman"/>
                <w:sz w:val="26"/>
                <w:szCs w:val="26"/>
              </w:rPr>
              <w:t>%</w:t>
            </w:r>
          </w:p>
        </w:tc>
      </w:tr>
    </w:tbl>
    <w:p w:rsidR="00BF2F35" w:rsidRPr="00DC3C33" w:rsidRDefault="00BF2F35" w:rsidP="00BF2F35">
      <w:pPr>
        <w:spacing w:after="0" w:line="240" w:lineRule="auto"/>
        <w:ind w:firstLine="709"/>
        <w:jc w:val="both"/>
        <w:rPr>
          <w:rFonts w:ascii="Times New Roman" w:hAnsi="Times New Roman"/>
          <w:sz w:val="26"/>
          <w:szCs w:val="26"/>
        </w:rPr>
      </w:pPr>
      <w:r>
        <w:rPr>
          <w:rFonts w:ascii="Times New Roman" w:hAnsi="Times New Roman"/>
          <w:sz w:val="26"/>
          <w:szCs w:val="26"/>
        </w:rPr>
        <w:t>Всього хворих пацієнтів з патологією (остеопороз, остеопанія) 6241 особи.</w:t>
      </w:r>
      <w:r w:rsidRPr="00BF2F35">
        <w:rPr>
          <w:rFonts w:ascii="Times New Roman" w:hAnsi="Times New Roman"/>
          <w:sz w:val="26"/>
          <w:szCs w:val="26"/>
        </w:rPr>
        <w:t xml:space="preserve"> </w:t>
      </w:r>
      <w:r>
        <w:rPr>
          <w:rFonts w:ascii="Times New Roman" w:hAnsi="Times New Roman"/>
          <w:sz w:val="26"/>
          <w:szCs w:val="26"/>
        </w:rPr>
        <w:t>М</w:t>
      </w:r>
      <w:r w:rsidRPr="00EC7915">
        <w:rPr>
          <w:rFonts w:ascii="Times New Roman" w:hAnsi="Times New Roman"/>
          <w:sz w:val="26"/>
          <w:szCs w:val="26"/>
        </w:rPr>
        <w:t>оніторинг</w:t>
      </w:r>
      <w:r>
        <w:rPr>
          <w:rFonts w:ascii="Times New Roman" w:hAnsi="Times New Roman"/>
          <w:sz w:val="26"/>
          <w:szCs w:val="26"/>
        </w:rPr>
        <w:t xml:space="preserve"> проводився </w:t>
      </w:r>
      <w:r w:rsidR="004A0E2C">
        <w:rPr>
          <w:rFonts w:ascii="Times New Roman" w:hAnsi="Times New Roman"/>
          <w:sz w:val="26"/>
          <w:szCs w:val="26"/>
        </w:rPr>
        <w:t xml:space="preserve">в рамках </w:t>
      </w:r>
      <w:r>
        <w:rPr>
          <w:rFonts w:ascii="Times New Roman" w:hAnsi="Times New Roman"/>
          <w:sz w:val="26"/>
          <w:szCs w:val="26"/>
        </w:rPr>
        <w:t>програм</w:t>
      </w:r>
      <w:r w:rsidR="004A0E2C">
        <w:rPr>
          <w:rFonts w:ascii="Times New Roman" w:hAnsi="Times New Roman"/>
          <w:sz w:val="26"/>
          <w:szCs w:val="26"/>
        </w:rPr>
        <w:t>и</w:t>
      </w:r>
      <w:r>
        <w:rPr>
          <w:rFonts w:ascii="Times New Roman" w:hAnsi="Times New Roman"/>
          <w:sz w:val="26"/>
          <w:szCs w:val="26"/>
        </w:rPr>
        <w:t xml:space="preserve"> медичних гарантій.</w:t>
      </w:r>
    </w:p>
    <w:p w:rsidR="00BF2F35" w:rsidRDefault="00BF2F35" w:rsidP="008E3D40">
      <w:pPr>
        <w:spacing w:after="0" w:line="240" w:lineRule="auto"/>
        <w:ind w:firstLine="709"/>
        <w:jc w:val="both"/>
        <w:rPr>
          <w:rFonts w:ascii="Times New Roman" w:hAnsi="Times New Roman"/>
          <w:sz w:val="26"/>
          <w:szCs w:val="26"/>
        </w:rPr>
      </w:pPr>
    </w:p>
    <w:p w:rsidR="00DC3C33" w:rsidRDefault="00DC3C33" w:rsidP="003E1E61">
      <w:pPr>
        <w:spacing w:after="0" w:line="240" w:lineRule="auto"/>
        <w:rPr>
          <w:rFonts w:ascii="Times New Roman" w:hAnsi="Times New Roman"/>
          <w:i/>
          <w:iCs/>
          <w:sz w:val="26"/>
          <w:szCs w:val="26"/>
        </w:rPr>
      </w:pPr>
    </w:p>
    <w:p w:rsidR="002C3462" w:rsidRPr="002C3462" w:rsidRDefault="002C3462" w:rsidP="00A729E7">
      <w:pPr>
        <w:spacing w:after="0" w:line="240" w:lineRule="auto"/>
        <w:ind w:firstLine="708"/>
        <w:rPr>
          <w:rFonts w:ascii="Times New Roman" w:hAnsi="Times New Roman"/>
          <w:i/>
          <w:iCs/>
          <w:sz w:val="26"/>
          <w:szCs w:val="26"/>
        </w:rPr>
      </w:pPr>
      <w:r w:rsidRPr="002C3462">
        <w:rPr>
          <w:rFonts w:ascii="Times New Roman" w:hAnsi="Times New Roman"/>
          <w:i/>
          <w:iCs/>
          <w:sz w:val="26"/>
          <w:szCs w:val="26"/>
        </w:rPr>
        <w:t>3.19. Проведення експертизи результатів скринінгу раку молочної залози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3181"/>
        <w:gridCol w:w="3181"/>
      </w:tblGrid>
      <w:tr w:rsidR="008758F1" w:rsidRPr="003B6D6D" w:rsidTr="00F71AC3">
        <w:tc>
          <w:tcPr>
            <w:tcW w:w="3775" w:type="dxa"/>
          </w:tcPr>
          <w:p w:rsidR="008758F1" w:rsidRPr="003B6D6D" w:rsidRDefault="008758F1" w:rsidP="008758F1">
            <w:pPr>
              <w:spacing w:after="0" w:line="240" w:lineRule="auto"/>
              <w:jc w:val="center"/>
              <w:rPr>
                <w:rFonts w:ascii="Times New Roman" w:hAnsi="Times New Roman"/>
                <w:sz w:val="26"/>
                <w:szCs w:val="26"/>
              </w:rPr>
            </w:pPr>
            <w:r>
              <w:rPr>
                <w:rFonts w:ascii="Times New Roman" w:hAnsi="Times New Roman"/>
                <w:sz w:val="26"/>
                <w:szCs w:val="26"/>
              </w:rPr>
              <w:t xml:space="preserve">Обсяг видатків на 2022 рік передбачений бюджетом </w:t>
            </w:r>
            <w:r w:rsidRPr="00D15318">
              <w:rPr>
                <w:rFonts w:ascii="Times New Roman" w:hAnsi="Times New Roman"/>
                <w:sz w:val="26"/>
                <w:szCs w:val="26"/>
              </w:rPr>
              <w:t>(тис. грн)</w:t>
            </w:r>
          </w:p>
        </w:tc>
        <w:tc>
          <w:tcPr>
            <w:tcW w:w="3181" w:type="dxa"/>
          </w:tcPr>
          <w:p w:rsidR="008758F1" w:rsidRPr="003B6D6D" w:rsidRDefault="008758F1" w:rsidP="008758F1">
            <w:pPr>
              <w:spacing w:after="0" w:line="240" w:lineRule="auto"/>
              <w:jc w:val="center"/>
              <w:rPr>
                <w:rFonts w:ascii="Times New Roman" w:hAnsi="Times New Roman"/>
                <w:sz w:val="26"/>
                <w:szCs w:val="26"/>
              </w:rPr>
            </w:pPr>
            <w:r>
              <w:rPr>
                <w:rFonts w:ascii="Times New Roman" w:hAnsi="Times New Roman"/>
                <w:sz w:val="26"/>
                <w:szCs w:val="26"/>
              </w:rPr>
              <w:t>Касові видатки за                               2022 рік (тис. грн)</w:t>
            </w:r>
          </w:p>
        </w:tc>
        <w:tc>
          <w:tcPr>
            <w:tcW w:w="3181" w:type="dxa"/>
          </w:tcPr>
          <w:p w:rsidR="008758F1" w:rsidRPr="003B6D6D" w:rsidRDefault="008758F1" w:rsidP="008758F1">
            <w:pPr>
              <w:spacing w:after="0" w:line="240" w:lineRule="auto"/>
              <w:jc w:val="center"/>
              <w:rPr>
                <w:rFonts w:ascii="Times New Roman" w:hAnsi="Times New Roman"/>
                <w:sz w:val="26"/>
                <w:szCs w:val="26"/>
              </w:rPr>
            </w:pPr>
            <w:r w:rsidRPr="003B6D6D">
              <w:rPr>
                <w:rFonts w:ascii="Times New Roman" w:hAnsi="Times New Roman"/>
                <w:sz w:val="26"/>
                <w:szCs w:val="26"/>
              </w:rPr>
              <w:t xml:space="preserve">% </w:t>
            </w:r>
            <w:r w:rsidR="008E1E28">
              <w:rPr>
                <w:rFonts w:ascii="Times New Roman" w:hAnsi="Times New Roman"/>
                <w:sz w:val="26"/>
                <w:szCs w:val="26"/>
              </w:rPr>
              <w:t>освоєння</w:t>
            </w:r>
          </w:p>
        </w:tc>
      </w:tr>
      <w:tr w:rsidR="002C3462" w:rsidRPr="003B6D6D" w:rsidTr="00F71AC3">
        <w:trPr>
          <w:trHeight w:val="341"/>
        </w:trPr>
        <w:tc>
          <w:tcPr>
            <w:tcW w:w="3775" w:type="dxa"/>
          </w:tcPr>
          <w:p w:rsidR="00944128" w:rsidRPr="003B6D6D" w:rsidRDefault="00944128" w:rsidP="00E44811">
            <w:pPr>
              <w:spacing w:after="0" w:line="240" w:lineRule="auto"/>
              <w:ind w:firstLine="709"/>
              <w:jc w:val="center"/>
              <w:rPr>
                <w:rFonts w:ascii="Times New Roman" w:hAnsi="Times New Roman"/>
                <w:sz w:val="26"/>
                <w:szCs w:val="26"/>
              </w:rPr>
            </w:pPr>
            <w:r>
              <w:rPr>
                <w:rFonts w:ascii="Times New Roman" w:hAnsi="Times New Roman"/>
                <w:sz w:val="26"/>
                <w:szCs w:val="26"/>
              </w:rPr>
              <w:t>640,5</w:t>
            </w:r>
          </w:p>
        </w:tc>
        <w:tc>
          <w:tcPr>
            <w:tcW w:w="3181" w:type="dxa"/>
          </w:tcPr>
          <w:p w:rsidR="002C3462" w:rsidRPr="003B6D6D" w:rsidRDefault="00CA3861" w:rsidP="00E44811">
            <w:pPr>
              <w:spacing w:after="0" w:line="240" w:lineRule="auto"/>
              <w:jc w:val="center"/>
              <w:rPr>
                <w:rFonts w:ascii="Times New Roman" w:hAnsi="Times New Roman"/>
                <w:sz w:val="26"/>
                <w:szCs w:val="26"/>
              </w:rPr>
            </w:pPr>
            <w:r>
              <w:rPr>
                <w:rFonts w:ascii="Times New Roman" w:hAnsi="Times New Roman"/>
                <w:sz w:val="26"/>
                <w:szCs w:val="26"/>
              </w:rPr>
              <w:t>640</w:t>
            </w:r>
            <w:r w:rsidR="00944128">
              <w:rPr>
                <w:rFonts w:ascii="Times New Roman" w:hAnsi="Times New Roman"/>
                <w:sz w:val="26"/>
                <w:szCs w:val="26"/>
              </w:rPr>
              <w:t>,</w:t>
            </w:r>
            <w:r>
              <w:rPr>
                <w:rFonts w:ascii="Times New Roman" w:hAnsi="Times New Roman"/>
                <w:sz w:val="26"/>
                <w:szCs w:val="26"/>
              </w:rPr>
              <w:t>5</w:t>
            </w:r>
          </w:p>
        </w:tc>
        <w:tc>
          <w:tcPr>
            <w:tcW w:w="3181" w:type="dxa"/>
          </w:tcPr>
          <w:p w:rsidR="002C3462" w:rsidRPr="003B6D6D" w:rsidRDefault="00CA3861" w:rsidP="00E44811">
            <w:pPr>
              <w:spacing w:after="0" w:line="240" w:lineRule="auto"/>
              <w:jc w:val="center"/>
              <w:rPr>
                <w:rFonts w:ascii="Times New Roman" w:hAnsi="Times New Roman"/>
                <w:sz w:val="26"/>
                <w:szCs w:val="26"/>
              </w:rPr>
            </w:pPr>
            <w:r>
              <w:rPr>
                <w:rFonts w:ascii="Times New Roman" w:hAnsi="Times New Roman"/>
                <w:sz w:val="26"/>
                <w:szCs w:val="26"/>
              </w:rPr>
              <w:t>100</w:t>
            </w:r>
            <w:r w:rsidR="00944128">
              <w:rPr>
                <w:rFonts w:ascii="Times New Roman" w:hAnsi="Times New Roman"/>
                <w:sz w:val="26"/>
                <w:szCs w:val="26"/>
              </w:rPr>
              <w:t>,</w:t>
            </w:r>
            <w:r>
              <w:rPr>
                <w:rFonts w:ascii="Times New Roman" w:hAnsi="Times New Roman"/>
                <w:sz w:val="26"/>
                <w:szCs w:val="26"/>
              </w:rPr>
              <w:t>0%</w:t>
            </w:r>
          </w:p>
        </w:tc>
      </w:tr>
    </w:tbl>
    <w:p w:rsidR="009F2917" w:rsidRPr="00B00274" w:rsidRDefault="00E44811" w:rsidP="007B0375">
      <w:pPr>
        <w:spacing w:after="0" w:line="240" w:lineRule="auto"/>
        <w:ind w:firstLine="709"/>
        <w:jc w:val="both"/>
        <w:rPr>
          <w:rFonts w:ascii="Times New Roman" w:hAnsi="Times New Roman"/>
          <w:sz w:val="26"/>
          <w:szCs w:val="26"/>
        </w:rPr>
      </w:pPr>
      <w:r>
        <w:rPr>
          <w:rFonts w:ascii="Times New Roman" w:hAnsi="Times New Roman"/>
          <w:sz w:val="26"/>
          <w:szCs w:val="26"/>
        </w:rPr>
        <w:t>Проведення е</w:t>
      </w:r>
      <w:r w:rsidR="00A729E7" w:rsidRPr="00B00274">
        <w:rPr>
          <w:rFonts w:ascii="Times New Roman" w:hAnsi="Times New Roman"/>
          <w:sz w:val="26"/>
          <w:szCs w:val="26"/>
        </w:rPr>
        <w:t>кспертиз</w:t>
      </w:r>
      <w:r>
        <w:rPr>
          <w:rFonts w:ascii="Times New Roman" w:hAnsi="Times New Roman"/>
          <w:sz w:val="26"/>
          <w:szCs w:val="26"/>
        </w:rPr>
        <w:t>и</w:t>
      </w:r>
      <w:r w:rsidR="00A729E7" w:rsidRPr="00B00274">
        <w:rPr>
          <w:rFonts w:ascii="Times New Roman" w:hAnsi="Times New Roman"/>
          <w:sz w:val="26"/>
          <w:szCs w:val="26"/>
        </w:rPr>
        <w:t xml:space="preserve"> </w:t>
      </w:r>
      <w:r>
        <w:rPr>
          <w:rFonts w:ascii="Times New Roman" w:hAnsi="Times New Roman"/>
          <w:sz w:val="26"/>
          <w:szCs w:val="26"/>
        </w:rPr>
        <w:t>розпочато з 01.07.2022</w:t>
      </w:r>
      <w:r w:rsidR="00A729E7" w:rsidRPr="00B00274">
        <w:rPr>
          <w:rFonts w:ascii="Times New Roman" w:hAnsi="Times New Roman"/>
          <w:sz w:val="26"/>
          <w:szCs w:val="26"/>
        </w:rPr>
        <w:t xml:space="preserve"> </w:t>
      </w:r>
      <w:r w:rsidR="00A729E7" w:rsidRPr="00CA3861">
        <w:rPr>
          <w:rFonts w:ascii="Times New Roman" w:hAnsi="Times New Roman"/>
          <w:sz w:val="26"/>
          <w:szCs w:val="26"/>
        </w:rPr>
        <w:t>у</w:t>
      </w:r>
      <w:r w:rsidR="002D74B7" w:rsidRPr="00CA3861">
        <w:rPr>
          <w:rFonts w:ascii="Times New Roman" w:hAnsi="Times New Roman"/>
          <w:sz w:val="26"/>
          <w:szCs w:val="26"/>
        </w:rPr>
        <w:t xml:space="preserve"> зв</w:t>
      </w:r>
      <w:r w:rsidR="00A729E7" w:rsidRPr="00CA3861">
        <w:rPr>
          <w:rFonts w:ascii="Times New Roman" w:hAnsi="Times New Roman"/>
          <w:sz w:val="26"/>
          <w:szCs w:val="26"/>
        </w:rPr>
        <w:t>’</w:t>
      </w:r>
      <w:r w:rsidR="002D74B7" w:rsidRPr="00CA3861">
        <w:rPr>
          <w:rFonts w:ascii="Times New Roman" w:hAnsi="Times New Roman"/>
          <w:sz w:val="26"/>
          <w:szCs w:val="26"/>
        </w:rPr>
        <w:t>язку</w:t>
      </w:r>
      <w:r w:rsidR="002D74B7" w:rsidRPr="00B00274">
        <w:rPr>
          <w:rFonts w:ascii="Times New Roman" w:hAnsi="Times New Roman"/>
          <w:sz w:val="26"/>
          <w:szCs w:val="26"/>
        </w:rPr>
        <w:t xml:space="preserve"> із </w:t>
      </w:r>
      <w:r>
        <w:rPr>
          <w:rFonts w:ascii="Times New Roman" w:hAnsi="Times New Roman"/>
          <w:sz w:val="26"/>
          <w:szCs w:val="26"/>
        </w:rPr>
        <w:t>ситуацією, що відбулась на території України та інших технічних причин.</w:t>
      </w:r>
    </w:p>
    <w:p w:rsidR="00DF0525" w:rsidRPr="006A1150" w:rsidRDefault="00B00274" w:rsidP="00DF0525">
      <w:pPr>
        <w:spacing w:after="0" w:line="240" w:lineRule="auto"/>
        <w:ind w:firstLine="709"/>
        <w:jc w:val="both"/>
        <w:rPr>
          <w:rFonts w:ascii="Times New Roman" w:hAnsi="Times New Roman"/>
          <w:sz w:val="26"/>
          <w:szCs w:val="26"/>
        </w:rPr>
      </w:pPr>
      <w:r w:rsidRPr="00B00274">
        <w:rPr>
          <w:rFonts w:ascii="Times New Roman" w:hAnsi="Times New Roman"/>
          <w:sz w:val="26"/>
          <w:szCs w:val="26"/>
        </w:rPr>
        <w:t>За звітний період</w:t>
      </w:r>
      <w:r w:rsidR="001C1A5C">
        <w:rPr>
          <w:rFonts w:ascii="Times New Roman" w:hAnsi="Times New Roman"/>
          <w:sz w:val="26"/>
          <w:szCs w:val="26"/>
        </w:rPr>
        <w:t xml:space="preserve"> в консультативно діагностичних центрах міста Києва</w:t>
      </w:r>
      <w:r w:rsidRPr="00B00274">
        <w:rPr>
          <w:rFonts w:ascii="Times New Roman" w:hAnsi="Times New Roman"/>
          <w:sz w:val="26"/>
          <w:szCs w:val="26"/>
        </w:rPr>
        <w:t xml:space="preserve"> здійснено</w:t>
      </w:r>
      <w:r w:rsidR="00981A54">
        <w:rPr>
          <w:rFonts w:ascii="Times New Roman" w:hAnsi="Times New Roman"/>
          <w:sz w:val="26"/>
          <w:szCs w:val="26"/>
        </w:rPr>
        <w:t xml:space="preserve"> 47965 досліджень</w:t>
      </w:r>
      <w:r w:rsidR="001C1A5C">
        <w:rPr>
          <w:rFonts w:ascii="Times New Roman" w:hAnsi="Times New Roman"/>
          <w:sz w:val="26"/>
          <w:szCs w:val="26"/>
        </w:rPr>
        <w:t xml:space="preserve"> мамографії</w:t>
      </w:r>
      <w:r w:rsidR="00981A54">
        <w:rPr>
          <w:rFonts w:ascii="Times New Roman" w:hAnsi="Times New Roman"/>
          <w:sz w:val="26"/>
          <w:szCs w:val="26"/>
        </w:rPr>
        <w:t xml:space="preserve"> на рак молочної залози</w:t>
      </w:r>
      <w:r w:rsidR="001C1A5C">
        <w:rPr>
          <w:rFonts w:ascii="Times New Roman" w:hAnsi="Times New Roman"/>
          <w:sz w:val="26"/>
          <w:szCs w:val="26"/>
        </w:rPr>
        <w:t xml:space="preserve">, 10172 результатів потребували проведення експертизи (повторного читання), КНП Київськи діагностичний </w:t>
      </w:r>
      <w:r w:rsidR="007E4A2C">
        <w:rPr>
          <w:rFonts w:ascii="Times New Roman" w:hAnsi="Times New Roman"/>
          <w:sz w:val="26"/>
          <w:szCs w:val="26"/>
        </w:rPr>
        <w:br/>
      </w:r>
      <w:r w:rsidR="001C1A5C">
        <w:rPr>
          <w:rFonts w:ascii="Times New Roman" w:hAnsi="Times New Roman"/>
          <w:sz w:val="26"/>
          <w:szCs w:val="26"/>
        </w:rPr>
        <w:t>центр здійснив</w:t>
      </w:r>
      <w:r w:rsidRPr="00B00274">
        <w:rPr>
          <w:rFonts w:ascii="Times New Roman" w:hAnsi="Times New Roman"/>
          <w:sz w:val="26"/>
          <w:szCs w:val="26"/>
        </w:rPr>
        <w:t xml:space="preserve"> </w:t>
      </w:r>
      <w:r w:rsidR="00CA3861" w:rsidRPr="003D5D94">
        <w:rPr>
          <w:rFonts w:ascii="Times New Roman" w:hAnsi="Times New Roman"/>
          <w:sz w:val="26"/>
          <w:szCs w:val="26"/>
        </w:rPr>
        <w:t>7450</w:t>
      </w:r>
      <w:r w:rsidRPr="00B00274">
        <w:rPr>
          <w:rFonts w:ascii="Times New Roman" w:hAnsi="Times New Roman"/>
          <w:sz w:val="26"/>
          <w:szCs w:val="26"/>
        </w:rPr>
        <w:t xml:space="preserve"> експертиз результатів скринінгу раку молочної залози</w:t>
      </w:r>
      <w:r w:rsidR="008D2AA7">
        <w:rPr>
          <w:rFonts w:ascii="Times New Roman" w:hAnsi="Times New Roman"/>
          <w:sz w:val="26"/>
          <w:szCs w:val="26"/>
        </w:rPr>
        <w:t xml:space="preserve"> (</w:t>
      </w:r>
      <w:r w:rsidR="008D2AA7" w:rsidRPr="00BF2F35">
        <w:rPr>
          <w:rFonts w:ascii="Times New Roman" w:hAnsi="Times New Roman"/>
          <w:sz w:val="26"/>
          <w:szCs w:val="26"/>
        </w:rPr>
        <w:t>повторні читання)</w:t>
      </w:r>
      <w:r w:rsidR="003D5D94" w:rsidRPr="00BF2F35">
        <w:rPr>
          <w:rFonts w:ascii="Times New Roman" w:hAnsi="Times New Roman"/>
          <w:sz w:val="26"/>
          <w:szCs w:val="26"/>
        </w:rPr>
        <w:t xml:space="preserve"> (рівень охоплення дослідженнями жінок, які потребували повторного читання 73%)</w:t>
      </w:r>
      <w:r w:rsidR="007E4A2C">
        <w:rPr>
          <w:rFonts w:ascii="Times New Roman" w:hAnsi="Times New Roman"/>
          <w:sz w:val="26"/>
          <w:szCs w:val="26"/>
        </w:rPr>
        <w:t>,</w:t>
      </w:r>
      <w:r w:rsidR="007E4A2C" w:rsidRPr="007E4A2C">
        <w:rPr>
          <w:rFonts w:ascii="Times New Roman" w:hAnsi="Times New Roman"/>
          <w:sz w:val="26"/>
          <w:szCs w:val="26"/>
        </w:rPr>
        <w:t xml:space="preserve"> </w:t>
      </w:r>
      <w:r w:rsidR="007E4A2C">
        <w:rPr>
          <w:rFonts w:ascii="Times New Roman" w:hAnsi="Times New Roman"/>
          <w:sz w:val="26"/>
          <w:szCs w:val="26"/>
        </w:rPr>
        <w:t>у 529 випадках виявлено патології.</w:t>
      </w:r>
    </w:p>
    <w:p w:rsidR="009F2917" w:rsidRDefault="009F2917" w:rsidP="00944128">
      <w:pPr>
        <w:spacing w:after="0" w:line="240" w:lineRule="auto"/>
        <w:ind w:firstLine="709"/>
        <w:rPr>
          <w:rFonts w:ascii="Times New Roman" w:hAnsi="Times New Roman"/>
          <w:i/>
          <w:sz w:val="26"/>
          <w:szCs w:val="26"/>
        </w:rPr>
      </w:pPr>
    </w:p>
    <w:p w:rsidR="002C3462" w:rsidRPr="002C3462" w:rsidRDefault="002C3462" w:rsidP="00944128">
      <w:pPr>
        <w:spacing w:after="0" w:line="240" w:lineRule="auto"/>
        <w:ind w:firstLine="709"/>
        <w:rPr>
          <w:rFonts w:ascii="Times New Roman" w:hAnsi="Times New Roman"/>
          <w:i/>
          <w:iCs/>
          <w:sz w:val="26"/>
          <w:szCs w:val="26"/>
        </w:rPr>
      </w:pPr>
      <w:r w:rsidRPr="002C3462">
        <w:rPr>
          <w:rFonts w:ascii="Times New Roman" w:hAnsi="Times New Roman"/>
          <w:i/>
          <w:iCs/>
          <w:sz w:val="26"/>
          <w:szCs w:val="26"/>
        </w:rPr>
        <w:t>3.20. Діагностування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3181"/>
        <w:gridCol w:w="3181"/>
      </w:tblGrid>
      <w:tr w:rsidR="008758F1" w:rsidRPr="003B6D6D" w:rsidTr="00F71AC3">
        <w:tc>
          <w:tcPr>
            <w:tcW w:w="3775" w:type="dxa"/>
          </w:tcPr>
          <w:p w:rsidR="008758F1" w:rsidRPr="003B6D6D" w:rsidRDefault="008758F1" w:rsidP="008758F1">
            <w:pPr>
              <w:spacing w:after="0" w:line="240" w:lineRule="auto"/>
              <w:jc w:val="center"/>
              <w:rPr>
                <w:rFonts w:ascii="Times New Roman" w:hAnsi="Times New Roman"/>
                <w:sz w:val="26"/>
                <w:szCs w:val="26"/>
              </w:rPr>
            </w:pPr>
            <w:r>
              <w:rPr>
                <w:rFonts w:ascii="Times New Roman" w:hAnsi="Times New Roman"/>
                <w:sz w:val="26"/>
                <w:szCs w:val="26"/>
              </w:rPr>
              <w:t xml:space="preserve">Обсяг видатків на 2022 рік передбачений бюджетом </w:t>
            </w:r>
            <w:r w:rsidRPr="00D15318">
              <w:rPr>
                <w:rFonts w:ascii="Times New Roman" w:hAnsi="Times New Roman"/>
                <w:sz w:val="26"/>
                <w:szCs w:val="26"/>
              </w:rPr>
              <w:t>(тис. грн)</w:t>
            </w:r>
          </w:p>
        </w:tc>
        <w:tc>
          <w:tcPr>
            <w:tcW w:w="3181" w:type="dxa"/>
          </w:tcPr>
          <w:p w:rsidR="008758F1" w:rsidRPr="003B6D6D" w:rsidRDefault="008758F1" w:rsidP="008758F1">
            <w:pPr>
              <w:spacing w:after="0" w:line="240" w:lineRule="auto"/>
              <w:jc w:val="center"/>
              <w:rPr>
                <w:rFonts w:ascii="Times New Roman" w:hAnsi="Times New Roman"/>
                <w:sz w:val="26"/>
                <w:szCs w:val="26"/>
              </w:rPr>
            </w:pPr>
            <w:r>
              <w:rPr>
                <w:rFonts w:ascii="Times New Roman" w:hAnsi="Times New Roman"/>
                <w:sz w:val="26"/>
                <w:szCs w:val="26"/>
              </w:rPr>
              <w:t>Касові видатки за                               2022 рік (тис. грн)</w:t>
            </w:r>
          </w:p>
        </w:tc>
        <w:tc>
          <w:tcPr>
            <w:tcW w:w="3181" w:type="dxa"/>
          </w:tcPr>
          <w:p w:rsidR="008758F1" w:rsidRPr="003B6D6D" w:rsidRDefault="008758F1" w:rsidP="008758F1">
            <w:pPr>
              <w:spacing w:after="0" w:line="240" w:lineRule="auto"/>
              <w:jc w:val="center"/>
              <w:rPr>
                <w:rFonts w:ascii="Times New Roman" w:hAnsi="Times New Roman"/>
                <w:sz w:val="26"/>
                <w:szCs w:val="26"/>
              </w:rPr>
            </w:pPr>
            <w:r w:rsidRPr="003B6D6D">
              <w:rPr>
                <w:rFonts w:ascii="Times New Roman" w:hAnsi="Times New Roman"/>
                <w:sz w:val="26"/>
                <w:szCs w:val="26"/>
              </w:rPr>
              <w:t xml:space="preserve">% </w:t>
            </w:r>
            <w:r w:rsidR="008E1E28">
              <w:rPr>
                <w:rFonts w:ascii="Times New Roman" w:hAnsi="Times New Roman"/>
                <w:sz w:val="26"/>
                <w:szCs w:val="26"/>
              </w:rPr>
              <w:t>освоєння</w:t>
            </w:r>
          </w:p>
        </w:tc>
      </w:tr>
      <w:tr w:rsidR="002C3462" w:rsidRPr="003B6D6D" w:rsidTr="00F71AC3">
        <w:trPr>
          <w:trHeight w:val="341"/>
        </w:trPr>
        <w:tc>
          <w:tcPr>
            <w:tcW w:w="3775" w:type="dxa"/>
          </w:tcPr>
          <w:p w:rsidR="002C3462" w:rsidRPr="003B6D6D" w:rsidRDefault="006842D9" w:rsidP="007B0375">
            <w:pPr>
              <w:spacing w:after="0" w:line="240" w:lineRule="auto"/>
              <w:ind w:firstLine="709"/>
              <w:jc w:val="center"/>
              <w:rPr>
                <w:rFonts w:ascii="Times New Roman" w:hAnsi="Times New Roman"/>
                <w:sz w:val="26"/>
                <w:szCs w:val="26"/>
              </w:rPr>
            </w:pPr>
            <w:r>
              <w:rPr>
                <w:rFonts w:ascii="Times New Roman" w:hAnsi="Times New Roman"/>
                <w:sz w:val="26"/>
                <w:szCs w:val="26"/>
              </w:rPr>
              <w:t>29</w:t>
            </w:r>
            <w:r w:rsidR="00944128">
              <w:rPr>
                <w:rFonts w:ascii="Times New Roman" w:hAnsi="Times New Roman"/>
                <w:sz w:val="26"/>
                <w:szCs w:val="26"/>
              </w:rPr>
              <w:t xml:space="preserve"> </w:t>
            </w:r>
            <w:r>
              <w:rPr>
                <w:rFonts w:ascii="Times New Roman" w:hAnsi="Times New Roman"/>
                <w:sz w:val="26"/>
                <w:szCs w:val="26"/>
              </w:rPr>
              <w:t>215,1</w:t>
            </w:r>
          </w:p>
        </w:tc>
        <w:tc>
          <w:tcPr>
            <w:tcW w:w="3181" w:type="dxa"/>
          </w:tcPr>
          <w:p w:rsidR="002C3462" w:rsidRPr="003B6D6D" w:rsidRDefault="00B0106E" w:rsidP="007B0375">
            <w:pPr>
              <w:spacing w:after="0" w:line="240" w:lineRule="auto"/>
              <w:jc w:val="center"/>
              <w:rPr>
                <w:rFonts w:ascii="Times New Roman" w:hAnsi="Times New Roman"/>
                <w:sz w:val="26"/>
                <w:szCs w:val="26"/>
              </w:rPr>
            </w:pPr>
            <w:r>
              <w:rPr>
                <w:rFonts w:ascii="Times New Roman" w:hAnsi="Times New Roman"/>
                <w:sz w:val="26"/>
                <w:szCs w:val="26"/>
              </w:rPr>
              <w:t>28</w:t>
            </w:r>
            <w:r w:rsidR="00944128">
              <w:rPr>
                <w:rFonts w:ascii="Times New Roman" w:hAnsi="Times New Roman"/>
                <w:sz w:val="26"/>
                <w:szCs w:val="26"/>
              </w:rPr>
              <w:t xml:space="preserve"> </w:t>
            </w:r>
            <w:r>
              <w:rPr>
                <w:rFonts w:ascii="Times New Roman" w:hAnsi="Times New Roman"/>
                <w:sz w:val="26"/>
                <w:szCs w:val="26"/>
              </w:rPr>
              <w:t>679</w:t>
            </w:r>
            <w:r w:rsidR="00A17F0E">
              <w:rPr>
                <w:rFonts w:ascii="Times New Roman" w:hAnsi="Times New Roman"/>
                <w:sz w:val="26"/>
                <w:szCs w:val="26"/>
              </w:rPr>
              <w:t>,</w:t>
            </w:r>
            <w:r>
              <w:rPr>
                <w:rFonts w:ascii="Times New Roman" w:hAnsi="Times New Roman"/>
                <w:sz w:val="26"/>
                <w:szCs w:val="26"/>
              </w:rPr>
              <w:t>8</w:t>
            </w:r>
          </w:p>
        </w:tc>
        <w:tc>
          <w:tcPr>
            <w:tcW w:w="3181" w:type="dxa"/>
          </w:tcPr>
          <w:p w:rsidR="002C3462" w:rsidRPr="003B6D6D" w:rsidRDefault="00B0106E" w:rsidP="007B0375">
            <w:pPr>
              <w:spacing w:after="0" w:line="240" w:lineRule="auto"/>
              <w:jc w:val="center"/>
              <w:rPr>
                <w:rFonts w:ascii="Times New Roman" w:hAnsi="Times New Roman"/>
                <w:sz w:val="26"/>
                <w:szCs w:val="26"/>
              </w:rPr>
            </w:pPr>
            <w:r>
              <w:rPr>
                <w:rFonts w:ascii="Times New Roman" w:hAnsi="Times New Roman"/>
                <w:sz w:val="26"/>
                <w:szCs w:val="26"/>
              </w:rPr>
              <w:t>98</w:t>
            </w:r>
            <w:r w:rsidR="00944128">
              <w:rPr>
                <w:rFonts w:ascii="Times New Roman" w:hAnsi="Times New Roman"/>
                <w:sz w:val="26"/>
                <w:szCs w:val="26"/>
              </w:rPr>
              <w:t>,</w:t>
            </w:r>
            <w:r>
              <w:rPr>
                <w:rFonts w:ascii="Times New Roman" w:hAnsi="Times New Roman"/>
                <w:sz w:val="26"/>
                <w:szCs w:val="26"/>
              </w:rPr>
              <w:t>2</w:t>
            </w:r>
          </w:p>
        </w:tc>
      </w:tr>
    </w:tbl>
    <w:p w:rsidR="004D494B" w:rsidRDefault="004D494B" w:rsidP="009F2917">
      <w:pPr>
        <w:spacing w:after="0" w:line="240" w:lineRule="auto"/>
        <w:ind w:firstLine="567"/>
        <w:jc w:val="both"/>
        <w:rPr>
          <w:rFonts w:ascii="Times New Roman" w:hAnsi="Times New Roman"/>
          <w:sz w:val="26"/>
          <w:szCs w:val="26"/>
        </w:rPr>
      </w:pPr>
      <w:r>
        <w:rPr>
          <w:rFonts w:ascii="Times New Roman" w:hAnsi="Times New Roman"/>
          <w:sz w:val="26"/>
          <w:szCs w:val="26"/>
        </w:rPr>
        <w:t>За 2022 р</w:t>
      </w:r>
      <w:r w:rsidR="002C1E53">
        <w:rPr>
          <w:rFonts w:ascii="Times New Roman" w:hAnsi="Times New Roman"/>
          <w:sz w:val="26"/>
          <w:szCs w:val="26"/>
        </w:rPr>
        <w:t>і</w:t>
      </w:r>
      <w:r>
        <w:rPr>
          <w:rFonts w:ascii="Times New Roman" w:hAnsi="Times New Roman"/>
          <w:sz w:val="26"/>
          <w:szCs w:val="26"/>
        </w:rPr>
        <w:t xml:space="preserve">к отримано тестів для виявлення випадків гострої респіраторної хвороби </w:t>
      </w:r>
      <w:r w:rsidRPr="00C24E19">
        <w:rPr>
          <w:rFonts w:ascii="Times New Roman" w:hAnsi="Times New Roman"/>
          <w:sz w:val="26"/>
          <w:szCs w:val="26"/>
        </w:rPr>
        <w:t>COVID-19</w:t>
      </w:r>
      <w:r>
        <w:rPr>
          <w:rFonts w:ascii="Times New Roman" w:hAnsi="Times New Roman"/>
          <w:sz w:val="26"/>
          <w:szCs w:val="26"/>
        </w:rPr>
        <w:t xml:space="preserve"> за рахунок централізованих поставок державного бюджету на</w:t>
      </w:r>
      <w:r w:rsidR="00A45314">
        <w:rPr>
          <w:rFonts w:ascii="Times New Roman" w:hAnsi="Times New Roman"/>
          <w:sz w:val="26"/>
          <w:szCs w:val="26"/>
        </w:rPr>
        <w:t xml:space="preserve"> суму</w:t>
      </w:r>
      <w:r>
        <w:rPr>
          <w:rFonts w:ascii="Times New Roman" w:hAnsi="Times New Roman"/>
          <w:sz w:val="26"/>
          <w:szCs w:val="26"/>
        </w:rPr>
        <w:t xml:space="preserve"> – </w:t>
      </w:r>
      <w:r w:rsidRPr="0029652A">
        <w:rPr>
          <w:rFonts w:ascii="Times New Roman" w:hAnsi="Times New Roman"/>
          <w:sz w:val="26"/>
          <w:szCs w:val="26"/>
        </w:rPr>
        <w:t>12 591,8</w:t>
      </w:r>
      <w:r>
        <w:rPr>
          <w:rFonts w:ascii="Times New Roman" w:hAnsi="Times New Roman"/>
          <w:sz w:val="26"/>
          <w:szCs w:val="26"/>
        </w:rPr>
        <w:t xml:space="preserve"> тис. грн. </w:t>
      </w:r>
    </w:p>
    <w:p w:rsidR="00A729E7" w:rsidRPr="00C24E19" w:rsidRDefault="00A729E7" w:rsidP="009F2917">
      <w:pPr>
        <w:spacing w:after="0" w:line="240" w:lineRule="auto"/>
        <w:ind w:firstLine="567"/>
        <w:jc w:val="both"/>
        <w:rPr>
          <w:rFonts w:ascii="Times New Roman" w:hAnsi="Times New Roman"/>
          <w:sz w:val="26"/>
          <w:szCs w:val="26"/>
        </w:rPr>
      </w:pPr>
      <w:r w:rsidRPr="00C24E19">
        <w:rPr>
          <w:rFonts w:ascii="Times New Roman" w:hAnsi="Times New Roman"/>
          <w:sz w:val="26"/>
          <w:szCs w:val="26"/>
        </w:rPr>
        <w:t>Протягом 2022 року закладами охорони здоров’</w:t>
      </w:r>
      <w:r w:rsidRPr="00C24E19">
        <w:rPr>
          <w:rFonts w:ascii="Times New Roman" w:hAnsi="Times New Roman"/>
          <w:sz w:val="26"/>
          <w:szCs w:val="26"/>
          <w:lang w:val="ru-RU"/>
        </w:rPr>
        <w:t>я м.</w:t>
      </w:r>
      <w:r w:rsidR="007B0375">
        <w:rPr>
          <w:rFonts w:ascii="Times New Roman" w:hAnsi="Times New Roman"/>
          <w:sz w:val="26"/>
          <w:szCs w:val="26"/>
          <w:lang w:val="ru-RU"/>
        </w:rPr>
        <w:t xml:space="preserve"> </w:t>
      </w:r>
      <w:r w:rsidRPr="00C24E19">
        <w:rPr>
          <w:rFonts w:ascii="Times New Roman" w:hAnsi="Times New Roman"/>
          <w:sz w:val="26"/>
          <w:szCs w:val="26"/>
          <w:lang w:val="ru-RU"/>
        </w:rPr>
        <w:t>Києва</w:t>
      </w:r>
      <w:r w:rsidRPr="00C24E19">
        <w:rPr>
          <w:rFonts w:ascii="Times New Roman" w:hAnsi="Times New Roman"/>
          <w:sz w:val="26"/>
          <w:szCs w:val="26"/>
        </w:rPr>
        <w:t xml:space="preserve"> проведено </w:t>
      </w:r>
      <w:r w:rsidR="00C30F6F">
        <w:rPr>
          <w:rFonts w:ascii="Times New Roman" w:hAnsi="Times New Roman"/>
          <w:sz w:val="26"/>
          <w:szCs w:val="26"/>
        </w:rPr>
        <w:br/>
      </w:r>
      <w:r w:rsidR="004D6037" w:rsidRPr="00F86EC1">
        <w:rPr>
          <w:rFonts w:ascii="Times New Roman" w:hAnsi="Times New Roman"/>
          <w:sz w:val="26"/>
          <w:szCs w:val="26"/>
        </w:rPr>
        <w:t>331</w:t>
      </w:r>
      <w:r w:rsidR="00F86EC1" w:rsidRPr="00F86EC1">
        <w:rPr>
          <w:rFonts w:ascii="Times New Roman" w:hAnsi="Times New Roman"/>
          <w:sz w:val="26"/>
          <w:szCs w:val="26"/>
        </w:rPr>
        <w:t>713</w:t>
      </w:r>
      <w:r w:rsidRPr="00F86EC1">
        <w:rPr>
          <w:rFonts w:ascii="Times New Roman" w:hAnsi="Times New Roman"/>
          <w:sz w:val="26"/>
          <w:szCs w:val="26"/>
        </w:rPr>
        <w:t xml:space="preserve"> тестувань</w:t>
      </w:r>
      <w:r w:rsidRPr="00C24E19">
        <w:rPr>
          <w:rFonts w:ascii="Times New Roman" w:hAnsi="Times New Roman"/>
          <w:sz w:val="26"/>
          <w:szCs w:val="26"/>
        </w:rPr>
        <w:t xml:space="preserve"> на гостру респіраторну </w:t>
      </w:r>
      <w:proofErr w:type="gramStart"/>
      <w:r w:rsidRPr="00C24E19">
        <w:rPr>
          <w:rFonts w:ascii="Times New Roman" w:hAnsi="Times New Roman"/>
          <w:sz w:val="26"/>
          <w:szCs w:val="26"/>
        </w:rPr>
        <w:t>хворобу</w:t>
      </w:r>
      <w:proofErr w:type="gramEnd"/>
      <w:r w:rsidRPr="00C24E19">
        <w:rPr>
          <w:rFonts w:ascii="Times New Roman" w:hAnsi="Times New Roman"/>
          <w:sz w:val="26"/>
          <w:szCs w:val="26"/>
        </w:rPr>
        <w:t xml:space="preserve"> COVID-19.</w:t>
      </w:r>
    </w:p>
    <w:p w:rsidR="00A729E7" w:rsidRDefault="00A729E7" w:rsidP="009F2917">
      <w:pPr>
        <w:spacing w:after="0" w:line="240" w:lineRule="auto"/>
        <w:ind w:firstLine="567"/>
        <w:jc w:val="both"/>
        <w:rPr>
          <w:rFonts w:ascii="Times New Roman" w:hAnsi="Times New Roman"/>
          <w:sz w:val="26"/>
          <w:szCs w:val="26"/>
        </w:rPr>
      </w:pPr>
      <w:r w:rsidRPr="00C24E19">
        <w:rPr>
          <w:rFonts w:ascii="Times New Roman" w:hAnsi="Times New Roman"/>
          <w:sz w:val="26"/>
          <w:szCs w:val="26"/>
        </w:rPr>
        <w:t xml:space="preserve">У </w:t>
      </w:r>
      <w:r w:rsidR="00F008B3">
        <w:rPr>
          <w:rFonts w:ascii="Times New Roman" w:hAnsi="Times New Roman"/>
          <w:sz w:val="26"/>
          <w:szCs w:val="26"/>
        </w:rPr>
        <w:t>30</w:t>
      </w:r>
      <w:r w:rsidRPr="00C24E19">
        <w:rPr>
          <w:rFonts w:ascii="Times New Roman" w:hAnsi="Times New Roman"/>
          <w:sz w:val="26"/>
          <w:szCs w:val="26"/>
        </w:rPr>
        <w:t>% обстежених підтверджено діагноз COVID.</w:t>
      </w:r>
    </w:p>
    <w:p w:rsidR="00456E92" w:rsidRPr="00BC6462" w:rsidRDefault="00456E92" w:rsidP="00456E92">
      <w:pPr>
        <w:spacing w:after="0" w:line="240" w:lineRule="auto"/>
        <w:ind w:firstLine="708"/>
        <w:jc w:val="both"/>
        <w:rPr>
          <w:rFonts w:ascii="Times New Roman" w:eastAsia="Times New Roman" w:hAnsi="Times New Roman"/>
          <w:bCs/>
          <w:sz w:val="26"/>
          <w:szCs w:val="26"/>
        </w:rPr>
      </w:pPr>
    </w:p>
    <w:p w:rsidR="002C3462" w:rsidRDefault="002C3462" w:rsidP="002D74B7">
      <w:pPr>
        <w:spacing w:after="0" w:line="240" w:lineRule="auto"/>
        <w:ind w:firstLine="709"/>
        <w:jc w:val="both"/>
        <w:rPr>
          <w:rFonts w:ascii="Times New Roman" w:hAnsi="Times New Roman"/>
          <w:b/>
          <w:bCs/>
          <w:sz w:val="26"/>
          <w:szCs w:val="26"/>
        </w:rPr>
      </w:pPr>
      <w:r w:rsidRPr="002C3462">
        <w:rPr>
          <w:rFonts w:ascii="Times New Roman" w:hAnsi="Times New Roman"/>
          <w:b/>
          <w:bCs/>
          <w:sz w:val="26"/>
          <w:szCs w:val="26"/>
        </w:rPr>
        <w:t>4. Використання інформаційно-комунікаційних технологій у сфері управління та надання медичних послуг за допомогою електронних засобів</w:t>
      </w:r>
    </w:p>
    <w:p w:rsidR="00944128" w:rsidRDefault="00944128" w:rsidP="00944128">
      <w:pPr>
        <w:spacing w:after="0" w:line="240" w:lineRule="auto"/>
        <w:ind w:firstLine="709"/>
        <w:jc w:val="both"/>
        <w:rPr>
          <w:rFonts w:ascii="Times New Roman" w:hAnsi="Times New Roman"/>
          <w:i/>
          <w:iCs/>
          <w:sz w:val="26"/>
          <w:szCs w:val="26"/>
        </w:rPr>
      </w:pPr>
    </w:p>
    <w:p w:rsidR="002C3462" w:rsidRPr="002C3462" w:rsidRDefault="002C3462" w:rsidP="00944128">
      <w:pPr>
        <w:spacing w:after="0" w:line="240" w:lineRule="auto"/>
        <w:ind w:firstLine="709"/>
        <w:jc w:val="both"/>
        <w:rPr>
          <w:rFonts w:ascii="Times New Roman" w:hAnsi="Times New Roman"/>
          <w:i/>
          <w:iCs/>
          <w:sz w:val="26"/>
          <w:szCs w:val="26"/>
        </w:rPr>
      </w:pPr>
      <w:r w:rsidRPr="002C3462">
        <w:rPr>
          <w:rFonts w:ascii="Times New Roman" w:hAnsi="Times New Roman"/>
          <w:i/>
          <w:iCs/>
          <w:sz w:val="26"/>
          <w:szCs w:val="26"/>
        </w:rPr>
        <w:t>4.1. Створення та супровід інформаційної платформи (системи) статистичних даних про стан здоров'я населення та діяльність закладів охорони здоров'я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3181"/>
        <w:gridCol w:w="3181"/>
      </w:tblGrid>
      <w:tr w:rsidR="008758F1" w:rsidRPr="003B6D6D" w:rsidTr="00F71AC3">
        <w:tc>
          <w:tcPr>
            <w:tcW w:w="3775" w:type="dxa"/>
          </w:tcPr>
          <w:p w:rsidR="008758F1" w:rsidRPr="003B6D6D" w:rsidRDefault="008758F1" w:rsidP="008758F1">
            <w:pPr>
              <w:spacing w:after="0" w:line="240" w:lineRule="auto"/>
              <w:jc w:val="center"/>
              <w:rPr>
                <w:rFonts w:ascii="Times New Roman" w:hAnsi="Times New Roman"/>
                <w:sz w:val="26"/>
                <w:szCs w:val="26"/>
              </w:rPr>
            </w:pPr>
            <w:r>
              <w:rPr>
                <w:rFonts w:ascii="Times New Roman" w:hAnsi="Times New Roman"/>
                <w:sz w:val="26"/>
                <w:szCs w:val="26"/>
              </w:rPr>
              <w:t xml:space="preserve">Обсяг видатків на 2022 рік передбачений бюджетом </w:t>
            </w:r>
            <w:r w:rsidRPr="00D15318">
              <w:rPr>
                <w:rFonts w:ascii="Times New Roman" w:hAnsi="Times New Roman"/>
                <w:sz w:val="26"/>
                <w:szCs w:val="26"/>
              </w:rPr>
              <w:t xml:space="preserve">(тис. </w:t>
            </w:r>
            <w:r w:rsidRPr="00D15318">
              <w:rPr>
                <w:rFonts w:ascii="Times New Roman" w:hAnsi="Times New Roman"/>
                <w:sz w:val="26"/>
                <w:szCs w:val="26"/>
              </w:rPr>
              <w:lastRenderedPageBreak/>
              <w:t>грн)</w:t>
            </w:r>
          </w:p>
        </w:tc>
        <w:tc>
          <w:tcPr>
            <w:tcW w:w="3181" w:type="dxa"/>
          </w:tcPr>
          <w:p w:rsidR="008758F1" w:rsidRPr="003B6D6D" w:rsidRDefault="008758F1" w:rsidP="008758F1">
            <w:pPr>
              <w:spacing w:after="0" w:line="240" w:lineRule="auto"/>
              <w:jc w:val="center"/>
              <w:rPr>
                <w:rFonts w:ascii="Times New Roman" w:hAnsi="Times New Roman"/>
                <w:sz w:val="26"/>
                <w:szCs w:val="26"/>
              </w:rPr>
            </w:pPr>
            <w:r>
              <w:rPr>
                <w:rFonts w:ascii="Times New Roman" w:hAnsi="Times New Roman"/>
                <w:sz w:val="26"/>
                <w:szCs w:val="26"/>
              </w:rPr>
              <w:lastRenderedPageBreak/>
              <w:t>Касові видатки за                               2022 рік (тис. грн)</w:t>
            </w:r>
          </w:p>
        </w:tc>
        <w:tc>
          <w:tcPr>
            <w:tcW w:w="3181" w:type="dxa"/>
          </w:tcPr>
          <w:p w:rsidR="008758F1" w:rsidRPr="003B6D6D" w:rsidRDefault="008758F1" w:rsidP="008758F1">
            <w:pPr>
              <w:spacing w:after="0" w:line="240" w:lineRule="auto"/>
              <w:jc w:val="center"/>
              <w:rPr>
                <w:rFonts w:ascii="Times New Roman" w:hAnsi="Times New Roman"/>
                <w:sz w:val="26"/>
                <w:szCs w:val="26"/>
              </w:rPr>
            </w:pPr>
            <w:r w:rsidRPr="003B6D6D">
              <w:rPr>
                <w:rFonts w:ascii="Times New Roman" w:hAnsi="Times New Roman"/>
                <w:sz w:val="26"/>
                <w:szCs w:val="26"/>
              </w:rPr>
              <w:t xml:space="preserve">% </w:t>
            </w:r>
            <w:r w:rsidR="008E1E28">
              <w:rPr>
                <w:rFonts w:ascii="Times New Roman" w:hAnsi="Times New Roman"/>
                <w:sz w:val="26"/>
                <w:szCs w:val="26"/>
              </w:rPr>
              <w:t>освоєння</w:t>
            </w:r>
          </w:p>
        </w:tc>
      </w:tr>
      <w:tr w:rsidR="002C3462" w:rsidRPr="003B6D6D" w:rsidTr="00F71AC3">
        <w:trPr>
          <w:trHeight w:val="341"/>
        </w:trPr>
        <w:tc>
          <w:tcPr>
            <w:tcW w:w="3775" w:type="dxa"/>
          </w:tcPr>
          <w:p w:rsidR="002C3462" w:rsidRPr="003B6D6D" w:rsidRDefault="00B201CA" w:rsidP="00E44811">
            <w:pPr>
              <w:spacing w:after="0" w:line="240" w:lineRule="auto"/>
              <w:ind w:firstLine="709"/>
              <w:jc w:val="center"/>
              <w:rPr>
                <w:rFonts w:ascii="Times New Roman" w:hAnsi="Times New Roman"/>
                <w:sz w:val="26"/>
                <w:szCs w:val="26"/>
              </w:rPr>
            </w:pPr>
            <w:r>
              <w:rPr>
                <w:rFonts w:ascii="Times New Roman" w:hAnsi="Times New Roman"/>
                <w:sz w:val="26"/>
                <w:szCs w:val="26"/>
              </w:rPr>
              <w:lastRenderedPageBreak/>
              <w:t>1 255,5</w:t>
            </w:r>
          </w:p>
        </w:tc>
        <w:tc>
          <w:tcPr>
            <w:tcW w:w="3181" w:type="dxa"/>
          </w:tcPr>
          <w:p w:rsidR="002C3462" w:rsidRPr="003B6D6D" w:rsidRDefault="005B765A" w:rsidP="00E44811">
            <w:pPr>
              <w:spacing w:after="0" w:line="240" w:lineRule="auto"/>
              <w:jc w:val="center"/>
              <w:rPr>
                <w:rFonts w:ascii="Times New Roman" w:hAnsi="Times New Roman"/>
                <w:sz w:val="26"/>
                <w:szCs w:val="26"/>
              </w:rPr>
            </w:pPr>
            <w:r>
              <w:rPr>
                <w:rFonts w:ascii="Times New Roman" w:hAnsi="Times New Roman"/>
                <w:sz w:val="26"/>
                <w:szCs w:val="26"/>
              </w:rPr>
              <w:t>335</w:t>
            </w:r>
            <w:r w:rsidR="00B201CA">
              <w:rPr>
                <w:rFonts w:ascii="Times New Roman" w:hAnsi="Times New Roman"/>
                <w:sz w:val="26"/>
                <w:szCs w:val="26"/>
              </w:rPr>
              <w:t>,</w:t>
            </w:r>
            <w:r>
              <w:rPr>
                <w:rFonts w:ascii="Times New Roman" w:hAnsi="Times New Roman"/>
                <w:sz w:val="26"/>
                <w:szCs w:val="26"/>
              </w:rPr>
              <w:t>0</w:t>
            </w:r>
          </w:p>
        </w:tc>
        <w:tc>
          <w:tcPr>
            <w:tcW w:w="3181" w:type="dxa"/>
          </w:tcPr>
          <w:p w:rsidR="002C3462" w:rsidRPr="003B6D6D" w:rsidRDefault="005B765A" w:rsidP="00E44811">
            <w:pPr>
              <w:spacing w:after="0" w:line="240" w:lineRule="auto"/>
              <w:jc w:val="center"/>
              <w:rPr>
                <w:rFonts w:ascii="Times New Roman" w:hAnsi="Times New Roman"/>
                <w:sz w:val="26"/>
                <w:szCs w:val="26"/>
              </w:rPr>
            </w:pPr>
            <w:r>
              <w:rPr>
                <w:rFonts w:ascii="Times New Roman" w:hAnsi="Times New Roman"/>
                <w:sz w:val="26"/>
                <w:szCs w:val="26"/>
              </w:rPr>
              <w:t>26</w:t>
            </w:r>
            <w:r w:rsidR="00B201CA">
              <w:rPr>
                <w:rFonts w:ascii="Times New Roman" w:hAnsi="Times New Roman"/>
                <w:sz w:val="26"/>
                <w:szCs w:val="26"/>
              </w:rPr>
              <w:t>,</w:t>
            </w:r>
            <w:r>
              <w:rPr>
                <w:rFonts w:ascii="Times New Roman" w:hAnsi="Times New Roman"/>
                <w:sz w:val="26"/>
                <w:szCs w:val="26"/>
              </w:rPr>
              <w:t>7%</w:t>
            </w:r>
          </w:p>
        </w:tc>
      </w:tr>
    </w:tbl>
    <w:p w:rsidR="00170EAF" w:rsidRDefault="00170EAF" w:rsidP="00010C35">
      <w:pPr>
        <w:spacing w:after="0" w:line="240" w:lineRule="auto"/>
        <w:ind w:firstLine="709"/>
        <w:jc w:val="both"/>
        <w:rPr>
          <w:rFonts w:ascii="Times New Roman" w:hAnsi="Times New Roman"/>
          <w:sz w:val="26"/>
          <w:szCs w:val="26"/>
        </w:rPr>
      </w:pPr>
    </w:p>
    <w:p w:rsidR="00170EAF" w:rsidRPr="00170EAF" w:rsidRDefault="00170EAF" w:rsidP="00170EAF">
      <w:pPr>
        <w:spacing w:after="0" w:line="240" w:lineRule="auto"/>
        <w:ind w:firstLine="709"/>
        <w:jc w:val="both"/>
        <w:rPr>
          <w:rFonts w:ascii="Times New Roman" w:hAnsi="Times New Roman"/>
          <w:sz w:val="26"/>
          <w:szCs w:val="26"/>
        </w:rPr>
      </w:pPr>
      <w:r w:rsidRPr="005D31CA">
        <w:rPr>
          <w:rFonts w:ascii="Times New Roman" w:hAnsi="Times New Roman"/>
          <w:sz w:val="26"/>
          <w:szCs w:val="26"/>
        </w:rPr>
        <w:t>В 2022 році КНП "КМІАЦ медичної статистики"  було укладено угоду на закупівлю "Послуг з розробки технічного завдання  на створення  та супровід інформаційної платформи статистичних даних про стан здоров'я населення та діяльність закладів охорони здоров'я" на суму 335,00 тис.грн. Технічне</w:t>
      </w:r>
      <w:r w:rsidRPr="00170EAF">
        <w:rPr>
          <w:rFonts w:ascii="Times New Roman" w:hAnsi="Times New Roman"/>
          <w:sz w:val="26"/>
          <w:szCs w:val="26"/>
        </w:rPr>
        <w:t xml:space="preserve"> завдання на створення та супровід інформаційної платформи (системи) статистичних даних про стан здоров'я населення та діяльність закладів охорони здоров'я охоплює весь комплекс робіт, що має бути виконан</w:t>
      </w:r>
      <w:r w:rsidR="005D31CA">
        <w:rPr>
          <w:rFonts w:ascii="Times New Roman" w:hAnsi="Times New Roman"/>
          <w:sz w:val="26"/>
          <w:szCs w:val="26"/>
        </w:rPr>
        <w:t>о</w:t>
      </w:r>
      <w:r w:rsidRPr="00170EAF">
        <w:rPr>
          <w:rFonts w:ascii="Times New Roman" w:hAnsi="Times New Roman"/>
          <w:sz w:val="26"/>
          <w:szCs w:val="26"/>
        </w:rPr>
        <w:t xml:space="preserve"> майбутнім розробником Програми у 2022-2025 роках відповідно</w:t>
      </w:r>
      <w:r w:rsidR="00E7645F">
        <w:rPr>
          <w:rFonts w:ascii="Times New Roman" w:hAnsi="Times New Roman"/>
          <w:sz w:val="26"/>
          <w:szCs w:val="26"/>
        </w:rPr>
        <w:t xml:space="preserve"> до</w:t>
      </w:r>
      <w:r w:rsidRPr="00170EAF">
        <w:rPr>
          <w:rFonts w:ascii="Times New Roman" w:hAnsi="Times New Roman"/>
          <w:sz w:val="26"/>
          <w:szCs w:val="26"/>
        </w:rPr>
        <w:t xml:space="preserve"> плану-графіку з врахуванням обсягів видатків в кожному бюджетному році.  </w:t>
      </w:r>
    </w:p>
    <w:p w:rsidR="00170EAF" w:rsidRPr="00170EAF" w:rsidRDefault="005D31CA" w:rsidP="00170EAF">
      <w:pPr>
        <w:spacing w:after="0" w:line="240" w:lineRule="auto"/>
        <w:ind w:firstLine="709"/>
        <w:jc w:val="both"/>
        <w:rPr>
          <w:rFonts w:ascii="Times New Roman" w:hAnsi="Times New Roman"/>
          <w:sz w:val="26"/>
          <w:szCs w:val="26"/>
        </w:rPr>
      </w:pPr>
      <w:r>
        <w:rPr>
          <w:rFonts w:ascii="Times New Roman" w:hAnsi="Times New Roman"/>
          <w:sz w:val="26"/>
          <w:szCs w:val="26"/>
        </w:rPr>
        <w:t>В</w:t>
      </w:r>
      <w:r w:rsidR="00170EAF" w:rsidRPr="00170EAF">
        <w:rPr>
          <w:rFonts w:ascii="Times New Roman" w:hAnsi="Times New Roman"/>
          <w:sz w:val="26"/>
          <w:szCs w:val="26"/>
        </w:rPr>
        <w:t xml:space="preserve"> Департаменті інформаційно-комунікаційних технологій Київської міської ради (Київської міської державної адміністрації) (далі - ДІКТ КМДА) відповідно до нормативних документів</w:t>
      </w:r>
      <w:r w:rsidRPr="005D31CA">
        <w:rPr>
          <w:rFonts w:ascii="Times New Roman" w:hAnsi="Times New Roman"/>
          <w:sz w:val="26"/>
          <w:szCs w:val="26"/>
        </w:rPr>
        <w:t xml:space="preserve"> </w:t>
      </w:r>
      <w:r w:rsidRPr="00170EAF">
        <w:rPr>
          <w:rFonts w:ascii="Times New Roman" w:hAnsi="Times New Roman"/>
          <w:sz w:val="26"/>
          <w:szCs w:val="26"/>
        </w:rPr>
        <w:t>Технічне завдання пройшло декілька етапів погодження</w:t>
      </w:r>
      <w:r w:rsidR="00170EAF" w:rsidRPr="00170EAF">
        <w:rPr>
          <w:rFonts w:ascii="Times New Roman" w:hAnsi="Times New Roman"/>
          <w:sz w:val="26"/>
          <w:szCs w:val="26"/>
        </w:rPr>
        <w:t>.</w:t>
      </w:r>
    </w:p>
    <w:p w:rsidR="00170EAF" w:rsidRDefault="00886896" w:rsidP="00170EAF">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Після неодноразових направлень Технічного завдання на погодження, </w:t>
      </w:r>
      <w:r w:rsidR="00170EAF" w:rsidRPr="00886896">
        <w:rPr>
          <w:rFonts w:ascii="Times New Roman" w:hAnsi="Times New Roman"/>
          <w:sz w:val="26"/>
          <w:szCs w:val="26"/>
        </w:rPr>
        <w:t>ДІКТ КМДА</w:t>
      </w:r>
      <w:r w:rsidRPr="00886896">
        <w:rPr>
          <w:rFonts w:ascii="Times New Roman" w:hAnsi="Times New Roman"/>
          <w:sz w:val="26"/>
          <w:szCs w:val="26"/>
        </w:rPr>
        <w:t xml:space="preserve"> лише</w:t>
      </w:r>
      <w:r w:rsidR="00170EAF" w:rsidRPr="00170EAF">
        <w:rPr>
          <w:rFonts w:ascii="Times New Roman" w:hAnsi="Times New Roman"/>
          <w:sz w:val="26"/>
          <w:szCs w:val="26"/>
        </w:rPr>
        <w:t xml:space="preserve"> в грудні 2022 року листом</w:t>
      </w:r>
      <w:r w:rsidR="00E7645F">
        <w:rPr>
          <w:rFonts w:ascii="Times New Roman" w:hAnsi="Times New Roman"/>
          <w:sz w:val="26"/>
          <w:szCs w:val="26"/>
        </w:rPr>
        <w:t xml:space="preserve"> </w:t>
      </w:r>
      <w:r w:rsidR="00170EAF" w:rsidRPr="00170EAF">
        <w:rPr>
          <w:rFonts w:ascii="Times New Roman" w:hAnsi="Times New Roman"/>
          <w:sz w:val="26"/>
          <w:szCs w:val="26"/>
        </w:rPr>
        <w:t xml:space="preserve">від 08.12.2022 № 075-4213/0611219/2022 </w:t>
      </w:r>
      <w:r>
        <w:rPr>
          <w:rFonts w:ascii="Times New Roman" w:hAnsi="Times New Roman"/>
          <w:sz w:val="26"/>
          <w:szCs w:val="26"/>
        </w:rPr>
        <w:t xml:space="preserve">було </w:t>
      </w:r>
      <w:r w:rsidR="00E7645F" w:rsidRPr="00170EAF">
        <w:rPr>
          <w:rFonts w:ascii="Times New Roman" w:hAnsi="Times New Roman"/>
          <w:sz w:val="26"/>
          <w:szCs w:val="26"/>
        </w:rPr>
        <w:t>погод</w:t>
      </w:r>
      <w:r>
        <w:rPr>
          <w:rFonts w:ascii="Times New Roman" w:hAnsi="Times New Roman"/>
          <w:sz w:val="26"/>
          <w:szCs w:val="26"/>
        </w:rPr>
        <w:t>жено</w:t>
      </w:r>
      <w:r w:rsidR="00E7645F" w:rsidRPr="00170EAF">
        <w:rPr>
          <w:rFonts w:ascii="Times New Roman" w:hAnsi="Times New Roman"/>
          <w:sz w:val="26"/>
          <w:szCs w:val="26"/>
        </w:rPr>
        <w:t xml:space="preserve"> Технічне завдання</w:t>
      </w:r>
      <w:r>
        <w:rPr>
          <w:rFonts w:ascii="Times New Roman" w:hAnsi="Times New Roman"/>
          <w:sz w:val="26"/>
          <w:szCs w:val="26"/>
        </w:rPr>
        <w:t xml:space="preserve"> </w:t>
      </w:r>
      <w:r w:rsidRPr="00170EAF">
        <w:rPr>
          <w:rFonts w:ascii="Times New Roman" w:hAnsi="Times New Roman"/>
          <w:sz w:val="26"/>
          <w:szCs w:val="26"/>
        </w:rPr>
        <w:t>на створення та супровід інформаційної платформи (системи) статистичних даних</w:t>
      </w:r>
      <w:r>
        <w:rPr>
          <w:rFonts w:ascii="Times New Roman" w:hAnsi="Times New Roman"/>
          <w:sz w:val="26"/>
          <w:szCs w:val="26"/>
        </w:rPr>
        <w:t>, що унеможливлювало п</w:t>
      </w:r>
      <w:r w:rsidR="00170EAF" w:rsidRPr="00170EAF">
        <w:rPr>
          <w:rFonts w:ascii="Times New Roman" w:hAnsi="Times New Roman"/>
          <w:sz w:val="26"/>
          <w:szCs w:val="26"/>
        </w:rPr>
        <w:t>ровести процедуру закупівлі ІТ-послуг на створення інформаційної платформи в 2022 році. Зазначена робота буде продовжена в 2023 році.</w:t>
      </w:r>
    </w:p>
    <w:p w:rsidR="00170EAF" w:rsidRDefault="00170EAF" w:rsidP="00010C35">
      <w:pPr>
        <w:spacing w:after="0" w:line="240" w:lineRule="auto"/>
        <w:ind w:firstLine="709"/>
        <w:jc w:val="both"/>
        <w:rPr>
          <w:rFonts w:ascii="Times New Roman" w:hAnsi="Times New Roman"/>
          <w:sz w:val="26"/>
          <w:szCs w:val="26"/>
        </w:rPr>
      </w:pPr>
    </w:p>
    <w:p w:rsidR="002C3462" w:rsidRPr="002C3462" w:rsidRDefault="002C3462" w:rsidP="00944128">
      <w:pPr>
        <w:spacing w:after="0" w:line="240" w:lineRule="auto"/>
        <w:ind w:firstLine="709"/>
        <w:rPr>
          <w:rFonts w:ascii="Times New Roman" w:hAnsi="Times New Roman"/>
          <w:i/>
          <w:iCs/>
          <w:sz w:val="26"/>
          <w:szCs w:val="26"/>
        </w:rPr>
      </w:pPr>
      <w:r w:rsidRPr="002C3462">
        <w:rPr>
          <w:rFonts w:ascii="Times New Roman" w:hAnsi="Times New Roman"/>
          <w:i/>
          <w:iCs/>
          <w:sz w:val="26"/>
          <w:szCs w:val="26"/>
        </w:rPr>
        <w:t>4.2. Створення, впровадження та підтримка інформаційної системи "Вірусні гепатити"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3563"/>
        <w:gridCol w:w="2799"/>
      </w:tblGrid>
      <w:tr w:rsidR="008758F1" w:rsidRPr="003B6D6D" w:rsidTr="00A45314">
        <w:tc>
          <w:tcPr>
            <w:tcW w:w="3775" w:type="dxa"/>
          </w:tcPr>
          <w:p w:rsidR="008758F1" w:rsidRPr="003B6D6D" w:rsidRDefault="008758F1" w:rsidP="008758F1">
            <w:pPr>
              <w:spacing w:after="0" w:line="240" w:lineRule="auto"/>
              <w:jc w:val="center"/>
              <w:rPr>
                <w:rFonts w:ascii="Times New Roman" w:hAnsi="Times New Roman"/>
                <w:sz w:val="26"/>
                <w:szCs w:val="26"/>
              </w:rPr>
            </w:pPr>
            <w:r>
              <w:rPr>
                <w:rFonts w:ascii="Times New Roman" w:hAnsi="Times New Roman"/>
                <w:sz w:val="26"/>
                <w:szCs w:val="26"/>
              </w:rPr>
              <w:t xml:space="preserve">Обсяг видатків на 2022 рік передбачений бюджетом </w:t>
            </w:r>
            <w:r w:rsidRPr="00D15318">
              <w:rPr>
                <w:rFonts w:ascii="Times New Roman" w:hAnsi="Times New Roman"/>
                <w:sz w:val="26"/>
                <w:szCs w:val="26"/>
              </w:rPr>
              <w:t>(тис. грн)</w:t>
            </w:r>
          </w:p>
        </w:tc>
        <w:tc>
          <w:tcPr>
            <w:tcW w:w="3563" w:type="dxa"/>
          </w:tcPr>
          <w:p w:rsidR="008758F1" w:rsidRPr="003B6D6D" w:rsidRDefault="008758F1" w:rsidP="008758F1">
            <w:pPr>
              <w:spacing w:after="0" w:line="240" w:lineRule="auto"/>
              <w:jc w:val="center"/>
              <w:rPr>
                <w:rFonts w:ascii="Times New Roman" w:hAnsi="Times New Roman"/>
                <w:sz w:val="26"/>
                <w:szCs w:val="26"/>
              </w:rPr>
            </w:pPr>
            <w:r>
              <w:rPr>
                <w:rFonts w:ascii="Times New Roman" w:hAnsi="Times New Roman"/>
                <w:sz w:val="26"/>
                <w:szCs w:val="26"/>
              </w:rPr>
              <w:t>Касові видатки за                               2022 рік (тис. грн)</w:t>
            </w:r>
          </w:p>
        </w:tc>
        <w:tc>
          <w:tcPr>
            <w:tcW w:w="2799" w:type="dxa"/>
          </w:tcPr>
          <w:p w:rsidR="008758F1" w:rsidRPr="003B6D6D" w:rsidRDefault="008758F1" w:rsidP="008758F1">
            <w:pPr>
              <w:spacing w:after="0" w:line="240" w:lineRule="auto"/>
              <w:jc w:val="center"/>
              <w:rPr>
                <w:rFonts w:ascii="Times New Roman" w:hAnsi="Times New Roman"/>
                <w:sz w:val="26"/>
                <w:szCs w:val="26"/>
              </w:rPr>
            </w:pPr>
            <w:r w:rsidRPr="003B6D6D">
              <w:rPr>
                <w:rFonts w:ascii="Times New Roman" w:hAnsi="Times New Roman"/>
                <w:sz w:val="26"/>
                <w:szCs w:val="26"/>
              </w:rPr>
              <w:t xml:space="preserve">% </w:t>
            </w:r>
            <w:r w:rsidR="008E1E28">
              <w:rPr>
                <w:rFonts w:ascii="Times New Roman" w:hAnsi="Times New Roman"/>
                <w:sz w:val="26"/>
                <w:szCs w:val="26"/>
              </w:rPr>
              <w:t>освоєння</w:t>
            </w:r>
          </w:p>
        </w:tc>
      </w:tr>
      <w:tr w:rsidR="002C3462" w:rsidRPr="003B6D6D" w:rsidTr="00A45314">
        <w:trPr>
          <w:trHeight w:val="341"/>
        </w:trPr>
        <w:tc>
          <w:tcPr>
            <w:tcW w:w="3775" w:type="dxa"/>
          </w:tcPr>
          <w:p w:rsidR="002C3462" w:rsidRPr="003B6D6D" w:rsidRDefault="008B6B4A" w:rsidP="00E44811">
            <w:pPr>
              <w:spacing w:after="0" w:line="240" w:lineRule="auto"/>
              <w:ind w:firstLine="709"/>
              <w:jc w:val="center"/>
              <w:rPr>
                <w:rFonts w:ascii="Times New Roman" w:hAnsi="Times New Roman"/>
                <w:sz w:val="26"/>
                <w:szCs w:val="26"/>
              </w:rPr>
            </w:pPr>
            <w:r>
              <w:rPr>
                <w:rFonts w:ascii="Times New Roman" w:hAnsi="Times New Roman"/>
                <w:sz w:val="26"/>
                <w:szCs w:val="26"/>
              </w:rPr>
              <w:t>0</w:t>
            </w:r>
            <w:r w:rsidR="00B201CA">
              <w:rPr>
                <w:rFonts w:ascii="Times New Roman" w:hAnsi="Times New Roman"/>
                <w:sz w:val="26"/>
                <w:szCs w:val="26"/>
              </w:rPr>
              <w:t>,0</w:t>
            </w:r>
          </w:p>
        </w:tc>
        <w:tc>
          <w:tcPr>
            <w:tcW w:w="3563" w:type="dxa"/>
          </w:tcPr>
          <w:p w:rsidR="002C3462" w:rsidRPr="003B6D6D" w:rsidRDefault="008B6B4A" w:rsidP="00E44811">
            <w:pPr>
              <w:spacing w:after="0" w:line="240" w:lineRule="auto"/>
              <w:jc w:val="center"/>
              <w:rPr>
                <w:rFonts w:ascii="Times New Roman" w:hAnsi="Times New Roman"/>
                <w:sz w:val="26"/>
                <w:szCs w:val="26"/>
              </w:rPr>
            </w:pPr>
            <w:r>
              <w:rPr>
                <w:rFonts w:ascii="Times New Roman" w:hAnsi="Times New Roman"/>
                <w:sz w:val="26"/>
                <w:szCs w:val="26"/>
              </w:rPr>
              <w:t>0</w:t>
            </w:r>
            <w:r w:rsidR="00B201CA">
              <w:rPr>
                <w:rFonts w:ascii="Times New Roman" w:hAnsi="Times New Roman"/>
                <w:sz w:val="26"/>
                <w:szCs w:val="26"/>
              </w:rPr>
              <w:t>,</w:t>
            </w:r>
            <w:r>
              <w:rPr>
                <w:rFonts w:ascii="Times New Roman" w:hAnsi="Times New Roman"/>
                <w:sz w:val="26"/>
                <w:szCs w:val="26"/>
              </w:rPr>
              <w:t>0</w:t>
            </w:r>
          </w:p>
        </w:tc>
        <w:tc>
          <w:tcPr>
            <w:tcW w:w="2799" w:type="dxa"/>
          </w:tcPr>
          <w:p w:rsidR="002C3462" w:rsidRPr="003B6D6D" w:rsidRDefault="00B201CA" w:rsidP="00E44811">
            <w:pPr>
              <w:spacing w:after="0" w:line="240" w:lineRule="auto"/>
              <w:jc w:val="center"/>
              <w:rPr>
                <w:rFonts w:ascii="Times New Roman" w:hAnsi="Times New Roman"/>
                <w:sz w:val="26"/>
                <w:szCs w:val="26"/>
              </w:rPr>
            </w:pPr>
            <w:r>
              <w:rPr>
                <w:rFonts w:ascii="Times New Roman" w:hAnsi="Times New Roman"/>
                <w:sz w:val="26"/>
                <w:szCs w:val="26"/>
              </w:rPr>
              <w:t>0,0</w:t>
            </w:r>
          </w:p>
        </w:tc>
      </w:tr>
    </w:tbl>
    <w:p w:rsidR="002C3462" w:rsidRDefault="005D31CA" w:rsidP="00C24A98">
      <w:pPr>
        <w:spacing w:after="0" w:line="240" w:lineRule="auto"/>
        <w:ind w:firstLine="709"/>
        <w:rPr>
          <w:rFonts w:ascii="Times New Roman" w:hAnsi="Times New Roman"/>
          <w:sz w:val="26"/>
          <w:szCs w:val="26"/>
        </w:rPr>
      </w:pPr>
      <w:r>
        <w:rPr>
          <w:rFonts w:ascii="Times New Roman" w:hAnsi="Times New Roman"/>
          <w:sz w:val="26"/>
          <w:szCs w:val="26"/>
        </w:rPr>
        <w:t>В</w:t>
      </w:r>
      <w:r w:rsidR="00C24A98" w:rsidRPr="00C24A98">
        <w:rPr>
          <w:rFonts w:ascii="Times New Roman" w:hAnsi="Times New Roman"/>
          <w:sz w:val="26"/>
          <w:szCs w:val="26"/>
        </w:rPr>
        <w:t>ідсутня потреба у виконанні зазначеного заходу</w:t>
      </w:r>
      <w:r w:rsidR="00992D90">
        <w:rPr>
          <w:rFonts w:ascii="Times New Roman" w:hAnsi="Times New Roman"/>
          <w:sz w:val="26"/>
          <w:szCs w:val="26"/>
        </w:rPr>
        <w:t xml:space="preserve"> за рахунок коштів міського бюджету</w:t>
      </w:r>
      <w:r w:rsidR="00C24A98">
        <w:rPr>
          <w:rFonts w:ascii="Times New Roman" w:hAnsi="Times New Roman"/>
          <w:sz w:val="26"/>
          <w:szCs w:val="26"/>
        </w:rPr>
        <w:t>.</w:t>
      </w:r>
    </w:p>
    <w:p w:rsidR="006A4F0E" w:rsidRDefault="00992D90" w:rsidP="006A4F0E">
      <w:pPr>
        <w:spacing w:after="0" w:line="240" w:lineRule="auto"/>
        <w:ind w:firstLine="709"/>
        <w:jc w:val="both"/>
        <w:rPr>
          <w:rFonts w:ascii="Times New Roman" w:hAnsi="Times New Roman"/>
          <w:sz w:val="26"/>
          <w:szCs w:val="26"/>
        </w:rPr>
      </w:pPr>
      <w:r>
        <w:rPr>
          <w:rFonts w:ascii="Times New Roman" w:hAnsi="Times New Roman"/>
          <w:sz w:val="26"/>
          <w:szCs w:val="26"/>
        </w:rPr>
        <w:t>Запуск модулю «Вірусні гепатити» заплановано на базі інформаційної системи «Моніторинг соціально значущих хвороб» за рахунок коштів державного бюджету.</w:t>
      </w:r>
    </w:p>
    <w:p w:rsidR="006A4F0E" w:rsidRDefault="006A4F0E" w:rsidP="006A4F0E">
      <w:pPr>
        <w:spacing w:after="0" w:line="240" w:lineRule="auto"/>
        <w:ind w:firstLine="709"/>
        <w:jc w:val="both"/>
        <w:rPr>
          <w:rFonts w:ascii="Times New Roman" w:hAnsi="Times New Roman"/>
          <w:sz w:val="26"/>
          <w:szCs w:val="26"/>
        </w:rPr>
      </w:pPr>
    </w:p>
    <w:p w:rsidR="002C3462" w:rsidRPr="00010C35" w:rsidRDefault="002C3462" w:rsidP="006A4F0E">
      <w:pPr>
        <w:spacing w:after="0" w:line="240" w:lineRule="auto"/>
        <w:ind w:firstLine="709"/>
        <w:jc w:val="both"/>
        <w:rPr>
          <w:rFonts w:ascii="Times New Roman" w:hAnsi="Times New Roman"/>
          <w:sz w:val="26"/>
          <w:szCs w:val="26"/>
        </w:rPr>
      </w:pPr>
      <w:r w:rsidRPr="002C3462">
        <w:rPr>
          <w:rFonts w:ascii="Times New Roman" w:hAnsi="Times New Roman"/>
          <w:b/>
          <w:bCs/>
          <w:sz w:val="26"/>
          <w:szCs w:val="26"/>
        </w:rPr>
        <w:t>5. Проведення інформаційних кампаній з питань профілактики захворювань і здорового способу життя</w:t>
      </w:r>
    </w:p>
    <w:p w:rsidR="002C3462" w:rsidRPr="002C3462" w:rsidRDefault="002C3462" w:rsidP="00944128">
      <w:pPr>
        <w:spacing w:after="0" w:line="240" w:lineRule="auto"/>
        <w:ind w:firstLine="709"/>
        <w:jc w:val="both"/>
        <w:rPr>
          <w:rFonts w:ascii="Times New Roman" w:hAnsi="Times New Roman"/>
          <w:i/>
          <w:iCs/>
          <w:sz w:val="26"/>
          <w:szCs w:val="26"/>
        </w:rPr>
      </w:pPr>
      <w:r w:rsidRPr="002C3462">
        <w:rPr>
          <w:rFonts w:ascii="Times New Roman" w:hAnsi="Times New Roman"/>
          <w:i/>
          <w:iCs/>
          <w:sz w:val="26"/>
          <w:szCs w:val="26"/>
        </w:rPr>
        <w:t>5.1. Підвищення рівня поінформованості населення з питань запобігання та профілактики неінфекційних захворювань шляхом виготовлення та розповсюдження відео- та поліграфічної продукції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3181"/>
        <w:gridCol w:w="3181"/>
      </w:tblGrid>
      <w:tr w:rsidR="008758F1" w:rsidRPr="003B6D6D" w:rsidTr="00F71AC3">
        <w:tc>
          <w:tcPr>
            <w:tcW w:w="3775" w:type="dxa"/>
          </w:tcPr>
          <w:p w:rsidR="008758F1" w:rsidRPr="003B6D6D" w:rsidRDefault="008758F1" w:rsidP="008758F1">
            <w:pPr>
              <w:spacing w:after="0" w:line="240" w:lineRule="auto"/>
              <w:jc w:val="center"/>
              <w:rPr>
                <w:rFonts w:ascii="Times New Roman" w:hAnsi="Times New Roman"/>
                <w:sz w:val="26"/>
                <w:szCs w:val="26"/>
              </w:rPr>
            </w:pPr>
            <w:bookmarkStart w:id="7" w:name="_Hlk102143446"/>
            <w:r>
              <w:rPr>
                <w:rFonts w:ascii="Times New Roman" w:hAnsi="Times New Roman"/>
                <w:sz w:val="26"/>
                <w:szCs w:val="26"/>
              </w:rPr>
              <w:t xml:space="preserve">Обсяг видатків на 2022 рік передбачений бюджетом </w:t>
            </w:r>
            <w:r w:rsidRPr="00D15318">
              <w:rPr>
                <w:rFonts w:ascii="Times New Roman" w:hAnsi="Times New Roman"/>
                <w:sz w:val="26"/>
                <w:szCs w:val="26"/>
              </w:rPr>
              <w:t>(тис. грн)</w:t>
            </w:r>
          </w:p>
        </w:tc>
        <w:tc>
          <w:tcPr>
            <w:tcW w:w="3181" w:type="dxa"/>
          </w:tcPr>
          <w:p w:rsidR="008758F1" w:rsidRPr="003B6D6D" w:rsidRDefault="008758F1" w:rsidP="008758F1">
            <w:pPr>
              <w:spacing w:after="0" w:line="240" w:lineRule="auto"/>
              <w:jc w:val="center"/>
              <w:rPr>
                <w:rFonts w:ascii="Times New Roman" w:hAnsi="Times New Roman"/>
                <w:sz w:val="26"/>
                <w:szCs w:val="26"/>
              </w:rPr>
            </w:pPr>
            <w:r>
              <w:rPr>
                <w:rFonts w:ascii="Times New Roman" w:hAnsi="Times New Roman"/>
                <w:sz w:val="26"/>
                <w:szCs w:val="26"/>
              </w:rPr>
              <w:t>Касові видатки за                               2022 рік (тис. грн)</w:t>
            </w:r>
          </w:p>
        </w:tc>
        <w:tc>
          <w:tcPr>
            <w:tcW w:w="3181" w:type="dxa"/>
          </w:tcPr>
          <w:p w:rsidR="008758F1" w:rsidRPr="003B6D6D" w:rsidRDefault="008758F1" w:rsidP="008758F1">
            <w:pPr>
              <w:spacing w:after="0" w:line="240" w:lineRule="auto"/>
              <w:jc w:val="center"/>
              <w:rPr>
                <w:rFonts w:ascii="Times New Roman" w:hAnsi="Times New Roman"/>
                <w:sz w:val="26"/>
                <w:szCs w:val="26"/>
              </w:rPr>
            </w:pPr>
            <w:r w:rsidRPr="003B6D6D">
              <w:rPr>
                <w:rFonts w:ascii="Times New Roman" w:hAnsi="Times New Roman"/>
                <w:sz w:val="26"/>
                <w:szCs w:val="26"/>
              </w:rPr>
              <w:t xml:space="preserve">% </w:t>
            </w:r>
            <w:r w:rsidR="008E1E28">
              <w:rPr>
                <w:rFonts w:ascii="Times New Roman" w:hAnsi="Times New Roman"/>
                <w:sz w:val="26"/>
                <w:szCs w:val="26"/>
              </w:rPr>
              <w:t>освоєння</w:t>
            </w:r>
          </w:p>
        </w:tc>
      </w:tr>
      <w:tr w:rsidR="002C3462" w:rsidRPr="003B6D6D" w:rsidTr="00F71AC3">
        <w:trPr>
          <w:trHeight w:val="341"/>
        </w:trPr>
        <w:tc>
          <w:tcPr>
            <w:tcW w:w="3775" w:type="dxa"/>
          </w:tcPr>
          <w:p w:rsidR="002C3462" w:rsidRPr="003B6D6D" w:rsidRDefault="00B201CA" w:rsidP="00E44811">
            <w:pPr>
              <w:spacing w:after="0" w:line="240" w:lineRule="auto"/>
              <w:ind w:firstLine="709"/>
              <w:jc w:val="center"/>
              <w:rPr>
                <w:rFonts w:ascii="Times New Roman" w:hAnsi="Times New Roman"/>
                <w:sz w:val="26"/>
                <w:szCs w:val="26"/>
              </w:rPr>
            </w:pPr>
            <w:r>
              <w:rPr>
                <w:rFonts w:ascii="Times New Roman" w:hAnsi="Times New Roman"/>
                <w:sz w:val="26"/>
                <w:szCs w:val="26"/>
              </w:rPr>
              <w:t>820,0</w:t>
            </w:r>
          </w:p>
        </w:tc>
        <w:tc>
          <w:tcPr>
            <w:tcW w:w="3181" w:type="dxa"/>
          </w:tcPr>
          <w:p w:rsidR="002C3462" w:rsidRPr="003B6D6D" w:rsidRDefault="005D31CA" w:rsidP="00E44811">
            <w:pPr>
              <w:spacing w:after="0" w:line="240" w:lineRule="auto"/>
              <w:jc w:val="center"/>
              <w:rPr>
                <w:rFonts w:ascii="Times New Roman" w:hAnsi="Times New Roman"/>
                <w:sz w:val="26"/>
                <w:szCs w:val="26"/>
              </w:rPr>
            </w:pPr>
            <w:r>
              <w:rPr>
                <w:rFonts w:ascii="Times New Roman" w:hAnsi="Times New Roman"/>
                <w:sz w:val="26"/>
                <w:szCs w:val="26"/>
              </w:rPr>
              <w:t>211</w:t>
            </w:r>
            <w:r w:rsidR="00B201CA">
              <w:rPr>
                <w:rFonts w:ascii="Times New Roman" w:hAnsi="Times New Roman"/>
                <w:sz w:val="26"/>
                <w:szCs w:val="26"/>
              </w:rPr>
              <w:t>,0</w:t>
            </w:r>
          </w:p>
        </w:tc>
        <w:tc>
          <w:tcPr>
            <w:tcW w:w="3181" w:type="dxa"/>
          </w:tcPr>
          <w:p w:rsidR="002C3462" w:rsidRPr="003B6D6D" w:rsidRDefault="005D31CA" w:rsidP="00E44811">
            <w:pPr>
              <w:spacing w:after="0" w:line="240" w:lineRule="auto"/>
              <w:jc w:val="center"/>
              <w:rPr>
                <w:rFonts w:ascii="Times New Roman" w:hAnsi="Times New Roman"/>
                <w:sz w:val="26"/>
                <w:szCs w:val="26"/>
              </w:rPr>
            </w:pPr>
            <w:r>
              <w:rPr>
                <w:rFonts w:ascii="Times New Roman" w:hAnsi="Times New Roman"/>
                <w:sz w:val="26"/>
                <w:szCs w:val="26"/>
              </w:rPr>
              <w:t>25</w:t>
            </w:r>
            <w:r w:rsidR="00B201CA">
              <w:rPr>
                <w:rFonts w:ascii="Times New Roman" w:hAnsi="Times New Roman"/>
                <w:sz w:val="26"/>
                <w:szCs w:val="26"/>
              </w:rPr>
              <w:t>,</w:t>
            </w:r>
            <w:r>
              <w:rPr>
                <w:rFonts w:ascii="Times New Roman" w:hAnsi="Times New Roman"/>
                <w:sz w:val="26"/>
                <w:szCs w:val="26"/>
              </w:rPr>
              <w:t>7%</w:t>
            </w:r>
          </w:p>
        </w:tc>
      </w:tr>
      <w:bookmarkEnd w:id="7"/>
    </w:tbl>
    <w:p w:rsidR="005D31CA" w:rsidRDefault="005D31CA" w:rsidP="004E7F3D">
      <w:pPr>
        <w:spacing w:after="0" w:line="240" w:lineRule="auto"/>
        <w:ind w:firstLine="709"/>
        <w:jc w:val="both"/>
        <w:rPr>
          <w:rFonts w:ascii="Times New Roman" w:hAnsi="Times New Roman"/>
          <w:bCs/>
          <w:iCs/>
          <w:sz w:val="26"/>
          <w:szCs w:val="26"/>
        </w:rPr>
      </w:pPr>
    </w:p>
    <w:p w:rsidR="00384F8F" w:rsidRDefault="005D31CA" w:rsidP="005D31CA">
      <w:pPr>
        <w:spacing w:after="0" w:line="240" w:lineRule="auto"/>
        <w:ind w:firstLine="709"/>
        <w:jc w:val="both"/>
        <w:rPr>
          <w:rFonts w:ascii="Times New Roman" w:hAnsi="Times New Roman"/>
          <w:bCs/>
          <w:iCs/>
          <w:sz w:val="26"/>
          <w:szCs w:val="26"/>
        </w:rPr>
      </w:pPr>
      <w:r w:rsidRPr="005D31CA">
        <w:rPr>
          <w:rFonts w:ascii="Times New Roman" w:hAnsi="Times New Roman"/>
          <w:bCs/>
          <w:iCs/>
          <w:sz w:val="26"/>
          <w:szCs w:val="26"/>
        </w:rPr>
        <w:t xml:space="preserve">З метою виконання зазначеного заходу КНП </w:t>
      </w:r>
      <w:r w:rsidR="00E7645F">
        <w:rPr>
          <w:rFonts w:ascii="Times New Roman" w:hAnsi="Times New Roman"/>
          <w:bCs/>
          <w:iCs/>
          <w:sz w:val="26"/>
          <w:szCs w:val="26"/>
        </w:rPr>
        <w:t>«</w:t>
      </w:r>
      <w:r w:rsidRPr="005D31CA">
        <w:rPr>
          <w:rFonts w:ascii="Times New Roman" w:hAnsi="Times New Roman"/>
          <w:bCs/>
          <w:iCs/>
          <w:sz w:val="26"/>
          <w:szCs w:val="26"/>
        </w:rPr>
        <w:t>Київський міський інформаційно-аналітичний центр медичної статистики</w:t>
      </w:r>
      <w:r w:rsidR="00E7645F">
        <w:rPr>
          <w:rFonts w:ascii="Times New Roman" w:hAnsi="Times New Roman"/>
          <w:bCs/>
          <w:iCs/>
          <w:sz w:val="26"/>
          <w:szCs w:val="26"/>
        </w:rPr>
        <w:t>»</w:t>
      </w:r>
      <w:r w:rsidRPr="005D31CA">
        <w:rPr>
          <w:rFonts w:ascii="Times New Roman" w:hAnsi="Times New Roman"/>
          <w:bCs/>
          <w:iCs/>
          <w:sz w:val="26"/>
          <w:szCs w:val="26"/>
        </w:rPr>
        <w:t xml:space="preserve"> (далі КНП </w:t>
      </w:r>
      <w:r w:rsidR="00E7645F">
        <w:rPr>
          <w:rFonts w:ascii="Times New Roman" w:hAnsi="Times New Roman"/>
          <w:bCs/>
          <w:iCs/>
          <w:sz w:val="26"/>
          <w:szCs w:val="26"/>
        </w:rPr>
        <w:t>«</w:t>
      </w:r>
      <w:r w:rsidRPr="005D31CA">
        <w:rPr>
          <w:rFonts w:ascii="Times New Roman" w:hAnsi="Times New Roman"/>
          <w:bCs/>
          <w:iCs/>
          <w:sz w:val="26"/>
          <w:szCs w:val="26"/>
        </w:rPr>
        <w:t>КМІАЦМС</w:t>
      </w:r>
      <w:r w:rsidR="00E7645F">
        <w:rPr>
          <w:rFonts w:ascii="Times New Roman" w:hAnsi="Times New Roman"/>
          <w:bCs/>
          <w:iCs/>
          <w:sz w:val="26"/>
          <w:szCs w:val="26"/>
        </w:rPr>
        <w:t>»</w:t>
      </w:r>
      <w:r w:rsidRPr="005D31CA">
        <w:rPr>
          <w:rFonts w:ascii="Times New Roman" w:hAnsi="Times New Roman"/>
          <w:bCs/>
          <w:iCs/>
          <w:sz w:val="26"/>
          <w:szCs w:val="26"/>
        </w:rPr>
        <w:t>)</w:t>
      </w:r>
      <w:r w:rsidR="00384F8F">
        <w:rPr>
          <w:rFonts w:ascii="Times New Roman" w:hAnsi="Times New Roman"/>
          <w:bCs/>
          <w:iCs/>
          <w:sz w:val="26"/>
          <w:szCs w:val="26"/>
        </w:rPr>
        <w:t xml:space="preserve"> </w:t>
      </w:r>
      <w:r w:rsidR="00384F8F" w:rsidRPr="00384F8F">
        <w:rPr>
          <w:rFonts w:ascii="Times New Roman" w:hAnsi="Times New Roman"/>
          <w:bCs/>
          <w:iCs/>
          <w:sz w:val="26"/>
          <w:szCs w:val="26"/>
        </w:rPr>
        <w:t xml:space="preserve">було укладено угоду за результатами оголошеної закупівлі за процедурою відкритих торгів з переможцем  на суму </w:t>
      </w:r>
      <w:r w:rsidR="00384F8F">
        <w:rPr>
          <w:rFonts w:ascii="Times New Roman" w:hAnsi="Times New Roman"/>
          <w:bCs/>
          <w:iCs/>
          <w:sz w:val="26"/>
          <w:szCs w:val="26"/>
        </w:rPr>
        <w:t>211</w:t>
      </w:r>
      <w:r w:rsidR="00384F8F" w:rsidRPr="00384F8F">
        <w:rPr>
          <w:rFonts w:ascii="Times New Roman" w:hAnsi="Times New Roman"/>
          <w:bCs/>
          <w:iCs/>
          <w:sz w:val="26"/>
          <w:szCs w:val="26"/>
        </w:rPr>
        <w:t>,</w:t>
      </w:r>
      <w:r w:rsidR="00384F8F">
        <w:rPr>
          <w:rFonts w:ascii="Times New Roman" w:hAnsi="Times New Roman"/>
          <w:bCs/>
          <w:iCs/>
          <w:sz w:val="26"/>
          <w:szCs w:val="26"/>
        </w:rPr>
        <w:t>0</w:t>
      </w:r>
      <w:r w:rsidR="00384F8F" w:rsidRPr="00384F8F">
        <w:rPr>
          <w:rFonts w:ascii="Times New Roman" w:hAnsi="Times New Roman"/>
          <w:bCs/>
          <w:iCs/>
          <w:sz w:val="26"/>
          <w:szCs w:val="26"/>
        </w:rPr>
        <w:t xml:space="preserve"> тис. грн на виготовлення інформаційних  матеріалів</w:t>
      </w:r>
      <w:r w:rsidR="00384F8F">
        <w:rPr>
          <w:rFonts w:ascii="Times New Roman" w:hAnsi="Times New Roman"/>
          <w:bCs/>
          <w:iCs/>
          <w:sz w:val="26"/>
          <w:szCs w:val="26"/>
        </w:rPr>
        <w:t xml:space="preserve">. </w:t>
      </w:r>
    </w:p>
    <w:p w:rsidR="005D31CA" w:rsidRPr="005D31CA" w:rsidRDefault="00384F8F" w:rsidP="005D31CA">
      <w:pPr>
        <w:spacing w:after="0" w:line="240" w:lineRule="auto"/>
        <w:ind w:firstLine="709"/>
        <w:jc w:val="both"/>
        <w:rPr>
          <w:rFonts w:ascii="Times New Roman" w:hAnsi="Times New Roman"/>
          <w:bCs/>
          <w:iCs/>
          <w:sz w:val="26"/>
          <w:szCs w:val="26"/>
        </w:rPr>
      </w:pPr>
      <w:r>
        <w:rPr>
          <w:rFonts w:ascii="Times New Roman" w:hAnsi="Times New Roman"/>
          <w:bCs/>
          <w:iCs/>
          <w:sz w:val="26"/>
          <w:szCs w:val="26"/>
        </w:rPr>
        <w:lastRenderedPageBreak/>
        <w:t xml:space="preserve">Всього у 2022 році </w:t>
      </w:r>
      <w:r w:rsidR="005D31CA" w:rsidRPr="005D31CA">
        <w:rPr>
          <w:rFonts w:ascii="Times New Roman" w:hAnsi="Times New Roman"/>
          <w:bCs/>
          <w:iCs/>
          <w:sz w:val="26"/>
          <w:szCs w:val="26"/>
        </w:rPr>
        <w:t xml:space="preserve"> було здійснено заходи щодо виготовлення інформаційних буклетів та відеороликів з наступних питань: </w:t>
      </w:r>
      <w:r w:rsidR="005D31CA">
        <w:rPr>
          <w:rFonts w:ascii="Times New Roman" w:hAnsi="Times New Roman"/>
          <w:bCs/>
          <w:iCs/>
          <w:sz w:val="26"/>
          <w:szCs w:val="26"/>
        </w:rPr>
        <w:t>«</w:t>
      </w:r>
      <w:r w:rsidR="005D31CA" w:rsidRPr="005D31CA">
        <w:rPr>
          <w:rFonts w:ascii="Times New Roman" w:hAnsi="Times New Roman"/>
          <w:bCs/>
          <w:iCs/>
          <w:sz w:val="26"/>
          <w:szCs w:val="26"/>
        </w:rPr>
        <w:t>Профілактика неінфекційних захворювань</w:t>
      </w:r>
      <w:r w:rsidR="005D31CA">
        <w:rPr>
          <w:rFonts w:ascii="Times New Roman" w:hAnsi="Times New Roman"/>
          <w:bCs/>
          <w:iCs/>
          <w:sz w:val="26"/>
          <w:szCs w:val="26"/>
        </w:rPr>
        <w:t>»</w:t>
      </w:r>
    </w:p>
    <w:p w:rsidR="005D31CA" w:rsidRPr="005D31CA" w:rsidRDefault="005D31CA" w:rsidP="005D31CA">
      <w:pPr>
        <w:spacing w:after="0" w:line="240" w:lineRule="auto"/>
        <w:ind w:firstLine="709"/>
        <w:jc w:val="both"/>
        <w:rPr>
          <w:rFonts w:ascii="Times New Roman" w:hAnsi="Times New Roman"/>
          <w:bCs/>
          <w:iCs/>
          <w:sz w:val="26"/>
          <w:szCs w:val="26"/>
        </w:rPr>
      </w:pPr>
      <w:r w:rsidRPr="005D31CA">
        <w:rPr>
          <w:rFonts w:ascii="Times New Roman" w:hAnsi="Times New Roman"/>
          <w:bCs/>
          <w:iCs/>
          <w:sz w:val="26"/>
          <w:szCs w:val="26"/>
        </w:rPr>
        <w:t>Виготовлено інформаційних буклетів з наступної тематики:</w:t>
      </w:r>
    </w:p>
    <w:p w:rsidR="005D31CA" w:rsidRPr="005D31CA" w:rsidRDefault="005D31CA" w:rsidP="005D31CA">
      <w:pPr>
        <w:spacing w:after="0" w:line="240" w:lineRule="auto"/>
        <w:ind w:firstLine="709"/>
        <w:jc w:val="both"/>
        <w:rPr>
          <w:rFonts w:ascii="Times New Roman" w:hAnsi="Times New Roman"/>
          <w:bCs/>
          <w:iCs/>
          <w:sz w:val="26"/>
          <w:szCs w:val="26"/>
        </w:rPr>
      </w:pPr>
      <w:r w:rsidRPr="005D31CA">
        <w:rPr>
          <w:rFonts w:ascii="Times New Roman" w:hAnsi="Times New Roman"/>
          <w:bCs/>
          <w:iCs/>
          <w:sz w:val="26"/>
          <w:szCs w:val="26"/>
        </w:rPr>
        <w:t xml:space="preserve">• рак молочної залози - 100 тис. шт.;  </w:t>
      </w:r>
    </w:p>
    <w:p w:rsidR="005D31CA" w:rsidRPr="005D31CA" w:rsidRDefault="005D31CA" w:rsidP="005D31CA">
      <w:pPr>
        <w:spacing w:after="0" w:line="240" w:lineRule="auto"/>
        <w:ind w:firstLine="709"/>
        <w:jc w:val="both"/>
        <w:rPr>
          <w:rFonts w:ascii="Times New Roman" w:hAnsi="Times New Roman"/>
          <w:bCs/>
          <w:iCs/>
          <w:sz w:val="26"/>
          <w:szCs w:val="26"/>
        </w:rPr>
      </w:pPr>
      <w:r w:rsidRPr="005D31CA">
        <w:rPr>
          <w:rFonts w:ascii="Times New Roman" w:hAnsi="Times New Roman"/>
          <w:bCs/>
          <w:iCs/>
          <w:sz w:val="26"/>
          <w:szCs w:val="26"/>
        </w:rPr>
        <w:t>• інфаркт міокарда  – 100 тис. шт.;</w:t>
      </w:r>
    </w:p>
    <w:p w:rsidR="005D31CA" w:rsidRPr="005D31CA" w:rsidRDefault="005D31CA" w:rsidP="005D31CA">
      <w:pPr>
        <w:spacing w:after="0" w:line="240" w:lineRule="auto"/>
        <w:ind w:firstLine="709"/>
        <w:jc w:val="both"/>
        <w:rPr>
          <w:rFonts w:ascii="Times New Roman" w:hAnsi="Times New Roman"/>
          <w:bCs/>
          <w:iCs/>
          <w:sz w:val="26"/>
          <w:szCs w:val="26"/>
        </w:rPr>
      </w:pPr>
      <w:r w:rsidRPr="005D31CA">
        <w:rPr>
          <w:rFonts w:ascii="Times New Roman" w:hAnsi="Times New Roman"/>
          <w:bCs/>
          <w:iCs/>
          <w:sz w:val="26"/>
          <w:szCs w:val="26"/>
        </w:rPr>
        <w:t>• артеріальна гіпертензія – 100 тис. шт.</w:t>
      </w:r>
    </w:p>
    <w:p w:rsidR="005D31CA" w:rsidRPr="005D31CA" w:rsidRDefault="005D31CA" w:rsidP="005D31CA">
      <w:pPr>
        <w:spacing w:after="0" w:line="240" w:lineRule="auto"/>
        <w:ind w:firstLine="709"/>
        <w:jc w:val="both"/>
        <w:rPr>
          <w:rFonts w:ascii="Times New Roman" w:hAnsi="Times New Roman"/>
          <w:bCs/>
          <w:iCs/>
          <w:sz w:val="26"/>
          <w:szCs w:val="26"/>
        </w:rPr>
      </w:pPr>
      <w:r w:rsidRPr="005D31CA">
        <w:rPr>
          <w:rFonts w:ascii="Times New Roman" w:hAnsi="Times New Roman"/>
          <w:bCs/>
          <w:iCs/>
          <w:sz w:val="26"/>
          <w:szCs w:val="26"/>
        </w:rPr>
        <w:t>Виготовлено інформаційних листівок на тему «Інсульт може торкнутись кожного» - 100 тис. шт.</w:t>
      </w:r>
    </w:p>
    <w:p w:rsidR="005D31CA" w:rsidRPr="005D31CA" w:rsidRDefault="005D31CA" w:rsidP="005D31CA">
      <w:pPr>
        <w:spacing w:after="0" w:line="240" w:lineRule="auto"/>
        <w:ind w:firstLine="709"/>
        <w:jc w:val="both"/>
        <w:rPr>
          <w:rFonts w:ascii="Times New Roman" w:hAnsi="Times New Roman"/>
          <w:bCs/>
          <w:iCs/>
          <w:sz w:val="26"/>
          <w:szCs w:val="26"/>
        </w:rPr>
      </w:pPr>
      <w:r w:rsidRPr="005D31CA">
        <w:rPr>
          <w:rFonts w:ascii="Times New Roman" w:hAnsi="Times New Roman"/>
          <w:bCs/>
          <w:iCs/>
          <w:sz w:val="26"/>
          <w:szCs w:val="26"/>
        </w:rPr>
        <w:t>Створення анімаційних відеороликів, тривалістю до 30 секунд у межах інформаційної кампаній  на тему: «Профілактика цукрового діабету».</w:t>
      </w:r>
    </w:p>
    <w:p w:rsidR="005D31CA" w:rsidRDefault="005D31CA" w:rsidP="005D31CA">
      <w:pPr>
        <w:spacing w:after="0" w:line="240" w:lineRule="auto"/>
        <w:ind w:firstLine="709"/>
        <w:jc w:val="both"/>
        <w:rPr>
          <w:rFonts w:ascii="Times New Roman" w:hAnsi="Times New Roman"/>
          <w:bCs/>
          <w:iCs/>
          <w:sz w:val="26"/>
          <w:szCs w:val="26"/>
        </w:rPr>
      </w:pPr>
      <w:r w:rsidRPr="005D31CA">
        <w:rPr>
          <w:rFonts w:ascii="Times New Roman" w:hAnsi="Times New Roman"/>
          <w:bCs/>
          <w:iCs/>
          <w:sz w:val="26"/>
          <w:szCs w:val="26"/>
        </w:rPr>
        <w:t xml:space="preserve"> Послуги з виготовлення друкованої продукції та створенню відеороликів отримано. Інформаційні матеріали в кількості </w:t>
      </w:r>
      <w:r w:rsidRPr="00384F8F">
        <w:rPr>
          <w:rFonts w:ascii="Times New Roman" w:hAnsi="Times New Roman"/>
          <w:bCs/>
          <w:iCs/>
          <w:sz w:val="26"/>
          <w:szCs w:val="26"/>
        </w:rPr>
        <w:t>401 200 шт.</w:t>
      </w:r>
      <w:r w:rsidRPr="005D31CA">
        <w:rPr>
          <w:rFonts w:ascii="Times New Roman" w:hAnsi="Times New Roman"/>
          <w:bCs/>
          <w:iCs/>
          <w:sz w:val="26"/>
          <w:szCs w:val="26"/>
        </w:rPr>
        <w:t xml:space="preserve"> були розподілені серед 69 закладів охорони здоров`я  міста Києва.</w:t>
      </w:r>
    </w:p>
    <w:p w:rsidR="002926B8" w:rsidRDefault="002926B8" w:rsidP="00944128">
      <w:pPr>
        <w:spacing w:after="0" w:line="240" w:lineRule="auto"/>
        <w:ind w:firstLine="709"/>
        <w:rPr>
          <w:rFonts w:ascii="Times New Roman" w:hAnsi="Times New Roman"/>
          <w:i/>
          <w:iCs/>
          <w:sz w:val="26"/>
          <w:szCs w:val="26"/>
        </w:rPr>
      </w:pPr>
    </w:p>
    <w:p w:rsidR="002C3462" w:rsidRPr="002C3462" w:rsidRDefault="002C3462" w:rsidP="00944128">
      <w:pPr>
        <w:spacing w:after="0" w:line="240" w:lineRule="auto"/>
        <w:ind w:firstLine="709"/>
        <w:rPr>
          <w:rFonts w:ascii="Times New Roman" w:hAnsi="Times New Roman"/>
          <w:i/>
          <w:iCs/>
          <w:sz w:val="26"/>
          <w:szCs w:val="26"/>
        </w:rPr>
      </w:pPr>
      <w:r w:rsidRPr="002C3462">
        <w:rPr>
          <w:rFonts w:ascii="Times New Roman" w:hAnsi="Times New Roman"/>
          <w:i/>
          <w:iCs/>
          <w:sz w:val="26"/>
          <w:szCs w:val="26"/>
        </w:rPr>
        <w:t>5.2. Підвищення рівня поінформованості населення з питань запобігання та профілактики інфекційних захворювань шляхом виготовлення та розповсюдження відео- та поліграфічної продукції</w:t>
      </w:r>
    </w:p>
    <w:p w:rsidR="002C3462" w:rsidRDefault="002C3462" w:rsidP="003E1E61">
      <w:pPr>
        <w:spacing w:after="0" w:line="24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3181"/>
        <w:gridCol w:w="3181"/>
      </w:tblGrid>
      <w:tr w:rsidR="008758F1" w:rsidRPr="003B6D6D" w:rsidTr="00F71AC3">
        <w:tc>
          <w:tcPr>
            <w:tcW w:w="3775" w:type="dxa"/>
          </w:tcPr>
          <w:p w:rsidR="008758F1" w:rsidRPr="003B6D6D" w:rsidRDefault="008758F1" w:rsidP="008758F1">
            <w:pPr>
              <w:spacing w:after="0" w:line="240" w:lineRule="auto"/>
              <w:jc w:val="center"/>
              <w:rPr>
                <w:rFonts w:ascii="Times New Roman" w:hAnsi="Times New Roman"/>
                <w:sz w:val="26"/>
                <w:szCs w:val="26"/>
              </w:rPr>
            </w:pPr>
            <w:r>
              <w:rPr>
                <w:rFonts w:ascii="Times New Roman" w:hAnsi="Times New Roman"/>
                <w:sz w:val="26"/>
                <w:szCs w:val="26"/>
              </w:rPr>
              <w:t xml:space="preserve">Обсяг видатків на 2022 рік передбачений бюджетом </w:t>
            </w:r>
            <w:r w:rsidRPr="00D15318">
              <w:rPr>
                <w:rFonts w:ascii="Times New Roman" w:hAnsi="Times New Roman"/>
                <w:sz w:val="26"/>
                <w:szCs w:val="26"/>
              </w:rPr>
              <w:t>(тис. грн)</w:t>
            </w:r>
          </w:p>
        </w:tc>
        <w:tc>
          <w:tcPr>
            <w:tcW w:w="3181" w:type="dxa"/>
          </w:tcPr>
          <w:p w:rsidR="008758F1" w:rsidRPr="003B6D6D" w:rsidRDefault="008758F1" w:rsidP="008758F1">
            <w:pPr>
              <w:spacing w:after="0" w:line="240" w:lineRule="auto"/>
              <w:jc w:val="center"/>
              <w:rPr>
                <w:rFonts w:ascii="Times New Roman" w:hAnsi="Times New Roman"/>
                <w:sz w:val="26"/>
                <w:szCs w:val="26"/>
              </w:rPr>
            </w:pPr>
            <w:r>
              <w:rPr>
                <w:rFonts w:ascii="Times New Roman" w:hAnsi="Times New Roman"/>
                <w:sz w:val="26"/>
                <w:szCs w:val="26"/>
              </w:rPr>
              <w:t>Касові видатки за                               2022 рік (тис. грн)</w:t>
            </w:r>
          </w:p>
        </w:tc>
        <w:tc>
          <w:tcPr>
            <w:tcW w:w="3181" w:type="dxa"/>
          </w:tcPr>
          <w:p w:rsidR="008758F1" w:rsidRPr="003B6D6D" w:rsidRDefault="008758F1" w:rsidP="008758F1">
            <w:pPr>
              <w:spacing w:after="0" w:line="240" w:lineRule="auto"/>
              <w:jc w:val="center"/>
              <w:rPr>
                <w:rFonts w:ascii="Times New Roman" w:hAnsi="Times New Roman"/>
                <w:sz w:val="26"/>
                <w:szCs w:val="26"/>
              </w:rPr>
            </w:pPr>
            <w:r w:rsidRPr="003B6D6D">
              <w:rPr>
                <w:rFonts w:ascii="Times New Roman" w:hAnsi="Times New Roman"/>
                <w:sz w:val="26"/>
                <w:szCs w:val="26"/>
              </w:rPr>
              <w:t xml:space="preserve">% </w:t>
            </w:r>
            <w:r w:rsidR="008E1E28">
              <w:rPr>
                <w:rFonts w:ascii="Times New Roman" w:hAnsi="Times New Roman"/>
                <w:sz w:val="26"/>
                <w:szCs w:val="26"/>
              </w:rPr>
              <w:t>освоєння</w:t>
            </w:r>
          </w:p>
        </w:tc>
      </w:tr>
      <w:tr w:rsidR="002C3462" w:rsidRPr="003B6D6D" w:rsidTr="00F71AC3">
        <w:trPr>
          <w:trHeight w:val="341"/>
        </w:trPr>
        <w:tc>
          <w:tcPr>
            <w:tcW w:w="3775" w:type="dxa"/>
          </w:tcPr>
          <w:p w:rsidR="002C3462" w:rsidRPr="003B6D6D" w:rsidRDefault="00B201CA" w:rsidP="00E44811">
            <w:pPr>
              <w:spacing w:after="0" w:line="240" w:lineRule="auto"/>
              <w:ind w:firstLine="709"/>
              <w:jc w:val="center"/>
              <w:rPr>
                <w:rFonts w:ascii="Times New Roman" w:hAnsi="Times New Roman"/>
                <w:sz w:val="26"/>
                <w:szCs w:val="26"/>
              </w:rPr>
            </w:pPr>
            <w:r>
              <w:rPr>
                <w:rFonts w:ascii="Times New Roman" w:hAnsi="Times New Roman"/>
                <w:sz w:val="26"/>
                <w:szCs w:val="26"/>
              </w:rPr>
              <w:t>1 230,0</w:t>
            </w:r>
          </w:p>
        </w:tc>
        <w:tc>
          <w:tcPr>
            <w:tcW w:w="3181" w:type="dxa"/>
          </w:tcPr>
          <w:p w:rsidR="00B201CA" w:rsidRPr="003B6D6D" w:rsidRDefault="00DA014D" w:rsidP="00E44811">
            <w:pPr>
              <w:spacing w:after="0" w:line="240" w:lineRule="auto"/>
              <w:jc w:val="center"/>
              <w:rPr>
                <w:rFonts w:ascii="Times New Roman" w:hAnsi="Times New Roman"/>
                <w:sz w:val="26"/>
                <w:szCs w:val="26"/>
              </w:rPr>
            </w:pPr>
            <w:r>
              <w:rPr>
                <w:rFonts w:ascii="Times New Roman" w:hAnsi="Times New Roman"/>
                <w:sz w:val="26"/>
                <w:szCs w:val="26"/>
              </w:rPr>
              <w:t>234</w:t>
            </w:r>
            <w:r w:rsidR="00B201CA">
              <w:rPr>
                <w:rFonts w:ascii="Times New Roman" w:hAnsi="Times New Roman"/>
                <w:sz w:val="26"/>
                <w:szCs w:val="26"/>
              </w:rPr>
              <w:t>,</w:t>
            </w:r>
            <w:r>
              <w:rPr>
                <w:rFonts w:ascii="Times New Roman" w:hAnsi="Times New Roman"/>
                <w:sz w:val="26"/>
                <w:szCs w:val="26"/>
              </w:rPr>
              <w:t>0</w:t>
            </w:r>
          </w:p>
        </w:tc>
        <w:tc>
          <w:tcPr>
            <w:tcW w:w="3181" w:type="dxa"/>
          </w:tcPr>
          <w:p w:rsidR="002C3462" w:rsidRPr="003B6D6D" w:rsidRDefault="00DA014D" w:rsidP="00E44811">
            <w:pPr>
              <w:spacing w:after="0" w:line="240" w:lineRule="auto"/>
              <w:jc w:val="center"/>
              <w:rPr>
                <w:rFonts w:ascii="Times New Roman" w:hAnsi="Times New Roman"/>
                <w:sz w:val="26"/>
                <w:szCs w:val="26"/>
              </w:rPr>
            </w:pPr>
            <w:r>
              <w:rPr>
                <w:rFonts w:ascii="Times New Roman" w:hAnsi="Times New Roman"/>
                <w:sz w:val="26"/>
                <w:szCs w:val="26"/>
              </w:rPr>
              <w:t>19</w:t>
            </w:r>
            <w:r w:rsidR="00B201CA">
              <w:rPr>
                <w:rFonts w:ascii="Times New Roman" w:hAnsi="Times New Roman"/>
                <w:sz w:val="26"/>
                <w:szCs w:val="26"/>
              </w:rPr>
              <w:t>,0</w:t>
            </w:r>
            <w:r>
              <w:rPr>
                <w:rFonts w:ascii="Times New Roman" w:hAnsi="Times New Roman"/>
                <w:sz w:val="26"/>
                <w:szCs w:val="26"/>
              </w:rPr>
              <w:t>%</w:t>
            </w:r>
          </w:p>
        </w:tc>
      </w:tr>
    </w:tbl>
    <w:p w:rsidR="00DA014D" w:rsidRDefault="00DA014D" w:rsidP="00C24A98">
      <w:pPr>
        <w:spacing w:after="0" w:line="240" w:lineRule="auto"/>
        <w:ind w:firstLine="709"/>
        <w:rPr>
          <w:rFonts w:ascii="Times New Roman" w:hAnsi="Times New Roman"/>
          <w:sz w:val="26"/>
          <w:szCs w:val="26"/>
        </w:rPr>
      </w:pPr>
    </w:p>
    <w:p w:rsidR="00DA014D" w:rsidRDefault="00DA014D" w:rsidP="00DA014D">
      <w:pPr>
        <w:spacing w:after="0" w:line="240" w:lineRule="auto"/>
        <w:ind w:firstLine="709"/>
        <w:jc w:val="both"/>
        <w:rPr>
          <w:rFonts w:ascii="Times New Roman" w:hAnsi="Times New Roman"/>
          <w:sz w:val="26"/>
          <w:szCs w:val="26"/>
        </w:rPr>
      </w:pPr>
      <w:r w:rsidRPr="005D31CA">
        <w:rPr>
          <w:rFonts w:ascii="Times New Roman" w:hAnsi="Times New Roman"/>
          <w:bCs/>
          <w:iCs/>
          <w:sz w:val="26"/>
          <w:szCs w:val="26"/>
        </w:rPr>
        <w:t xml:space="preserve">КНП </w:t>
      </w:r>
      <w:r>
        <w:rPr>
          <w:rFonts w:ascii="Times New Roman" w:hAnsi="Times New Roman"/>
          <w:bCs/>
          <w:iCs/>
          <w:sz w:val="26"/>
          <w:szCs w:val="26"/>
        </w:rPr>
        <w:t>«</w:t>
      </w:r>
      <w:r w:rsidRPr="005D31CA">
        <w:rPr>
          <w:rFonts w:ascii="Times New Roman" w:hAnsi="Times New Roman"/>
          <w:bCs/>
          <w:iCs/>
          <w:sz w:val="26"/>
          <w:szCs w:val="26"/>
        </w:rPr>
        <w:t>Київський міський інформаційно-аналітичний центр медичної статистики</w:t>
      </w:r>
      <w:r>
        <w:rPr>
          <w:rFonts w:ascii="Times New Roman" w:hAnsi="Times New Roman"/>
          <w:bCs/>
          <w:iCs/>
          <w:sz w:val="26"/>
          <w:szCs w:val="26"/>
        </w:rPr>
        <w:t>»</w:t>
      </w:r>
      <w:r w:rsidRPr="005D31CA">
        <w:rPr>
          <w:rFonts w:ascii="Times New Roman" w:hAnsi="Times New Roman"/>
          <w:bCs/>
          <w:iCs/>
          <w:sz w:val="26"/>
          <w:szCs w:val="26"/>
        </w:rPr>
        <w:t xml:space="preserve"> (далі КНП "КМІАЦМС")</w:t>
      </w:r>
      <w:r>
        <w:rPr>
          <w:rFonts w:ascii="Times New Roman" w:hAnsi="Times New Roman"/>
          <w:bCs/>
          <w:iCs/>
          <w:sz w:val="26"/>
          <w:szCs w:val="26"/>
        </w:rPr>
        <w:t xml:space="preserve"> закуплено послуги з</w:t>
      </w:r>
      <w:r w:rsidRPr="00384F8F">
        <w:rPr>
          <w:rFonts w:ascii="Times New Roman" w:hAnsi="Times New Roman"/>
          <w:bCs/>
          <w:iCs/>
          <w:sz w:val="26"/>
          <w:szCs w:val="26"/>
        </w:rPr>
        <w:t xml:space="preserve"> виготовлення інформаційних  матеріалів</w:t>
      </w:r>
      <w:r>
        <w:rPr>
          <w:rFonts w:ascii="Times New Roman" w:hAnsi="Times New Roman"/>
          <w:bCs/>
          <w:iCs/>
          <w:sz w:val="26"/>
          <w:szCs w:val="26"/>
        </w:rPr>
        <w:t xml:space="preserve"> </w:t>
      </w:r>
      <w:r w:rsidRPr="00384F8F">
        <w:rPr>
          <w:rFonts w:ascii="Times New Roman" w:hAnsi="Times New Roman"/>
          <w:bCs/>
          <w:iCs/>
          <w:sz w:val="26"/>
          <w:szCs w:val="26"/>
        </w:rPr>
        <w:t xml:space="preserve">на суму </w:t>
      </w:r>
      <w:r>
        <w:rPr>
          <w:rFonts w:ascii="Times New Roman" w:hAnsi="Times New Roman"/>
          <w:bCs/>
          <w:iCs/>
          <w:sz w:val="26"/>
          <w:szCs w:val="26"/>
        </w:rPr>
        <w:t>234</w:t>
      </w:r>
      <w:r w:rsidRPr="00384F8F">
        <w:rPr>
          <w:rFonts w:ascii="Times New Roman" w:hAnsi="Times New Roman"/>
          <w:bCs/>
          <w:iCs/>
          <w:sz w:val="26"/>
          <w:szCs w:val="26"/>
        </w:rPr>
        <w:t>,</w:t>
      </w:r>
      <w:r>
        <w:rPr>
          <w:rFonts w:ascii="Times New Roman" w:hAnsi="Times New Roman"/>
          <w:bCs/>
          <w:iCs/>
          <w:sz w:val="26"/>
          <w:szCs w:val="26"/>
        </w:rPr>
        <w:t>0</w:t>
      </w:r>
      <w:r w:rsidRPr="00384F8F">
        <w:rPr>
          <w:rFonts w:ascii="Times New Roman" w:hAnsi="Times New Roman"/>
          <w:bCs/>
          <w:iCs/>
          <w:sz w:val="26"/>
          <w:szCs w:val="26"/>
        </w:rPr>
        <w:t xml:space="preserve"> тис. грн</w:t>
      </w:r>
      <w:r>
        <w:rPr>
          <w:rFonts w:ascii="Times New Roman" w:hAnsi="Times New Roman"/>
          <w:bCs/>
          <w:iCs/>
          <w:sz w:val="26"/>
          <w:szCs w:val="26"/>
        </w:rPr>
        <w:t>.</w:t>
      </w:r>
      <w:r w:rsidRPr="00384F8F">
        <w:rPr>
          <w:rFonts w:ascii="Times New Roman" w:hAnsi="Times New Roman"/>
          <w:bCs/>
          <w:iCs/>
          <w:sz w:val="26"/>
          <w:szCs w:val="26"/>
        </w:rPr>
        <w:t xml:space="preserve"> </w:t>
      </w:r>
    </w:p>
    <w:p w:rsidR="00DA014D" w:rsidRDefault="00DA014D" w:rsidP="00DA014D">
      <w:pPr>
        <w:spacing w:after="0" w:line="240" w:lineRule="auto"/>
        <w:ind w:firstLine="709"/>
        <w:jc w:val="both"/>
        <w:rPr>
          <w:rFonts w:ascii="Times New Roman" w:hAnsi="Times New Roman"/>
          <w:sz w:val="26"/>
          <w:szCs w:val="26"/>
        </w:rPr>
      </w:pPr>
      <w:r>
        <w:rPr>
          <w:rFonts w:ascii="Times New Roman" w:hAnsi="Times New Roman"/>
          <w:sz w:val="26"/>
          <w:szCs w:val="26"/>
        </w:rPr>
        <w:t>У 2022 році</w:t>
      </w:r>
      <w:r w:rsidRPr="00DA014D">
        <w:rPr>
          <w:rFonts w:ascii="Times New Roman" w:hAnsi="Times New Roman"/>
          <w:sz w:val="26"/>
          <w:szCs w:val="26"/>
        </w:rPr>
        <w:t xml:space="preserve"> </w:t>
      </w:r>
      <w:r>
        <w:rPr>
          <w:rFonts w:ascii="Times New Roman" w:hAnsi="Times New Roman"/>
          <w:sz w:val="26"/>
          <w:szCs w:val="26"/>
        </w:rPr>
        <w:t>з метою інформування населення щодо п</w:t>
      </w:r>
      <w:r w:rsidRPr="00DA014D">
        <w:rPr>
          <w:rFonts w:ascii="Times New Roman" w:hAnsi="Times New Roman"/>
          <w:sz w:val="26"/>
          <w:szCs w:val="26"/>
        </w:rPr>
        <w:t>рофілактик</w:t>
      </w:r>
      <w:r>
        <w:rPr>
          <w:rFonts w:ascii="Times New Roman" w:hAnsi="Times New Roman"/>
          <w:sz w:val="26"/>
          <w:szCs w:val="26"/>
        </w:rPr>
        <w:t>и</w:t>
      </w:r>
      <w:r w:rsidRPr="00DA014D">
        <w:rPr>
          <w:rFonts w:ascii="Times New Roman" w:hAnsi="Times New Roman"/>
          <w:sz w:val="26"/>
          <w:szCs w:val="26"/>
        </w:rPr>
        <w:t xml:space="preserve"> інфекційних хвороб виготовле</w:t>
      </w:r>
      <w:r>
        <w:rPr>
          <w:rFonts w:ascii="Times New Roman" w:hAnsi="Times New Roman"/>
          <w:sz w:val="26"/>
          <w:szCs w:val="26"/>
        </w:rPr>
        <w:t>но</w:t>
      </w:r>
      <w:r w:rsidRPr="00DA014D">
        <w:rPr>
          <w:rFonts w:ascii="Times New Roman" w:hAnsi="Times New Roman"/>
          <w:sz w:val="26"/>
          <w:szCs w:val="26"/>
        </w:rPr>
        <w:t xml:space="preserve"> інформаційних буклетів та відеороликів з наступних питань</w:t>
      </w:r>
      <w:r w:rsidRPr="00DA014D">
        <w:t xml:space="preserve"> </w:t>
      </w:r>
      <w:r>
        <w:t>(</w:t>
      </w:r>
      <w:r w:rsidRPr="00DA014D">
        <w:rPr>
          <w:rFonts w:ascii="Times New Roman" w:hAnsi="Times New Roman"/>
          <w:sz w:val="26"/>
          <w:szCs w:val="26"/>
        </w:rPr>
        <w:t>Виготовлено інформаційних листівок/буклетів  з наступної тематики</w:t>
      </w:r>
      <w:r>
        <w:rPr>
          <w:rFonts w:ascii="Times New Roman" w:hAnsi="Times New Roman"/>
          <w:sz w:val="26"/>
          <w:szCs w:val="26"/>
        </w:rPr>
        <w:t>)</w:t>
      </w:r>
      <w:r w:rsidRPr="00DA014D">
        <w:rPr>
          <w:rFonts w:ascii="Times New Roman" w:hAnsi="Times New Roman"/>
          <w:sz w:val="26"/>
          <w:szCs w:val="26"/>
        </w:rPr>
        <w:t xml:space="preserve">:    </w:t>
      </w:r>
    </w:p>
    <w:p w:rsidR="00DA014D" w:rsidRPr="00DA014D" w:rsidRDefault="00DA014D" w:rsidP="00DA014D">
      <w:pPr>
        <w:spacing w:after="0" w:line="240" w:lineRule="auto"/>
        <w:ind w:firstLine="709"/>
        <w:rPr>
          <w:rFonts w:ascii="Times New Roman" w:hAnsi="Times New Roman"/>
          <w:sz w:val="26"/>
          <w:szCs w:val="26"/>
        </w:rPr>
      </w:pPr>
      <w:r w:rsidRPr="00DA014D">
        <w:rPr>
          <w:rFonts w:ascii="Times New Roman" w:hAnsi="Times New Roman"/>
          <w:sz w:val="26"/>
          <w:szCs w:val="26"/>
        </w:rPr>
        <w:t>• профілактика туберкульозу</w:t>
      </w:r>
      <w:r w:rsidR="00637DC8">
        <w:rPr>
          <w:rFonts w:ascii="Times New Roman" w:hAnsi="Times New Roman"/>
          <w:sz w:val="26"/>
          <w:szCs w:val="26"/>
        </w:rPr>
        <w:t xml:space="preserve"> </w:t>
      </w:r>
      <w:r w:rsidRPr="00DA014D">
        <w:rPr>
          <w:rFonts w:ascii="Times New Roman" w:hAnsi="Times New Roman"/>
          <w:sz w:val="26"/>
          <w:szCs w:val="26"/>
        </w:rPr>
        <w:t>-</w:t>
      </w:r>
      <w:r w:rsidR="00637DC8">
        <w:rPr>
          <w:rFonts w:ascii="Times New Roman" w:hAnsi="Times New Roman"/>
          <w:sz w:val="26"/>
          <w:szCs w:val="26"/>
        </w:rPr>
        <w:t xml:space="preserve"> </w:t>
      </w:r>
      <w:r w:rsidRPr="00DA014D">
        <w:rPr>
          <w:rFonts w:ascii="Times New Roman" w:hAnsi="Times New Roman"/>
          <w:sz w:val="26"/>
          <w:szCs w:val="26"/>
        </w:rPr>
        <w:t>150 тис. шт.;</w:t>
      </w:r>
    </w:p>
    <w:p w:rsidR="00DA014D" w:rsidRPr="00DA014D" w:rsidRDefault="00DA014D" w:rsidP="00DA014D">
      <w:pPr>
        <w:spacing w:after="0" w:line="240" w:lineRule="auto"/>
        <w:ind w:firstLine="709"/>
        <w:rPr>
          <w:rFonts w:ascii="Times New Roman" w:hAnsi="Times New Roman"/>
          <w:sz w:val="26"/>
          <w:szCs w:val="26"/>
        </w:rPr>
      </w:pPr>
      <w:r w:rsidRPr="00DA014D">
        <w:rPr>
          <w:rFonts w:ascii="Times New Roman" w:hAnsi="Times New Roman"/>
          <w:sz w:val="26"/>
          <w:szCs w:val="26"/>
        </w:rPr>
        <w:t>• профілактика ВІЛ/СНІД -</w:t>
      </w:r>
      <w:r w:rsidR="00637DC8">
        <w:rPr>
          <w:rFonts w:ascii="Times New Roman" w:hAnsi="Times New Roman"/>
          <w:sz w:val="26"/>
          <w:szCs w:val="26"/>
        </w:rPr>
        <w:t xml:space="preserve"> </w:t>
      </w:r>
      <w:r w:rsidRPr="00DA014D">
        <w:rPr>
          <w:rFonts w:ascii="Times New Roman" w:hAnsi="Times New Roman"/>
          <w:sz w:val="26"/>
          <w:szCs w:val="26"/>
        </w:rPr>
        <w:t>150 тис. шт;</w:t>
      </w:r>
    </w:p>
    <w:p w:rsidR="00DA014D" w:rsidRPr="00DA014D" w:rsidRDefault="00DA014D" w:rsidP="00DA014D">
      <w:pPr>
        <w:spacing w:after="0" w:line="240" w:lineRule="auto"/>
        <w:ind w:firstLine="709"/>
        <w:rPr>
          <w:rFonts w:ascii="Times New Roman" w:hAnsi="Times New Roman"/>
          <w:sz w:val="26"/>
          <w:szCs w:val="26"/>
        </w:rPr>
      </w:pPr>
      <w:r w:rsidRPr="00DA014D">
        <w:rPr>
          <w:rFonts w:ascii="Times New Roman" w:hAnsi="Times New Roman"/>
          <w:sz w:val="26"/>
          <w:szCs w:val="26"/>
        </w:rPr>
        <w:t>• профілактика гепатиту -</w:t>
      </w:r>
      <w:r w:rsidR="00637DC8">
        <w:rPr>
          <w:rFonts w:ascii="Times New Roman" w:hAnsi="Times New Roman"/>
          <w:sz w:val="26"/>
          <w:szCs w:val="26"/>
        </w:rPr>
        <w:t xml:space="preserve"> </w:t>
      </w:r>
      <w:r w:rsidRPr="00DA014D">
        <w:rPr>
          <w:rFonts w:ascii="Times New Roman" w:hAnsi="Times New Roman"/>
          <w:sz w:val="26"/>
          <w:szCs w:val="26"/>
        </w:rPr>
        <w:t>150 тис. шт;</w:t>
      </w:r>
    </w:p>
    <w:p w:rsidR="00637DC8" w:rsidRDefault="00DA014D" w:rsidP="00DA014D">
      <w:pPr>
        <w:spacing w:after="0" w:line="240" w:lineRule="auto"/>
        <w:ind w:firstLine="709"/>
        <w:rPr>
          <w:rFonts w:ascii="Times New Roman" w:hAnsi="Times New Roman"/>
          <w:sz w:val="26"/>
          <w:szCs w:val="26"/>
        </w:rPr>
      </w:pPr>
      <w:r w:rsidRPr="00DA014D">
        <w:rPr>
          <w:rFonts w:ascii="Times New Roman" w:hAnsi="Times New Roman"/>
          <w:sz w:val="26"/>
          <w:szCs w:val="26"/>
        </w:rPr>
        <w:t xml:space="preserve">• короновірусна інфекція  -  150 тис. шт.              </w:t>
      </w:r>
    </w:p>
    <w:p w:rsidR="00DA014D" w:rsidRPr="00DA014D" w:rsidRDefault="00DA014D" w:rsidP="00637DC8">
      <w:pPr>
        <w:spacing w:after="0" w:line="240" w:lineRule="auto"/>
        <w:ind w:firstLine="709"/>
        <w:jc w:val="both"/>
        <w:rPr>
          <w:rFonts w:ascii="Times New Roman" w:hAnsi="Times New Roman"/>
          <w:sz w:val="26"/>
          <w:szCs w:val="26"/>
        </w:rPr>
      </w:pPr>
      <w:r w:rsidRPr="00DA014D">
        <w:rPr>
          <w:rFonts w:ascii="Times New Roman" w:hAnsi="Times New Roman"/>
          <w:sz w:val="26"/>
          <w:szCs w:val="26"/>
        </w:rPr>
        <w:t>Інформаційні матеріали в кількості 600 000  шт. були розподілені серед 85 закладів охорони здоров`я  міста Києва.</w:t>
      </w:r>
    </w:p>
    <w:p w:rsidR="00DA014D" w:rsidRDefault="00637DC8" w:rsidP="00637DC8">
      <w:pPr>
        <w:spacing w:after="0" w:line="240" w:lineRule="auto"/>
        <w:ind w:firstLine="709"/>
        <w:jc w:val="both"/>
        <w:rPr>
          <w:rFonts w:ascii="Times New Roman" w:hAnsi="Times New Roman"/>
          <w:sz w:val="26"/>
          <w:szCs w:val="26"/>
        </w:rPr>
      </w:pPr>
      <w:r>
        <w:rPr>
          <w:rFonts w:ascii="Times New Roman" w:hAnsi="Times New Roman"/>
          <w:sz w:val="26"/>
          <w:szCs w:val="26"/>
        </w:rPr>
        <w:t>Також с</w:t>
      </w:r>
      <w:r w:rsidR="00DA014D" w:rsidRPr="00DA014D">
        <w:rPr>
          <w:rFonts w:ascii="Times New Roman" w:hAnsi="Times New Roman"/>
          <w:sz w:val="26"/>
          <w:szCs w:val="26"/>
        </w:rPr>
        <w:t>творен</w:t>
      </w:r>
      <w:r>
        <w:rPr>
          <w:rFonts w:ascii="Times New Roman" w:hAnsi="Times New Roman"/>
          <w:sz w:val="26"/>
          <w:szCs w:val="26"/>
        </w:rPr>
        <w:t>о</w:t>
      </w:r>
      <w:r w:rsidR="00DA014D" w:rsidRPr="00DA014D">
        <w:rPr>
          <w:rFonts w:ascii="Times New Roman" w:hAnsi="Times New Roman"/>
          <w:sz w:val="26"/>
          <w:szCs w:val="26"/>
        </w:rPr>
        <w:t xml:space="preserve"> анімаційн</w:t>
      </w:r>
      <w:r>
        <w:rPr>
          <w:rFonts w:ascii="Times New Roman" w:hAnsi="Times New Roman"/>
          <w:sz w:val="26"/>
          <w:szCs w:val="26"/>
        </w:rPr>
        <w:t>і</w:t>
      </w:r>
      <w:r w:rsidR="00DA014D" w:rsidRPr="00DA014D">
        <w:rPr>
          <w:rFonts w:ascii="Times New Roman" w:hAnsi="Times New Roman"/>
          <w:sz w:val="26"/>
          <w:szCs w:val="26"/>
        </w:rPr>
        <w:t xml:space="preserve"> відеоролик</w:t>
      </w:r>
      <w:r>
        <w:rPr>
          <w:rFonts w:ascii="Times New Roman" w:hAnsi="Times New Roman"/>
          <w:sz w:val="26"/>
          <w:szCs w:val="26"/>
        </w:rPr>
        <w:t>и</w:t>
      </w:r>
      <w:r w:rsidR="00DA014D" w:rsidRPr="00DA014D">
        <w:rPr>
          <w:rFonts w:ascii="Times New Roman" w:hAnsi="Times New Roman"/>
          <w:sz w:val="26"/>
          <w:szCs w:val="26"/>
        </w:rPr>
        <w:t>, тривалістю до 30 секунд у межах інформаційної кампаній  на тему: «Профілактика вірусних гепатитів».</w:t>
      </w:r>
    </w:p>
    <w:p w:rsidR="001B2485" w:rsidRPr="00C24A98" w:rsidRDefault="001B2485" w:rsidP="00C24A98">
      <w:pPr>
        <w:spacing w:after="0" w:line="240" w:lineRule="auto"/>
        <w:ind w:firstLine="709"/>
        <w:rPr>
          <w:rFonts w:ascii="Times New Roman" w:hAnsi="Times New Roman"/>
          <w:sz w:val="26"/>
          <w:szCs w:val="26"/>
        </w:rPr>
      </w:pPr>
    </w:p>
    <w:p w:rsidR="002C3462" w:rsidRPr="002C3462" w:rsidRDefault="002C3462" w:rsidP="00944128">
      <w:pPr>
        <w:spacing w:after="0" w:line="240" w:lineRule="auto"/>
        <w:ind w:firstLine="709"/>
        <w:rPr>
          <w:rFonts w:ascii="Times New Roman" w:hAnsi="Times New Roman"/>
          <w:i/>
          <w:iCs/>
          <w:sz w:val="26"/>
          <w:szCs w:val="26"/>
        </w:rPr>
      </w:pPr>
      <w:r w:rsidRPr="002C3462">
        <w:rPr>
          <w:rFonts w:ascii="Times New Roman" w:hAnsi="Times New Roman"/>
          <w:i/>
          <w:iCs/>
          <w:sz w:val="26"/>
          <w:szCs w:val="26"/>
        </w:rPr>
        <w:t>5.3. Пропаганда здорового способу життя шляхом виготовлення та розповсюдження відео</w:t>
      </w:r>
      <w:r w:rsidR="00417FCD">
        <w:rPr>
          <w:rFonts w:ascii="Times New Roman" w:hAnsi="Times New Roman"/>
          <w:i/>
          <w:iCs/>
          <w:sz w:val="26"/>
          <w:szCs w:val="26"/>
        </w:rPr>
        <w:t xml:space="preserve"> </w:t>
      </w:r>
      <w:r w:rsidRPr="002C3462">
        <w:rPr>
          <w:rFonts w:ascii="Times New Roman" w:hAnsi="Times New Roman"/>
          <w:i/>
          <w:iCs/>
          <w:sz w:val="26"/>
          <w:szCs w:val="26"/>
        </w:rPr>
        <w:t>- та поліграфічної продукції (тютюнопаління, алкоголізм, наркоманія, надмірна вага, фізична активність, небезпечний секс, вакцинація, тощо)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3181"/>
        <w:gridCol w:w="3181"/>
      </w:tblGrid>
      <w:tr w:rsidR="008758F1" w:rsidRPr="003B6D6D" w:rsidTr="00F71AC3">
        <w:tc>
          <w:tcPr>
            <w:tcW w:w="3775" w:type="dxa"/>
          </w:tcPr>
          <w:p w:rsidR="008758F1" w:rsidRPr="003B6D6D" w:rsidRDefault="008758F1" w:rsidP="008758F1">
            <w:pPr>
              <w:spacing w:after="0" w:line="240" w:lineRule="auto"/>
              <w:jc w:val="center"/>
              <w:rPr>
                <w:rFonts w:ascii="Times New Roman" w:hAnsi="Times New Roman"/>
                <w:sz w:val="26"/>
                <w:szCs w:val="26"/>
              </w:rPr>
            </w:pPr>
            <w:r>
              <w:rPr>
                <w:rFonts w:ascii="Times New Roman" w:hAnsi="Times New Roman"/>
                <w:sz w:val="26"/>
                <w:szCs w:val="26"/>
              </w:rPr>
              <w:t xml:space="preserve">Обсяг видатків на 2022 рік передбачений бюджетом </w:t>
            </w:r>
            <w:r w:rsidRPr="00D15318">
              <w:rPr>
                <w:rFonts w:ascii="Times New Roman" w:hAnsi="Times New Roman"/>
                <w:sz w:val="26"/>
                <w:szCs w:val="26"/>
              </w:rPr>
              <w:t>(тис. грн)</w:t>
            </w:r>
          </w:p>
        </w:tc>
        <w:tc>
          <w:tcPr>
            <w:tcW w:w="3181" w:type="dxa"/>
          </w:tcPr>
          <w:p w:rsidR="008758F1" w:rsidRPr="003B6D6D" w:rsidRDefault="008758F1" w:rsidP="008758F1">
            <w:pPr>
              <w:spacing w:after="0" w:line="240" w:lineRule="auto"/>
              <w:jc w:val="center"/>
              <w:rPr>
                <w:rFonts w:ascii="Times New Roman" w:hAnsi="Times New Roman"/>
                <w:sz w:val="26"/>
                <w:szCs w:val="26"/>
              </w:rPr>
            </w:pPr>
            <w:r>
              <w:rPr>
                <w:rFonts w:ascii="Times New Roman" w:hAnsi="Times New Roman"/>
                <w:sz w:val="26"/>
                <w:szCs w:val="26"/>
              </w:rPr>
              <w:t>Касові видатки за                               2022 рік (тис. грн)</w:t>
            </w:r>
          </w:p>
        </w:tc>
        <w:tc>
          <w:tcPr>
            <w:tcW w:w="3181" w:type="dxa"/>
          </w:tcPr>
          <w:p w:rsidR="008758F1" w:rsidRPr="003B6D6D" w:rsidRDefault="008758F1" w:rsidP="008758F1">
            <w:pPr>
              <w:spacing w:after="0" w:line="240" w:lineRule="auto"/>
              <w:jc w:val="center"/>
              <w:rPr>
                <w:rFonts w:ascii="Times New Roman" w:hAnsi="Times New Roman"/>
                <w:sz w:val="26"/>
                <w:szCs w:val="26"/>
              </w:rPr>
            </w:pPr>
            <w:r w:rsidRPr="003B6D6D">
              <w:rPr>
                <w:rFonts w:ascii="Times New Roman" w:hAnsi="Times New Roman"/>
                <w:sz w:val="26"/>
                <w:szCs w:val="26"/>
              </w:rPr>
              <w:t xml:space="preserve">% </w:t>
            </w:r>
            <w:r w:rsidR="008E1E28">
              <w:rPr>
                <w:rFonts w:ascii="Times New Roman" w:hAnsi="Times New Roman"/>
                <w:sz w:val="26"/>
                <w:szCs w:val="26"/>
              </w:rPr>
              <w:t>освоєння</w:t>
            </w:r>
          </w:p>
        </w:tc>
      </w:tr>
      <w:tr w:rsidR="002C3462" w:rsidRPr="003B6D6D" w:rsidTr="00F71AC3">
        <w:trPr>
          <w:trHeight w:val="341"/>
        </w:trPr>
        <w:tc>
          <w:tcPr>
            <w:tcW w:w="3775" w:type="dxa"/>
          </w:tcPr>
          <w:p w:rsidR="002C3462" w:rsidRPr="003B6D6D" w:rsidRDefault="00B201CA" w:rsidP="00214189">
            <w:pPr>
              <w:spacing w:after="0" w:line="240" w:lineRule="auto"/>
              <w:ind w:firstLine="709"/>
              <w:jc w:val="both"/>
              <w:rPr>
                <w:rFonts w:ascii="Times New Roman" w:hAnsi="Times New Roman"/>
                <w:sz w:val="26"/>
                <w:szCs w:val="26"/>
              </w:rPr>
            </w:pPr>
            <w:r>
              <w:rPr>
                <w:rFonts w:ascii="Times New Roman" w:hAnsi="Times New Roman"/>
                <w:sz w:val="26"/>
                <w:szCs w:val="26"/>
              </w:rPr>
              <w:t>1435,0</w:t>
            </w:r>
          </w:p>
        </w:tc>
        <w:tc>
          <w:tcPr>
            <w:tcW w:w="3181" w:type="dxa"/>
          </w:tcPr>
          <w:p w:rsidR="002C3462" w:rsidRPr="003B6D6D" w:rsidRDefault="00280870" w:rsidP="00E44811">
            <w:pPr>
              <w:spacing w:after="0" w:line="240" w:lineRule="auto"/>
              <w:jc w:val="center"/>
              <w:rPr>
                <w:rFonts w:ascii="Times New Roman" w:hAnsi="Times New Roman"/>
                <w:sz w:val="26"/>
                <w:szCs w:val="26"/>
              </w:rPr>
            </w:pPr>
            <w:r>
              <w:rPr>
                <w:rFonts w:ascii="Times New Roman" w:hAnsi="Times New Roman"/>
                <w:sz w:val="26"/>
                <w:szCs w:val="26"/>
              </w:rPr>
              <w:t>225</w:t>
            </w:r>
            <w:r w:rsidR="00B201CA">
              <w:rPr>
                <w:rFonts w:ascii="Times New Roman" w:hAnsi="Times New Roman"/>
                <w:sz w:val="26"/>
                <w:szCs w:val="26"/>
              </w:rPr>
              <w:t>,</w:t>
            </w:r>
            <w:r>
              <w:rPr>
                <w:rFonts w:ascii="Times New Roman" w:hAnsi="Times New Roman"/>
                <w:sz w:val="26"/>
                <w:szCs w:val="26"/>
              </w:rPr>
              <w:t>6</w:t>
            </w:r>
          </w:p>
        </w:tc>
        <w:tc>
          <w:tcPr>
            <w:tcW w:w="3181" w:type="dxa"/>
          </w:tcPr>
          <w:p w:rsidR="002C3462" w:rsidRPr="003B6D6D" w:rsidRDefault="00280870" w:rsidP="00E44811">
            <w:pPr>
              <w:spacing w:after="0" w:line="240" w:lineRule="auto"/>
              <w:jc w:val="center"/>
              <w:rPr>
                <w:rFonts w:ascii="Times New Roman" w:hAnsi="Times New Roman"/>
                <w:sz w:val="26"/>
                <w:szCs w:val="26"/>
              </w:rPr>
            </w:pPr>
            <w:r>
              <w:rPr>
                <w:rFonts w:ascii="Times New Roman" w:hAnsi="Times New Roman"/>
                <w:sz w:val="26"/>
                <w:szCs w:val="26"/>
              </w:rPr>
              <w:t>15</w:t>
            </w:r>
            <w:r w:rsidR="00B201CA">
              <w:rPr>
                <w:rFonts w:ascii="Times New Roman" w:hAnsi="Times New Roman"/>
                <w:sz w:val="26"/>
                <w:szCs w:val="26"/>
              </w:rPr>
              <w:t>,</w:t>
            </w:r>
            <w:r>
              <w:rPr>
                <w:rFonts w:ascii="Times New Roman" w:hAnsi="Times New Roman"/>
                <w:sz w:val="26"/>
                <w:szCs w:val="26"/>
              </w:rPr>
              <w:t>7%</w:t>
            </w:r>
          </w:p>
        </w:tc>
      </w:tr>
    </w:tbl>
    <w:p w:rsidR="00280870" w:rsidRDefault="00280870" w:rsidP="00BA5C94">
      <w:pPr>
        <w:spacing w:after="0" w:line="240" w:lineRule="auto"/>
        <w:ind w:firstLine="709"/>
        <w:jc w:val="both"/>
        <w:rPr>
          <w:rFonts w:ascii="Times New Roman" w:hAnsi="Times New Roman"/>
          <w:sz w:val="26"/>
          <w:szCs w:val="26"/>
        </w:rPr>
      </w:pPr>
    </w:p>
    <w:p w:rsidR="00280870" w:rsidRPr="00280870" w:rsidRDefault="00280870" w:rsidP="00280870">
      <w:pPr>
        <w:spacing w:after="0" w:line="240" w:lineRule="auto"/>
        <w:ind w:firstLine="709"/>
        <w:jc w:val="both"/>
        <w:rPr>
          <w:rFonts w:ascii="Times New Roman" w:hAnsi="Times New Roman"/>
          <w:sz w:val="26"/>
          <w:szCs w:val="26"/>
        </w:rPr>
      </w:pPr>
      <w:r w:rsidRPr="00280870">
        <w:rPr>
          <w:rFonts w:ascii="Times New Roman" w:hAnsi="Times New Roman"/>
          <w:sz w:val="26"/>
          <w:szCs w:val="26"/>
        </w:rPr>
        <w:lastRenderedPageBreak/>
        <w:t xml:space="preserve">З метою виконання зазначеного заходу  КНП </w:t>
      </w:r>
      <w:r>
        <w:rPr>
          <w:rFonts w:ascii="Times New Roman" w:hAnsi="Times New Roman"/>
          <w:sz w:val="26"/>
          <w:szCs w:val="26"/>
        </w:rPr>
        <w:t>«</w:t>
      </w:r>
      <w:r w:rsidRPr="00280870">
        <w:rPr>
          <w:rFonts w:ascii="Times New Roman" w:hAnsi="Times New Roman"/>
          <w:sz w:val="26"/>
          <w:szCs w:val="26"/>
        </w:rPr>
        <w:t>КМІАЦМС</w:t>
      </w:r>
      <w:r>
        <w:rPr>
          <w:rFonts w:ascii="Times New Roman" w:hAnsi="Times New Roman"/>
          <w:sz w:val="26"/>
          <w:szCs w:val="26"/>
        </w:rPr>
        <w:t>»</w:t>
      </w:r>
      <w:r w:rsidRPr="00280870">
        <w:rPr>
          <w:rFonts w:ascii="Times New Roman" w:hAnsi="Times New Roman"/>
          <w:sz w:val="26"/>
          <w:szCs w:val="26"/>
        </w:rPr>
        <w:t xml:space="preserve"> </w:t>
      </w:r>
      <w:r>
        <w:rPr>
          <w:rFonts w:ascii="Times New Roman" w:hAnsi="Times New Roman"/>
          <w:sz w:val="26"/>
          <w:szCs w:val="26"/>
        </w:rPr>
        <w:t>з</w:t>
      </w:r>
      <w:r w:rsidRPr="00280870">
        <w:rPr>
          <w:rFonts w:ascii="Times New Roman" w:hAnsi="Times New Roman"/>
          <w:sz w:val="26"/>
          <w:szCs w:val="26"/>
        </w:rPr>
        <w:t>акуп</w:t>
      </w:r>
      <w:r>
        <w:rPr>
          <w:rFonts w:ascii="Times New Roman" w:hAnsi="Times New Roman"/>
          <w:sz w:val="26"/>
          <w:szCs w:val="26"/>
        </w:rPr>
        <w:t>лено</w:t>
      </w:r>
      <w:r w:rsidRPr="00280870">
        <w:rPr>
          <w:rFonts w:ascii="Times New Roman" w:hAnsi="Times New Roman"/>
          <w:sz w:val="26"/>
          <w:szCs w:val="26"/>
        </w:rPr>
        <w:t xml:space="preserve"> послуг по виготовленню інформаційних матеріалів</w:t>
      </w:r>
      <w:r>
        <w:rPr>
          <w:rFonts w:ascii="Times New Roman" w:hAnsi="Times New Roman"/>
          <w:sz w:val="26"/>
          <w:szCs w:val="26"/>
        </w:rPr>
        <w:t xml:space="preserve"> на 225,6 тис. грн. У 2022 році </w:t>
      </w:r>
      <w:r w:rsidRPr="00280870">
        <w:rPr>
          <w:rFonts w:ascii="Times New Roman" w:hAnsi="Times New Roman"/>
          <w:sz w:val="26"/>
          <w:szCs w:val="26"/>
        </w:rPr>
        <w:t>виготовлен</w:t>
      </w:r>
      <w:r>
        <w:rPr>
          <w:rFonts w:ascii="Times New Roman" w:hAnsi="Times New Roman"/>
          <w:sz w:val="26"/>
          <w:szCs w:val="26"/>
        </w:rPr>
        <w:t xml:space="preserve">о </w:t>
      </w:r>
      <w:r w:rsidRPr="00280870">
        <w:rPr>
          <w:rFonts w:ascii="Times New Roman" w:hAnsi="Times New Roman"/>
          <w:sz w:val="26"/>
          <w:szCs w:val="26"/>
        </w:rPr>
        <w:t xml:space="preserve">інформаційних буклетів та відеороликів з </w:t>
      </w:r>
      <w:r w:rsidR="009E2353">
        <w:rPr>
          <w:rFonts w:ascii="Times New Roman" w:hAnsi="Times New Roman"/>
          <w:sz w:val="26"/>
          <w:szCs w:val="26"/>
        </w:rPr>
        <w:t>п</w:t>
      </w:r>
      <w:r w:rsidR="009E2353" w:rsidRPr="00280870">
        <w:rPr>
          <w:rFonts w:ascii="Times New Roman" w:hAnsi="Times New Roman"/>
          <w:sz w:val="26"/>
          <w:szCs w:val="26"/>
        </w:rPr>
        <w:t>ропаганд</w:t>
      </w:r>
      <w:r w:rsidR="009E2353">
        <w:rPr>
          <w:rFonts w:ascii="Times New Roman" w:hAnsi="Times New Roman"/>
          <w:sz w:val="26"/>
          <w:szCs w:val="26"/>
        </w:rPr>
        <w:t>и</w:t>
      </w:r>
      <w:r w:rsidR="009E2353" w:rsidRPr="00280870">
        <w:rPr>
          <w:rFonts w:ascii="Times New Roman" w:hAnsi="Times New Roman"/>
          <w:sz w:val="26"/>
          <w:szCs w:val="26"/>
        </w:rPr>
        <w:t xml:space="preserve"> здорового способу життя</w:t>
      </w:r>
      <w:r w:rsidR="009E2353">
        <w:rPr>
          <w:rFonts w:ascii="Times New Roman" w:hAnsi="Times New Roman"/>
          <w:sz w:val="26"/>
          <w:szCs w:val="26"/>
        </w:rPr>
        <w:t>.</w:t>
      </w:r>
      <w:r w:rsidRPr="00280870">
        <w:rPr>
          <w:rFonts w:ascii="Times New Roman" w:hAnsi="Times New Roman"/>
          <w:sz w:val="26"/>
          <w:szCs w:val="26"/>
        </w:rPr>
        <w:t xml:space="preserve">                                                                      </w:t>
      </w:r>
    </w:p>
    <w:p w:rsidR="00280870" w:rsidRPr="00280870" w:rsidRDefault="00280870" w:rsidP="00280870">
      <w:pPr>
        <w:spacing w:after="0" w:line="240" w:lineRule="auto"/>
        <w:ind w:firstLine="709"/>
        <w:jc w:val="both"/>
        <w:rPr>
          <w:rFonts w:ascii="Times New Roman" w:hAnsi="Times New Roman"/>
          <w:sz w:val="26"/>
          <w:szCs w:val="26"/>
        </w:rPr>
      </w:pPr>
      <w:r w:rsidRPr="00280870">
        <w:rPr>
          <w:rFonts w:ascii="Times New Roman" w:hAnsi="Times New Roman"/>
          <w:sz w:val="26"/>
          <w:szCs w:val="26"/>
        </w:rPr>
        <w:t>Виготовлено інформаційних листівок/буклетів з наступної тематики:</w:t>
      </w:r>
    </w:p>
    <w:p w:rsidR="00280870" w:rsidRPr="00280870" w:rsidRDefault="00280870" w:rsidP="00280870">
      <w:pPr>
        <w:spacing w:after="0" w:line="240" w:lineRule="auto"/>
        <w:ind w:firstLine="709"/>
        <w:jc w:val="both"/>
        <w:rPr>
          <w:rFonts w:ascii="Times New Roman" w:hAnsi="Times New Roman"/>
          <w:sz w:val="26"/>
          <w:szCs w:val="26"/>
        </w:rPr>
      </w:pPr>
      <w:r w:rsidRPr="00280870">
        <w:rPr>
          <w:rFonts w:ascii="Times New Roman" w:hAnsi="Times New Roman"/>
          <w:sz w:val="26"/>
          <w:szCs w:val="26"/>
        </w:rPr>
        <w:t>• здоровий спосіб життя дитини – це шлях до її здорового майбутнього</w:t>
      </w:r>
      <w:r w:rsidR="009E2353">
        <w:rPr>
          <w:rFonts w:ascii="Times New Roman" w:hAnsi="Times New Roman"/>
          <w:sz w:val="26"/>
          <w:szCs w:val="26"/>
        </w:rPr>
        <w:t xml:space="preserve"> в кількості</w:t>
      </w:r>
      <w:r w:rsidRPr="00280870">
        <w:rPr>
          <w:rFonts w:ascii="Times New Roman" w:hAnsi="Times New Roman"/>
          <w:sz w:val="26"/>
          <w:szCs w:val="26"/>
        </w:rPr>
        <w:t xml:space="preserve"> - 150 тис. шт.</w:t>
      </w:r>
      <w:r w:rsidR="009E2353">
        <w:rPr>
          <w:rFonts w:ascii="Times New Roman" w:hAnsi="Times New Roman"/>
          <w:sz w:val="26"/>
          <w:szCs w:val="26"/>
        </w:rPr>
        <w:t>;</w:t>
      </w:r>
    </w:p>
    <w:p w:rsidR="00280870" w:rsidRPr="00280870" w:rsidRDefault="00280870" w:rsidP="00280870">
      <w:pPr>
        <w:spacing w:after="0" w:line="240" w:lineRule="auto"/>
        <w:ind w:firstLine="709"/>
        <w:jc w:val="both"/>
        <w:rPr>
          <w:rFonts w:ascii="Times New Roman" w:hAnsi="Times New Roman"/>
          <w:sz w:val="26"/>
          <w:szCs w:val="26"/>
        </w:rPr>
      </w:pPr>
      <w:r w:rsidRPr="00280870">
        <w:rPr>
          <w:rFonts w:ascii="Times New Roman" w:hAnsi="Times New Roman"/>
          <w:sz w:val="26"/>
          <w:szCs w:val="26"/>
        </w:rPr>
        <w:t>• стоп наркотик - 150 тис. шт.</w:t>
      </w:r>
      <w:r w:rsidR="009E2353">
        <w:rPr>
          <w:rFonts w:ascii="Times New Roman" w:hAnsi="Times New Roman"/>
          <w:sz w:val="26"/>
          <w:szCs w:val="26"/>
        </w:rPr>
        <w:t>;</w:t>
      </w:r>
    </w:p>
    <w:p w:rsidR="00280870" w:rsidRPr="00280870" w:rsidRDefault="00280870" w:rsidP="00280870">
      <w:pPr>
        <w:spacing w:after="0" w:line="240" w:lineRule="auto"/>
        <w:ind w:firstLine="709"/>
        <w:jc w:val="both"/>
        <w:rPr>
          <w:rFonts w:ascii="Times New Roman" w:hAnsi="Times New Roman"/>
          <w:sz w:val="26"/>
          <w:szCs w:val="26"/>
        </w:rPr>
      </w:pPr>
      <w:r w:rsidRPr="00280870">
        <w:rPr>
          <w:rFonts w:ascii="Times New Roman" w:hAnsi="Times New Roman"/>
          <w:sz w:val="26"/>
          <w:szCs w:val="26"/>
        </w:rPr>
        <w:t>Інформаційні матеріали в кількості 300 000 шт. були розподілені серед 85 закладів охорони здоров`я міста Києва.</w:t>
      </w:r>
      <w:r w:rsidR="009E2353">
        <w:rPr>
          <w:rFonts w:ascii="Times New Roman" w:hAnsi="Times New Roman"/>
          <w:sz w:val="26"/>
          <w:szCs w:val="26"/>
        </w:rPr>
        <w:t>;</w:t>
      </w:r>
    </w:p>
    <w:p w:rsidR="00280870" w:rsidRPr="00280870" w:rsidRDefault="00280870" w:rsidP="00280870">
      <w:pPr>
        <w:spacing w:after="0" w:line="240" w:lineRule="auto"/>
        <w:ind w:firstLine="709"/>
        <w:jc w:val="both"/>
        <w:rPr>
          <w:rFonts w:ascii="Times New Roman" w:hAnsi="Times New Roman"/>
          <w:sz w:val="26"/>
          <w:szCs w:val="26"/>
        </w:rPr>
      </w:pPr>
      <w:r w:rsidRPr="00280870">
        <w:rPr>
          <w:rFonts w:ascii="Times New Roman" w:hAnsi="Times New Roman"/>
          <w:sz w:val="26"/>
          <w:szCs w:val="26"/>
        </w:rPr>
        <w:t>Створен</w:t>
      </w:r>
      <w:r w:rsidR="009E2353">
        <w:rPr>
          <w:rFonts w:ascii="Times New Roman" w:hAnsi="Times New Roman"/>
          <w:sz w:val="26"/>
          <w:szCs w:val="26"/>
        </w:rPr>
        <w:t>о</w:t>
      </w:r>
      <w:r w:rsidRPr="00280870">
        <w:rPr>
          <w:rFonts w:ascii="Times New Roman" w:hAnsi="Times New Roman"/>
          <w:sz w:val="26"/>
          <w:szCs w:val="26"/>
        </w:rPr>
        <w:t xml:space="preserve"> анімаційн</w:t>
      </w:r>
      <w:r w:rsidR="009E2353">
        <w:rPr>
          <w:rFonts w:ascii="Times New Roman" w:hAnsi="Times New Roman"/>
          <w:sz w:val="26"/>
          <w:szCs w:val="26"/>
        </w:rPr>
        <w:t>і</w:t>
      </w:r>
      <w:r w:rsidRPr="00280870">
        <w:rPr>
          <w:rFonts w:ascii="Times New Roman" w:hAnsi="Times New Roman"/>
          <w:sz w:val="26"/>
          <w:szCs w:val="26"/>
        </w:rPr>
        <w:t xml:space="preserve"> відеоролик</w:t>
      </w:r>
      <w:r w:rsidR="009E2353">
        <w:rPr>
          <w:rFonts w:ascii="Times New Roman" w:hAnsi="Times New Roman"/>
          <w:sz w:val="26"/>
          <w:szCs w:val="26"/>
        </w:rPr>
        <w:t>и</w:t>
      </w:r>
      <w:r w:rsidRPr="00280870">
        <w:rPr>
          <w:rFonts w:ascii="Times New Roman" w:hAnsi="Times New Roman"/>
          <w:sz w:val="26"/>
          <w:szCs w:val="26"/>
        </w:rPr>
        <w:t>, тривалістю до 30 секунд у межах інформаційної кампаній з наступної тематики:</w:t>
      </w:r>
    </w:p>
    <w:p w:rsidR="00280870" w:rsidRPr="00280870" w:rsidRDefault="00280870" w:rsidP="00280870">
      <w:pPr>
        <w:spacing w:after="0" w:line="240" w:lineRule="auto"/>
        <w:ind w:firstLine="709"/>
        <w:jc w:val="both"/>
        <w:rPr>
          <w:rFonts w:ascii="Times New Roman" w:hAnsi="Times New Roman"/>
          <w:sz w:val="26"/>
          <w:szCs w:val="26"/>
        </w:rPr>
      </w:pPr>
      <w:r w:rsidRPr="00280870">
        <w:rPr>
          <w:rFonts w:ascii="Times New Roman" w:hAnsi="Times New Roman"/>
          <w:sz w:val="26"/>
          <w:szCs w:val="26"/>
        </w:rPr>
        <w:t>• повітряно-крапельні інфекції;</w:t>
      </w:r>
    </w:p>
    <w:p w:rsidR="00280870" w:rsidRPr="00280870" w:rsidRDefault="00280870" w:rsidP="00280870">
      <w:pPr>
        <w:spacing w:after="0" w:line="240" w:lineRule="auto"/>
        <w:ind w:firstLine="709"/>
        <w:jc w:val="both"/>
        <w:rPr>
          <w:rFonts w:ascii="Times New Roman" w:hAnsi="Times New Roman"/>
          <w:sz w:val="26"/>
          <w:szCs w:val="26"/>
        </w:rPr>
      </w:pPr>
      <w:r w:rsidRPr="00280870">
        <w:rPr>
          <w:rFonts w:ascii="Times New Roman" w:hAnsi="Times New Roman"/>
          <w:sz w:val="26"/>
          <w:szCs w:val="26"/>
        </w:rPr>
        <w:t>• здорове харчування дітей та підлітків;</w:t>
      </w:r>
    </w:p>
    <w:p w:rsidR="00280870" w:rsidRPr="00280870" w:rsidRDefault="00280870" w:rsidP="00280870">
      <w:pPr>
        <w:spacing w:after="0" w:line="240" w:lineRule="auto"/>
        <w:ind w:firstLine="709"/>
        <w:jc w:val="both"/>
        <w:rPr>
          <w:rFonts w:ascii="Times New Roman" w:hAnsi="Times New Roman"/>
          <w:sz w:val="26"/>
          <w:szCs w:val="26"/>
        </w:rPr>
      </w:pPr>
      <w:r w:rsidRPr="00280870">
        <w:rPr>
          <w:rFonts w:ascii="Times New Roman" w:hAnsi="Times New Roman"/>
          <w:sz w:val="26"/>
          <w:szCs w:val="26"/>
        </w:rPr>
        <w:t>• профілактика шкідливих звичок у дітей та підлітків (гаджети, комп’ютерні ігри тощо);</w:t>
      </w:r>
    </w:p>
    <w:p w:rsidR="00280870" w:rsidRDefault="00280870" w:rsidP="00280870">
      <w:pPr>
        <w:spacing w:after="0" w:line="240" w:lineRule="auto"/>
        <w:ind w:firstLine="709"/>
        <w:jc w:val="both"/>
        <w:rPr>
          <w:rFonts w:ascii="Times New Roman" w:hAnsi="Times New Roman"/>
          <w:sz w:val="26"/>
          <w:szCs w:val="26"/>
        </w:rPr>
      </w:pPr>
      <w:r w:rsidRPr="00280870">
        <w:rPr>
          <w:rFonts w:ascii="Times New Roman" w:hAnsi="Times New Roman"/>
          <w:sz w:val="26"/>
          <w:szCs w:val="26"/>
        </w:rPr>
        <w:t>• профілактика гіподинамії дітей та підлітків (малорухливий спосіб життя).</w:t>
      </w:r>
    </w:p>
    <w:p w:rsidR="00280870" w:rsidRDefault="00280870" w:rsidP="00BA5C94">
      <w:pPr>
        <w:spacing w:after="0" w:line="240" w:lineRule="auto"/>
        <w:ind w:firstLine="709"/>
        <w:jc w:val="both"/>
        <w:rPr>
          <w:rFonts w:ascii="Times New Roman" w:hAnsi="Times New Roman"/>
          <w:sz w:val="26"/>
          <w:szCs w:val="26"/>
        </w:rPr>
      </w:pPr>
    </w:p>
    <w:p w:rsidR="00280870" w:rsidRDefault="00280870" w:rsidP="00FD770C">
      <w:pPr>
        <w:autoSpaceDE w:val="0"/>
        <w:autoSpaceDN w:val="0"/>
        <w:spacing w:line="240" w:lineRule="auto"/>
        <w:contextualSpacing/>
        <w:rPr>
          <w:rFonts w:ascii="Times New Roman" w:hAnsi="Times New Roman"/>
          <w:color w:val="000000"/>
          <w:sz w:val="28"/>
          <w:szCs w:val="28"/>
          <w:lang w:eastAsia="ru-RU"/>
        </w:rPr>
      </w:pPr>
    </w:p>
    <w:p w:rsidR="00FD770C" w:rsidRDefault="00FD770C" w:rsidP="00FD770C">
      <w:pPr>
        <w:autoSpaceDE w:val="0"/>
        <w:autoSpaceDN w:val="0"/>
        <w:spacing w:line="240" w:lineRule="auto"/>
        <w:contextualSpacing/>
        <w:rPr>
          <w:rFonts w:ascii="Times New Roman" w:hAnsi="Times New Roman"/>
          <w:color w:val="000000"/>
          <w:sz w:val="28"/>
          <w:szCs w:val="28"/>
          <w:lang w:eastAsia="ru-RU"/>
        </w:rPr>
      </w:pPr>
      <w:r>
        <w:rPr>
          <w:rFonts w:ascii="Times New Roman" w:hAnsi="Times New Roman"/>
          <w:color w:val="000000"/>
          <w:sz w:val="28"/>
          <w:szCs w:val="28"/>
          <w:lang w:eastAsia="ru-RU"/>
        </w:rPr>
        <w:t xml:space="preserve">Заступник директора - начальник </w:t>
      </w:r>
    </w:p>
    <w:p w:rsidR="00FD770C" w:rsidRDefault="00FD770C" w:rsidP="00FD770C">
      <w:pPr>
        <w:tabs>
          <w:tab w:val="left" w:pos="6237"/>
        </w:tabs>
        <w:autoSpaceDE w:val="0"/>
        <w:autoSpaceDN w:val="0"/>
        <w:spacing w:line="240" w:lineRule="auto"/>
        <w:contextualSpacing/>
        <w:rPr>
          <w:rFonts w:ascii="Times New Roman" w:hAnsi="Times New Roman"/>
          <w:color w:val="000000"/>
          <w:sz w:val="28"/>
          <w:szCs w:val="28"/>
          <w:lang w:eastAsia="ru-RU"/>
        </w:rPr>
      </w:pPr>
      <w:r>
        <w:rPr>
          <w:rFonts w:ascii="Times New Roman" w:hAnsi="Times New Roman"/>
          <w:color w:val="000000"/>
          <w:sz w:val="28"/>
          <w:szCs w:val="28"/>
          <w:lang w:eastAsia="ru-RU"/>
        </w:rPr>
        <w:t xml:space="preserve">управління економіки </w:t>
      </w:r>
      <w:r>
        <w:rPr>
          <w:rFonts w:ascii="Times New Roman" w:hAnsi="Times New Roman"/>
          <w:color w:val="000000"/>
          <w:sz w:val="28"/>
          <w:szCs w:val="28"/>
          <w:lang w:eastAsia="ru-RU"/>
        </w:rPr>
        <w:tab/>
        <w:t xml:space="preserve">           Дмитро КУЦОПАЛ </w:t>
      </w:r>
    </w:p>
    <w:p w:rsidR="00FD770C" w:rsidRDefault="00FD770C" w:rsidP="00FD770C">
      <w:pPr>
        <w:tabs>
          <w:tab w:val="left" w:pos="6237"/>
        </w:tabs>
        <w:autoSpaceDE w:val="0"/>
        <w:autoSpaceDN w:val="0"/>
        <w:spacing w:line="240" w:lineRule="auto"/>
        <w:contextualSpacing/>
        <w:rPr>
          <w:rFonts w:ascii="Times New Roman" w:hAnsi="Times New Roman"/>
          <w:color w:val="000000"/>
          <w:sz w:val="28"/>
          <w:szCs w:val="28"/>
          <w:lang w:eastAsia="ru-RU"/>
        </w:rPr>
      </w:pPr>
    </w:p>
    <w:p w:rsidR="00FD770C" w:rsidRDefault="00FD770C" w:rsidP="00FD770C">
      <w:pPr>
        <w:autoSpaceDE w:val="0"/>
        <w:autoSpaceDN w:val="0"/>
        <w:spacing w:line="240" w:lineRule="auto"/>
        <w:contextualSpacing/>
        <w:rPr>
          <w:rFonts w:ascii="Times New Roman" w:hAnsi="Times New Roman"/>
          <w:color w:val="000000"/>
          <w:sz w:val="28"/>
          <w:szCs w:val="28"/>
          <w:lang w:eastAsia="ru-RU"/>
        </w:rPr>
      </w:pPr>
      <w:r>
        <w:rPr>
          <w:rFonts w:ascii="Times New Roman" w:hAnsi="Times New Roman"/>
          <w:color w:val="000000"/>
          <w:sz w:val="28"/>
          <w:szCs w:val="28"/>
          <w:lang w:eastAsia="ru-RU"/>
        </w:rPr>
        <w:t xml:space="preserve">Заступник начальника управління </w:t>
      </w:r>
    </w:p>
    <w:p w:rsidR="00FD770C" w:rsidRDefault="00FD770C" w:rsidP="00FD770C">
      <w:pPr>
        <w:tabs>
          <w:tab w:val="left" w:pos="6237"/>
        </w:tabs>
        <w:autoSpaceDE w:val="0"/>
        <w:autoSpaceDN w:val="0"/>
        <w:spacing w:line="240" w:lineRule="auto"/>
        <w:contextualSpacing/>
        <w:rPr>
          <w:rFonts w:ascii="Times New Roman" w:hAnsi="Times New Roman"/>
          <w:color w:val="000000"/>
          <w:sz w:val="28"/>
          <w:szCs w:val="28"/>
          <w:lang w:eastAsia="ru-RU"/>
        </w:rPr>
      </w:pPr>
      <w:r>
        <w:rPr>
          <w:rFonts w:ascii="Times New Roman" w:hAnsi="Times New Roman"/>
          <w:color w:val="000000"/>
          <w:sz w:val="28"/>
          <w:szCs w:val="28"/>
          <w:lang w:eastAsia="ru-RU"/>
        </w:rPr>
        <w:t xml:space="preserve">економіки </w:t>
      </w:r>
      <w:r>
        <w:rPr>
          <w:rFonts w:ascii="Times New Roman" w:hAnsi="Times New Roman"/>
          <w:color w:val="000000"/>
          <w:sz w:val="28"/>
          <w:szCs w:val="28"/>
          <w:lang w:eastAsia="ru-RU"/>
        </w:rPr>
        <w:tab/>
        <w:t xml:space="preserve">              Леся ШМУЛЬКО</w:t>
      </w:r>
    </w:p>
    <w:p w:rsidR="00FD770C" w:rsidRDefault="00FD770C" w:rsidP="00FD770C">
      <w:pPr>
        <w:tabs>
          <w:tab w:val="left" w:pos="6237"/>
        </w:tabs>
        <w:autoSpaceDE w:val="0"/>
        <w:autoSpaceDN w:val="0"/>
        <w:spacing w:line="240" w:lineRule="auto"/>
        <w:contextualSpacing/>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FD770C" w:rsidRDefault="002E605C" w:rsidP="00FD770C">
      <w:pPr>
        <w:tabs>
          <w:tab w:val="left" w:pos="6237"/>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Виконуючий обов’язки н</w:t>
      </w:r>
      <w:r w:rsidR="00FD770C">
        <w:rPr>
          <w:rFonts w:ascii="Times New Roman" w:eastAsia="Times New Roman" w:hAnsi="Times New Roman"/>
          <w:sz w:val="28"/>
          <w:szCs w:val="28"/>
          <w:lang w:eastAsia="ru-RU"/>
        </w:rPr>
        <w:t>ачальник</w:t>
      </w:r>
      <w:r>
        <w:rPr>
          <w:rFonts w:ascii="Times New Roman" w:eastAsia="Times New Roman" w:hAnsi="Times New Roman"/>
          <w:sz w:val="28"/>
          <w:szCs w:val="28"/>
          <w:lang w:eastAsia="ru-RU"/>
        </w:rPr>
        <w:t>а</w:t>
      </w:r>
      <w:r w:rsidR="00FD770C">
        <w:rPr>
          <w:rFonts w:ascii="Times New Roman" w:eastAsia="Times New Roman" w:hAnsi="Times New Roman"/>
          <w:sz w:val="28"/>
          <w:szCs w:val="28"/>
          <w:lang w:eastAsia="ru-RU"/>
        </w:rPr>
        <w:t xml:space="preserve"> </w:t>
      </w:r>
      <w:r w:rsidR="00FD770C">
        <w:rPr>
          <w:rFonts w:ascii="Times New Roman" w:eastAsia="Times New Roman" w:hAnsi="Times New Roman"/>
          <w:color w:val="000000"/>
          <w:sz w:val="28"/>
          <w:szCs w:val="28"/>
          <w:lang w:eastAsia="ru-RU"/>
        </w:rPr>
        <w:t xml:space="preserve">відділу </w:t>
      </w:r>
      <w:r>
        <w:rPr>
          <w:rFonts w:ascii="Times New Roman" w:eastAsia="Times New Roman" w:hAnsi="Times New Roman"/>
          <w:color w:val="000000"/>
          <w:sz w:val="28"/>
          <w:szCs w:val="28"/>
          <w:lang w:eastAsia="ru-RU"/>
        </w:rPr>
        <w:t xml:space="preserve">                                                                  </w:t>
      </w:r>
      <w:r w:rsidR="00FD770C">
        <w:rPr>
          <w:rFonts w:ascii="Times New Roman" w:eastAsia="Times New Roman" w:hAnsi="Times New Roman"/>
          <w:sz w:val="28"/>
          <w:szCs w:val="28"/>
          <w:lang w:eastAsia="ru-RU"/>
        </w:rPr>
        <w:t>лікувально-</w:t>
      </w:r>
      <w:r>
        <w:rPr>
          <w:rFonts w:ascii="Times New Roman" w:eastAsia="Times New Roman" w:hAnsi="Times New Roman"/>
          <w:sz w:val="28"/>
          <w:szCs w:val="28"/>
          <w:lang w:eastAsia="ru-RU"/>
        </w:rPr>
        <w:t xml:space="preserve"> </w:t>
      </w:r>
      <w:r w:rsidR="00FD770C">
        <w:rPr>
          <w:rFonts w:ascii="Times New Roman" w:eastAsia="Times New Roman" w:hAnsi="Times New Roman"/>
          <w:sz w:val="28"/>
          <w:szCs w:val="28"/>
          <w:lang w:eastAsia="ru-RU"/>
        </w:rPr>
        <w:t>профілактичної допомоги</w:t>
      </w:r>
    </w:p>
    <w:p w:rsidR="00FD770C" w:rsidRDefault="00FD770C" w:rsidP="00FD770C">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дорослому населенню </w:t>
      </w:r>
      <w:r>
        <w:rPr>
          <w:rFonts w:ascii="Times New Roman" w:eastAsia="Times New Roman" w:hAnsi="Times New Roman"/>
          <w:sz w:val="28"/>
          <w:szCs w:val="28"/>
          <w:lang w:eastAsia="ru-RU"/>
        </w:rPr>
        <w:tab/>
        <w:t xml:space="preserve">                                                        </w:t>
      </w:r>
      <w:r w:rsidR="002E605C">
        <w:rPr>
          <w:rFonts w:ascii="Times New Roman" w:eastAsia="Times New Roman" w:hAnsi="Times New Roman"/>
          <w:sz w:val="28"/>
          <w:szCs w:val="28"/>
          <w:lang w:eastAsia="ru-RU"/>
        </w:rPr>
        <w:t xml:space="preserve">  Михайло ТОМЧУК</w:t>
      </w:r>
    </w:p>
    <w:p w:rsidR="00FD770C" w:rsidRDefault="00FD770C" w:rsidP="00FD770C">
      <w:pPr>
        <w:spacing w:after="0" w:line="240" w:lineRule="auto"/>
        <w:rPr>
          <w:rFonts w:ascii="Times New Roman" w:eastAsia="Times New Roman" w:hAnsi="Times New Roman"/>
          <w:color w:val="000000"/>
          <w:sz w:val="28"/>
          <w:szCs w:val="28"/>
          <w:lang w:eastAsia="ru-RU"/>
        </w:rPr>
      </w:pPr>
    </w:p>
    <w:p w:rsidR="00FD770C" w:rsidRDefault="00FD770C" w:rsidP="00FD770C">
      <w:pPr>
        <w:spacing w:after="0" w:line="240" w:lineRule="auto"/>
        <w:rPr>
          <w:rFonts w:ascii="Times New Roman" w:hAnsi="Times New Roman"/>
          <w:sz w:val="28"/>
          <w:szCs w:val="28"/>
        </w:rPr>
      </w:pPr>
    </w:p>
    <w:p w:rsidR="00FD770C" w:rsidRDefault="00FD770C" w:rsidP="00FD770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Заступник начальника управління економіки  – </w:t>
      </w:r>
    </w:p>
    <w:p w:rsidR="00FD770C" w:rsidRDefault="00FD770C" w:rsidP="00FD770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начальник відділу планування капітальних </w:t>
      </w:r>
    </w:p>
    <w:p w:rsidR="00FD770C" w:rsidRDefault="00FD770C" w:rsidP="00FD770C">
      <w:pPr>
        <w:spacing w:after="0" w:line="240" w:lineRule="auto"/>
        <w:rPr>
          <w:rFonts w:ascii="Times New Roman" w:eastAsia="Times New Roman" w:hAnsi="Times New Roman"/>
          <w:sz w:val="28"/>
          <w:szCs w:val="28"/>
        </w:rPr>
      </w:pPr>
      <w:r>
        <w:rPr>
          <w:rFonts w:ascii="Times New Roman" w:hAnsi="Times New Roman"/>
          <w:color w:val="000000"/>
          <w:sz w:val="28"/>
          <w:szCs w:val="28"/>
        </w:rPr>
        <w:t>видатків та ремонтних робіт</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Юрій БЕРЕСТОВЕНКО</w:t>
      </w:r>
    </w:p>
    <w:p w:rsidR="00FD770C" w:rsidRDefault="00FD770C" w:rsidP="00FD770C">
      <w:pPr>
        <w:spacing w:after="0" w:line="240" w:lineRule="auto"/>
        <w:rPr>
          <w:rFonts w:ascii="Times New Roman" w:hAnsi="Times New Roman"/>
          <w:b/>
          <w:color w:val="31849B"/>
          <w:sz w:val="26"/>
          <w:szCs w:val="26"/>
          <w:u w:val="single"/>
        </w:rPr>
      </w:pPr>
    </w:p>
    <w:p w:rsidR="00FD770C" w:rsidRDefault="00FD770C" w:rsidP="00FD770C">
      <w:pPr>
        <w:spacing w:after="0" w:line="240" w:lineRule="auto"/>
        <w:rPr>
          <w:rFonts w:ascii="Times New Roman" w:hAnsi="Times New Roman"/>
          <w:sz w:val="28"/>
          <w:szCs w:val="28"/>
        </w:rPr>
      </w:pPr>
      <w:r>
        <w:rPr>
          <w:rFonts w:ascii="Times New Roman" w:hAnsi="Times New Roman"/>
          <w:color w:val="000000"/>
          <w:sz w:val="28"/>
          <w:szCs w:val="28"/>
        </w:rPr>
        <w:t xml:space="preserve">Головний спеціаліст </w:t>
      </w:r>
      <w:r>
        <w:rPr>
          <w:rFonts w:ascii="Times New Roman" w:hAnsi="Times New Roman"/>
          <w:sz w:val="28"/>
          <w:szCs w:val="28"/>
        </w:rPr>
        <w:t xml:space="preserve">сектору цільових програм  </w:t>
      </w:r>
    </w:p>
    <w:p w:rsidR="002912E2" w:rsidRPr="002912E2" w:rsidRDefault="00FD770C" w:rsidP="00FD770C">
      <w:pPr>
        <w:spacing w:after="0" w:line="240" w:lineRule="auto"/>
        <w:rPr>
          <w:rFonts w:ascii="Times New Roman" w:hAnsi="Times New Roman"/>
          <w:b/>
          <w:color w:val="31849B"/>
          <w:sz w:val="26"/>
          <w:szCs w:val="26"/>
          <w:u w:val="single"/>
        </w:rPr>
      </w:pPr>
      <w:r>
        <w:rPr>
          <w:rFonts w:ascii="Times New Roman" w:hAnsi="Times New Roman"/>
          <w:sz w:val="28"/>
          <w:szCs w:val="28"/>
        </w:rPr>
        <w:t>та спеціального фонду</w:t>
      </w:r>
      <w:r>
        <w:rPr>
          <w:rFonts w:ascii="Times New Roman" w:hAnsi="Times New Roman"/>
          <w:color w:val="000000"/>
          <w:sz w:val="28"/>
          <w:szCs w:val="28"/>
        </w:rPr>
        <w:t xml:space="preserve">                                                       Олександр КОЛОМІЄЦЬ</w:t>
      </w:r>
    </w:p>
    <w:sectPr w:rsidR="002912E2" w:rsidRPr="002912E2" w:rsidSect="00BA2BD7">
      <w:footerReference w:type="default" r:id="rId8"/>
      <w:pgSz w:w="11906" w:h="16838"/>
      <w:pgMar w:top="851" w:right="567" w:bottom="1134"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468" w:rsidRDefault="00811468" w:rsidP="00307F90">
      <w:pPr>
        <w:spacing w:after="0" w:line="240" w:lineRule="auto"/>
      </w:pPr>
      <w:r>
        <w:separator/>
      </w:r>
    </w:p>
  </w:endnote>
  <w:endnote w:type="continuationSeparator" w:id="0">
    <w:p w:rsidR="00811468" w:rsidRDefault="00811468" w:rsidP="00307F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40A" w:rsidRDefault="00AB740A">
    <w:pPr>
      <w:pStyle w:val="af0"/>
      <w:jc w:val="right"/>
    </w:pPr>
    <w:fldSimple w:instr=" PAGE   \* MERGEFORMAT ">
      <w:r w:rsidR="00333FD3">
        <w:rPr>
          <w:noProof/>
        </w:rPr>
        <w:t>1</w:t>
      </w:r>
    </w:fldSimple>
  </w:p>
  <w:p w:rsidR="00AB740A" w:rsidRDefault="00AB740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468" w:rsidRDefault="00811468" w:rsidP="00307F90">
      <w:pPr>
        <w:spacing w:after="0" w:line="240" w:lineRule="auto"/>
      </w:pPr>
      <w:r>
        <w:separator/>
      </w:r>
    </w:p>
  </w:footnote>
  <w:footnote w:type="continuationSeparator" w:id="0">
    <w:p w:rsidR="00811468" w:rsidRDefault="00811468" w:rsidP="00307F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6951"/>
    <w:multiLevelType w:val="hybridMultilevel"/>
    <w:tmpl w:val="4E823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97F6F"/>
    <w:multiLevelType w:val="hybridMultilevel"/>
    <w:tmpl w:val="90E07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34EED"/>
    <w:multiLevelType w:val="hybridMultilevel"/>
    <w:tmpl w:val="67082668"/>
    <w:lvl w:ilvl="0" w:tplc="E79CF5C0">
      <w:start w:val="71"/>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58375FA"/>
    <w:multiLevelType w:val="multilevel"/>
    <w:tmpl w:val="677C566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97A0B94"/>
    <w:multiLevelType w:val="hybridMultilevel"/>
    <w:tmpl w:val="520C0F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8D7DA1"/>
    <w:multiLevelType w:val="hybridMultilevel"/>
    <w:tmpl w:val="75CCA64E"/>
    <w:lvl w:ilvl="0" w:tplc="9A86778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D54469A"/>
    <w:multiLevelType w:val="hybridMultilevel"/>
    <w:tmpl w:val="31A4CB22"/>
    <w:lvl w:ilvl="0" w:tplc="07DC057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1C82ACC"/>
    <w:multiLevelType w:val="hybridMultilevel"/>
    <w:tmpl w:val="DD2EB6A0"/>
    <w:lvl w:ilvl="0" w:tplc="4386BC22">
      <w:start w:val="2"/>
      <w:numFmt w:val="bullet"/>
      <w:lvlText w:val="-"/>
      <w:lvlJc w:val="left"/>
      <w:pPr>
        <w:tabs>
          <w:tab w:val="num" w:pos="1287"/>
        </w:tabs>
        <w:ind w:left="1287" w:hanging="72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nsid w:val="28C5359A"/>
    <w:multiLevelType w:val="hybridMultilevel"/>
    <w:tmpl w:val="C766454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nsid w:val="28D062B3"/>
    <w:multiLevelType w:val="hybridMultilevel"/>
    <w:tmpl w:val="583AF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565C15"/>
    <w:multiLevelType w:val="hybridMultilevel"/>
    <w:tmpl w:val="FB081ACE"/>
    <w:lvl w:ilvl="0" w:tplc="EF089A46">
      <w:start w:val="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
    <w:nsid w:val="30474E33"/>
    <w:multiLevelType w:val="hybridMultilevel"/>
    <w:tmpl w:val="7A86F282"/>
    <w:lvl w:ilvl="0" w:tplc="E13078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147293"/>
    <w:multiLevelType w:val="multilevel"/>
    <w:tmpl w:val="6920500A"/>
    <w:lvl w:ilvl="0">
      <w:start w:val="1"/>
      <w:numFmt w:val="decimal"/>
      <w:lvlText w:val="%1."/>
      <w:lvlJc w:val="left"/>
      <w:pPr>
        <w:ind w:left="592" w:hanging="450"/>
      </w:pPr>
      <w:rPr>
        <w:rFonts w:hint="default"/>
        <w:i/>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32B2A35"/>
    <w:multiLevelType w:val="hybridMultilevel"/>
    <w:tmpl w:val="EC52B80C"/>
    <w:lvl w:ilvl="0" w:tplc="21785BB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36087D70"/>
    <w:multiLevelType w:val="hybridMultilevel"/>
    <w:tmpl w:val="5E16F6D8"/>
    <w:lvl w:ilvl="0" w:tplc="5D10BF9C">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4A0609BE"/>
    <w:multiLevelType w:val="hybridMultilevel"/>
    <w:tmpl w:val="3BCA00E6"/>
    <w:lvl w:ilvl="0" w:tplc="3CE81790">
      <w:start w:val="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4FF1156A"/>
    <w:multiLevelType w:val="hybridMultilevel"/>
    <w:tmpl w:val="4FB419F6"/>
    <w:lvl w:ilvl="0" w:tplc="B94E68E4">
      <w:start w:val="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5177058D"/>
    <w:multiLevelType w:val="hybridMultilevel"/>
    <w:tmpl w:val="5C6C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F40199"/>
    <w:multiLevelType w:val="hybridMultilevel"/>
    <w:tmpl w:val="7A5A343A"/>
    <w:lvl w:ilvl="0" w:tplc="2FE849B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B024A3"/>
    <w:multiLevelType w:val="hybridMultilevel"/>
    <w:tmpl w:val="37CE3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8B2145"/>
    <w:multiLevelType w:val="hybridMultilevel"/>
    <w:tmpl w:val="FD5AF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441DD3"/>
    <w:multiLevelType w:val="hybridMultilevel"/>
    <w:tmpl w:val="91AE6132"/>
    <w:lvl w:ilvl="0" w:tplc="D6B22818">
      <w:start w:val="4"/>
      <w:numFmt w:val="bullet"/>
      <w:lvlText w:val="-"/>
      <w:lvlJc w:val="left"/>
      <w:pPr>
        <w:ind w:left="1070"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69040DEF"/>
    <w:multiLevelType w:val="multilevel"/>
    <w:tmpl w:val="8E526D0C"/>
    <w:lvl w:ilvl="0">
      <w:start w:val="1"/>
      <w:numFmt w:val="decimal"/>
      <w:lvlText w:val="%1."/>
      <w:lvlJc w:val="left"/>
      <w:pPr>
        <w:ind w:left="1110" w:hanging="1110"/>
      </w:pPr>
      <w:rPr>
        <w:rFonts w:hint="default"/>
      </w:rPr>
    </w:lvl>
    <w:lvl w:ilvl="1">
      <w:start w:val="1"/>
      <w:numFmt w:val="decimal"/>
      <w:lvlText w:val="%1.%2."/>
      <w:lvlJc w:val="left"/>
      <w:pPr>
        <w:ind w:left="2103" w:hanging="1110"/>
      </w:pPr>
      <w:rPr>
        <w:rFonts w:hint="default"/>
      </w:rPr>
    </w:lvl>
    <w:lvl w:ilvl="2">
      <w:start w:val="1"/>
      <w:numFmt w:val="decimal"/>
      <w:lvlText w:val="%1.%2.%3."/>
      <w:lvlJc w:val="left"/>
      <w:pPr>
        <w:ind w:left="2526" w:hanging="1110"/>
      </w:pPr>
      <w:rPr>
        <w:rFonts w:hint="default"/>
      </w:rPr>
    </w:lvl>
    <w:lvl w:ilvl="3">
      <w:start w:val="1"/>
      <w:numFmt w:val="decimal"/>
      <w:lvlText w:val="%1.%2.%3.%4."/>
      <w:lvlJc w:val="left"/>
      <w:pPr>
        <w:ind w:left="3234" w:hanging="1110"/>
      </w:pPr>
      <w:rPr>
        <w:rFonts w:hint="default"/>
      </w:rPr>
    </w:lvl>
    <w:lvl w:ilvl="4">
      <w:start w:val="1"/>
      <w:numFmt w:val="decimal"/>
      <w:lvlText w:val="%1.%2.%3.%4.%5."/>
      <w:lvlJc w:val="left"/>
      <w:pPr>
        <w:ind w:left="3942" w:hanging="111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FD91C72"/>
    <w:multiLevelType w:val="hybridMultilevel"/>
    <w:tmpl w:val="D806E6A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3F43877"/>
    <w:multiLevelType w:val="hybridMultilevel"/>
    <w:tmpl w:val="AC0A6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3D615B"/>
    <w:multiLevelType w:val="hybridMultilevel"/>
    <w:tmpl w:val="1076BA98"/>
    <w:lvl w:ilvl="0" w:tplc="644ADC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E6496B"/>
    <w:multiLevelType w:val="hybridMultilevel"/>
    <w:tmpl w:val="60B81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6"/>
  </w:num>
  <w:num w:numId="3">
    <w:abstractNumId w:val="20"/>
  </w:num>
  <w:num w:numId="4">
    <w:abstractNumId w:val="19"/>
  </w:num>
  <w:num w:numId="5">
    <w:abstractNumId w:val="21"/>
  </w:num>
  <w:num w:numId="6">
    <w:abstractNumId w:val="12"/>
  </w:num>
  <w:num w:numId="7">
    <w:abstractNumId w:val="1"/>
  </w:num>
  <w:num w:numId="8">
    <w:abstractNumId w:val="17"/>
  </w:num>
  <w:num w:numId="9">
    <w:abstractNumId w:val="10"/>
  </w:num>
  <w:num w:numId="10">
    <w:abstractNumId w:val="15"/>
  </w:num>
  <w:num w:numId="11">
    <w:abstractNumId w:val="3"/>
  </w:num>
  <w:num w:numId="12">
    <w:abstractNumId w:val="24"/>
  </w:num>
  <w:num w:numId="13">
    <w:abstractNumId w:val="25"/>
  </w:num>
  <w:num w:numId="14">
    <w:abstractNumId w:val="6"/>
  </w:num>
  <w:num w:numId="15">
    <w:abstractNumId w:val="8"/>
  </w:num>
  <w:num w:numId="16">
    <w:abstractNumId w:val="23"/>
  </w:num>
  <w:num w:numId="17">
    <w:abstractNumId w:val="22"/>
  </w:num>
  <w:num w:numId="18">
    <w:abstractNumId w:val="9"/>
  </w:num>
  <w:num w:numId="19">
    <w:abstractNumId w:val="4"/>
  </w:num>
  <w:num w:numId="20">
    <w:abstractNumId w:val="11"/>
  </w:num>
  <w:num w:numId="21">
    <w:abstractNumId w:val="18"/>
  </w:num>
  <w:num w:numId="22">
    <w:abstractNumId w:val="5"/>
  </w:num>
  <w:num w:numId="23">
    <w:abstractNumId w:val="7"/>
  </w:num>
  <w:num w:numId="24">
    <w:abstractNumId w:val="13"/>
  </w:num>
  <w:num w:numId="25">
    <w:abstractNumId w:val="2"/>
  </w:num>
  <w:num w:numId="26">
    <w:abstractNumId w:val="16"/>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721E7C"/>
    <w:rsid w:val="000003B9"/>
    <w:rsid w:val="000004AB"/>
    <w:rsid w:val="00000811"/>
    <w:rsid w:val="00001681"/>
    <w:rsid w:val="00001CD3"/>
    <w:rsid w:val="000021C4"/>
    <w:rsid w:val="000025E5"/>
    <w:rsid w:val="00002839"/>
    <w:rsid w:val="000028BA"/>
    <w:rsid w:val="000028D6"/>
    <w:rsid w:val="0000453E"/>
    <w:rsid w:val="00004E54"/>
    <w:rsid w:val="00004F4B"/>
    <w:rsid w:val="00005D64"/>
    <w:rsid w:val="00005DFA"/>
    <w:rsid w:val="000060C5"/>
    <w:rsid w:val="0000612A"/>
    <w:rsid w:val="00006309"/>
    <w:rsid w:val="00006334"/>
    <w:rsid w:val="00006888"/>
    <w:rsid w:val="00006951"/>
    <w:rsid w:val="0000711F"/>
    <w:rsid w:val="000073E3"/>
    <w:rsid w:val="00007600"/>
    <w:rsid w:val="000076EB"/>
    <w:rsid w:val="00007920"/>
    <w:rsid w:val="00010360"/>
    <w:rsid w:val="00010599"/>
    <w:rsid w:val="00010C35"/>
    <w:rsid w:val="0001128B"/>
    <w:rsid w:val="00011AB3"/>
    <w:rsid w:val="0001203E"/>
    <w:rsid w:val="00012E4D"/>
    <w:rsid w:val="000137D3"/>
    <w:rsid w:val="00013DCD"/>
    <w:rsid w:val="000146B6"/>
    <w:rsid w:val="000148DF"/>
    <w:rsid w:val="00014A65"/>
    <w:rsid w:val="00014E84"/>
    <w:rsid w:val="00015D59"/>
    <w:rsid w:val="00016068"/>
    <w:rsid w:val="00017B28"/>
    <w:rsid w:val="00017C39"/>
    <w:rsid w:val="00017FF7"/>
    <w:rsid w:val="00020033"/>
    <w:rsid w:val="000203A5"/>
    <w:rsid w:val="00020FE9"/>
    <w:rsid w:val="00022072"/>
    <w:rsid w:val="000220B4"/>
    <w:rsid w:val="00022526"/>
    <w:rsid w:val="00022662"/>
    <w:rsid w:val="00023229"/>
    <w:rsid w:val="00023B15"/>
    <w:rsid w:val="00023E27"/>
    <w:rsid w:val="00024EF4"/>
    <w:rsid w:val="0002522D"/>
    <w:rsid w:val="0002546F"/>
    <w:rsid w:val="0002579B"/>
    <w:rsid w:val="00025869"/>
    <w:rsid w:val="00025950"/>
    <w:rsid w:val="000265C4"/>
    <w:rsid w:val="0002664B"/>
    <w:rsid w:val="00026957"/>
    <w:rsid w:val="00026AC0"/>
    <w:rsid w:val="00026BDF"/>
    <w:rsid w:val="00026F67"/>
    <w:rsid w:val="000276CB"/>
    <w:rsid w:val="0002790F"/>
    <w:rsid w:val="00027A8A"/>
    <w:rsid w:val="00027CC0"/>
    <w:rsid w:val="00027F97"/>
    <w:rsid w:val="00030701"/>
    <w:rsid w:val="000309A6"/>
    <w:rsid w:val="00030DA7"/>
    <w:rsid w:val="00030E3E"/>
    <w:rsid w:val="0003101B"/>
    <w:rsid w:val="00031401"/>
    <w:rsid w:val="0003157D"/>
    <w:rsid w:val="000317BE"/>
    <w:rsid w:val="00031B01"/>
    <w:rsid w:val="00031C49"/>
    <w:rsid w:val="00031E07"/>
    <w:rsid w:val="00032585"/>
    <w:rsid w:val="0003273B"/>
    <w:rsid w:val="000339C7"/>
    <w:rsid w:val="00033CCB"/>
    <w:rsid w:val="000342B2"/>
    <w:rsid w:val="0003529A"/>
    <w:rsid w:val="000352B4"/>
    <w:rsid w:val="0003551F"/>
    <w:rsid w:val="00036202"/>
    <w:rsid w:val="00036356"/>
    <w:rsid w:val="0003638E"/>
    <w:rsid w:val="000364E0"/>
    <w:rsid w:val="00036A05"/>
    <w:rsid w:val="0003774B"/>
    <w:rsid w:val="00037A52"/>
    <w:rsid w:val="00037FA6"/>
    <w:rsid w:val="00040450"/>
    <w:rsid w:val="0004084D"/>
    <w:rsid w:val="00040944"/>
    <w:rsid w:val="0004120D"/>
    <w:rsid w:val="00041ACE"/>
    <w:rsid w:val="00041B32"/>
    <w:rsid w:val="00042340"/>
    <w:rsid w:val="0004240E"/>
    <w:rsid w:val="000425E4"/>
    <w:rsid w:val="00042833"/>
    <w:rsid w:val="000429AB"/>
    <w:rsid w:val="00042AEE"/>
    <w:rsid w:val="00043013"/>
    <w:rsid w:val="000430EC"/>
    <w:rsid w:val="000440AB"/>
    <w:rsid w:val="00044E5E"/>
    <w:rsid w:val="00045563"/>
    <w:rsid w:val="00045947"/>
    <w:rsid w:val="00045A02"/>
    <w:rsid w:val="00045EDC"/>
    <w:rsid w:val="00045FF8"/>
    <w:rsid w:val="000461A7"/>
    <w:rsid w:val="0004625D"/>
    <w:rsid w:val="000465B5"/>
    <w:rsid w:val="000466FD"/>
    <w:rsid w:val="0004680A"/>
    <w:rsid w:val="00046921"/>
    <w:rsid w:val="0004710F"/>
    <w:rsid w:val="00047661"/>
    <w:rsid w:val="000477DE"/>
    <w:rsid w:val="00047904"/>
    <w:rsid w:val="0004799C"/>
    <w:rsid w:val="00047BB9"/>
    <w:rsid w:val="00047FC1"/>
    <w:rsid w:val="00050575"/>
    <w:rsid w:val="000506CA"/>
    <w:rsid w:val="00050A39"/>
    <w:rsid w:val="00050D7F"/>
    <w:rsid w:val="00050FFD"/>
    <w:rsid w:val="00051069"/>
    <w:rsid w:val="00051303"/>
    <w:rsid w:val="00051478"/>
    <w:rsid w:val="00051744"/>
    <w:rsid w:val="000520CD"/>
    <w:rsid w:val="000521E0"/>
    <w:rsid w:val="000524A5"/>
    <w:rsid w:val="00052B6F"/>
    <w:rsid w:val="000532AE"/>
    <w:rsid w:val="00053558"/>
    <w:rsid w:val="00053ADB"/>
    <w:rsid w:val="00053C7C"/>
    <w:rsid w:val="0005413B"/>
    <w:rsid w:val="00054250"/>
    <w:rsid w:val="00054D09"/>
    <w:rsid w:val="00054F96"/>
    <w:rsid w:val="00055345"/>
    <w:rsid w:val="00055CBA"/>
    <w:rsid w:val="00056369"/>
    <w:rsid w:val="00056B6C"/>
    <w:rsid w:val="000571C1"/>
    <w:rsid w:val="000577E6"/>
    <w:rsid w:val="00060260"/>
    <w:rsid w:val="00060FF9"/>
    <w:rsid w:val="00061381"/>
    <w:rsid w:val="000615B5"/>
    <w:rsid w:val="00061731"/>
    <w:rsid w:val="00061ABD"/>
    <w:rsid w:val="00061C6B"/>
    <w:rsid w:val="00062041"/>
    <w:rsid w:val="0006234F"/>
    <w:rsid w:val="00062A4F"/>
    <w:rsid w:val="000631D7"/>
    <w:rsid w:val="00063608"/>
    <w:rsid w:val="0006378A"/>
    <w:rsid w:val="00063942"/>
    <w:rsid w:val="00064117"/>
    <w:rsid w:val="00064671"/>
    <w:rsid w:val="00064CA0"/>
    <w:rsid w:val="0006505A"/>
    <w:rsid w:val="000651DD"/>
    <w:rsid w:val="00065FE6"/>
    <w:rsid w:val="00066181"/>
    <w:rsid w:val="00066BCC"/>
    <w:rsid w:val="00066E44"/>
    <w:rsid w:val="00067585"/>
    <w:rsid w:val="00067F53"/>
    <w:rsid w:val="000700FC"/>
    <w:rsid w:val="000708EB"/>
    <w:rsid w:val="00071153"/>
    <w:rsid w:val="00071D2E"/>
    <w:rsid w:val="00071F11"/>
    <w:rsid w:val="00071F69"/>
    <w:rsid w:val="00072271"/>
    <w:rsid w:val="000724DD"/>
    <w:rsid w:val="00072850"/>
    <w:rsid w:val="00072C7E"/>
    <w:rsid w:val="00072E98"/>
    <w:rsid w:val="00072FE4"/>
    <w:rsid w:val="00073538"/>
    <w:rsid w:val="00073E9B"/>
    <w:rsid w:val="000742C7"/>
    <w:rsid w:val="00074928"/>
    <w:rsid w:val="00074A87"/>
    <w:rsid w:val="00074E72"/>
    <w:rsid w:val="00074FDC"/>
    <w:rsid w:val="00075322"/>
    <w:rsid w:val="000754C1"/>
    <w:rsid w:val="00075613"/>
    <w:rsid w:val="0007573A"/>
    <w:rsid w:val="00075DD6"/>
    <w:rsid w:val="00076883"/>
    <w:rsid w:val="0007691B"/>
    <w:rsid w:val="00077276"/>
    <w:rsid w:val="0007754B"/>
    <w:rsid w:val="00077EBC"/>
    <w:rsid w:val="000805C4"/>
    <w:rsid w:val="0008099F"/>
    <w:rsid w:val="00080A87"/>
    <w:rsid w:val="00080ADD"/>
    <w:rsid w:val="00080D08"/>
    <w:rsid w:val="00080E8B"/>
    <w:rsid w:val="00081179"/>
    <w:rsid w:val="00081184"/>
    <w:rsid w:val="00081970"/>
    <w:rsid w:val="00081A4E"/>
    <w:rsid w:val="00081DFD"/>
    <w:rsid w:val="0008258A"/>
    <w:rsid w:val="000829EE"/>
    <w:rsid w:val="000831CC"/>
    <w:rsid w:val="000832F3"/>
    <w:rsid w:val="00083947"/>
    <w:rsid w:val="00083FCD"/>
    <w:rsid w:val="000841B8"/>
    <w:rsid w:val="000841F2"/>
    <w:rsid w:val="00084F1B"/>
    <w:rsid w:val="0008522A"/>
    <w:rsid w:val="00086333"/>
    <w:rsid w:val="0008739D"/>
    <w:rsid w:val="000877A5"/>
    <w:rsid w:val="00087858"/>
    <w:rsid w:val="00087A15"/>
    <w:rsid w:val="0009069B"/>
    <w:rsid w:val="000907D2"/>
    <w:rsid w:val="00090E39"/>
    <w:rsid w:val="00091077"/>
    <w:rsid w:val="000913CD"/>
    <w:rsid w:val="00091884"/>
    <w:rsid w:val="00091B83"/>
    <w:rsid w:val="00091D58"/>
    <w:rsid w:val="0009243E"/>
    <w:rsid w:val="00092A5A"/>
    <w:rsid w:val="000939D2"/>
    <w:rsid w:val="00093A15"/>
    <w:rsid w:val="00093B8D"/>
    <w:rsid w:val="0009424E"/>
    <w:rsid w:val="0009456D"/>
    <w:rsid w:val="00094F2E"/>
    <w:rsid w:val="000951D0"/>
    <w:rsid w:val="0009542E"/>
    <w:rsid w:val="000956A1"/>
    <w:rsid w:val="00095AB2"/>
    <w:rsid w:val="00095CA4"/>
    <w:rsid w:val="00095D7A"/>
    <w:rsid w:val="00097123"/>
    <w:rsid w:val="000972D8"/>
    <w:rsid w:val="0009753D"/>
    <w:rsid w:val="000979A1"/>
    <w:rsid w:val="00097A18"/>
    <w:rsid w:val="00097B01"/>
    <w:rsid w:val="00097FAA"/>
    <w:rsid w:val="000A0110"/>
    <w:rsid w:val="000A0871"/>
    <w:rsid w:val="000A0973"/>
    <w:rsid w:val="000A0A2E"/>
    <w:rsid w:val="000A1091"/>
    <w:rsid w:val="000A11DE"/>
    <w:rsid w:val="000A1D45"/>
    <w:rsid w:val="000A1FA4"/>
    <w:rsid w:val="000A2436"/>
    <w:rsid w:val="000A2686"/>
    <w:rsid w:val="000A2BAA"/>
    <w:rsid w:val="000A305D"/>
    <w:rsid w:val="000A30C0"/>
    <w:rsid w:val="000A3245"/>
    <w:rsid w:val="000A354D"/>
    <w:rsid w:val="000A3B43"/>
    <w:rsid w:val="000A4831"/>
    <w:rsid w:val="000A58ED"/>
    <w:rsid w:val="000A6282"/>
    <w:rsid w:val="000A66C5"/>
    <w:rsid w:val="000A66E8"/>
    <w:rsid w:val="000A690E"/>
    <w:rsid w:val="000A6B22"/>
    <w:rsid w:val="000A7A28"/>
    <w:rsid w:val="000B0512"/>
    <w:rsid w:val="000B0A11"/>
    <w:rsid w:val="000B1072"/>
    <w:rsid w:val="000B1EBD"/>
    <w:rsid w:val="000B2150"/>
    <w:rsid w:val="000B2446"/>
    <w:rsid w:val="000B2968"/>
    <w:rsid w:val="000B2A45"/>
    <w:rsid w:val="000B2EEB"/>
    <w:rsid w:val="000B3647"/>
    <w:rsid w:val="000B37CE"/>
    <w:rsid w:val="000B3C4D"/>
    <w:rsid w:val="000B40E2"/>
    <w:rsid w:val="000B514B"/>
    <w:rsid w:val="000B5A13"/>
    <w:rsid w:val="000B6FDC"/>
    <w:rsid w:val="000B709B"/>
    <w:rsid w:val="000B7154"/>
    <w:rsid w:val="000B732C"/>
    <w:rsid w:val="000B76A3"/>
    <w:rsid w:val="000B7B4F"/>
    <w:rsid w:val="000B7C81"/>
    <w:rsid w:val="000B7EE0"/>
    <w:rsid w:val="000C0244"/>
    <w:rsid w:val="000C0838"/>
    <w:rsid w:val="000C0D0B"/>
    <w:rsid w:val="000C0D1D"/>
    <w:rsid w:val="000C0F00"/>
    <w:rsid w:val="000C104F"/>
    <w:rsid w:val="000C1E82"/>
    <w:rsid w:val="000C276A"/>
    <w:rsid w:val="000C3C9C"/>
    <w:rsid w:val="000C456E"/>
    <w:rsid w:val="000C4C46"/>
    <w:rsid w:val="000C5211"/>
    <w:rsid w:val="000C5A08"/>
    <w:rsid w:val="000C5AAC"/>
    <w:rsid w:val="000C646B"/>
    <w:rsid w:val="000C6689"/>
    <w:rsid w:val="000C6729"/>
    <w:rsid w:val="000C67ED"/>
    <w:rsid w:val="000C6AD5"/>
    <w:rsid w:val="000C6B26"/>
    <w:rsid w:val="000C6B60"/>
    <w:rsid w:val="000C71EE"/>
    <w:rsid w:val="000C7368"/>
    <w:rsid w:val="000C76EF"/>
    <w:rsid w:val="000C7956"/>
    <w:rsid w:val="000C7F11"/>
    <w:rsid w:val="000D041D"/>
    <w:rsid w:val="000D073E"/>
    <w:rsid w:val="000D1346"/>
    <w:rsid w:val="000D151F"/>
    <w:rsid w:val="000D156D"/>
    <w:rsid w:val="000D1A0F"/>
    <w:rsid w:val="000D25EC"/>
    <w:rsid w:val="000D26D1"/>
    <w:rsid w:val="000D2A5C"/>
    <w:rsid w:val="000D2BBC"/>
    <w:rsid w:val="000D32BB"/>
    <w:rsid w:val="000D37AB"/>
    <w:rsid w:val="000D3BB7"/>
    <w:rsid w:val="000D3C58"/>
    <w:rsid w:val="000D4761"/>
    <w:rsid w:val="000D4FAB"/>
    <w:rsid w:val="000D54B9"/>
    <w:rsid w:val="000D59C0"/>
    <w:rsid w:val="000D6228"/>
    <w:rsid w:val="000D6683"/>
    <w:rsid w:val="000D671E"/>
    <w:rsid w:val="000D679B"/>
    <w:rsid w:val="000D6961"/>
    <w:rsid w:val="000D6BE8"/>
    <w:rsid w:val="000D6E96"/>
    <w:rsid w:val="000D7635"/>
    <w:rsid w:val="000E026A"/>
    <w:rsid w:val="000E0381"/>
    <w:rsid w:val="000E0409"/>
    <w:rsid w:val="000E078A"/>
    <w:rsid w:val="000E0AA3"/>
    <w:rsid w:val="000E0E96"/>
    <w:rsid w:val="000E1094"/>
    <w:rsid w:val="000E1B8F"/>
    <w:rsid w:val="000E1F8B"/>
    <w:rsid w:val="000E22F6"/>
    <w:rsid w:val="000E240F"/>
    <w:rsid w:val="000E2A49"/>
    <w:rsid w:val="000E2B77"/>
    <w:rsid w:val="000E4411"/>
    <w:rsid w:val="000E4D19"/>
    <w:rsid w:val="000E61E9"/>
    <w:rsid w:val="000E6CD8"/>
    <w:rsid w:val="000E7C62"/>
    <w:rsid w:val="000F00A5"/>
    <w:rsid w:val="000F0629"/>
    <w:rsid w:val="000F07AF"/>
    <w:rsid w:val="000F08E7"/>
    <w:rsid w:val="000F137A"/>
    <w:rsid w:val="000F1689"/>
    <w:rsid w:val="000F19E7"/>
    <w:rsid w:val="000F1CF6"/>
    <w:rsid w:val="000F3082"/>
    <w:rsid w:val="000F3C74"/>
    <w:rsid w:val="000F3DBE"/>
    <w:rsid w:val="000F4079"/>
    <w:rsid w:val="000F40E5"/>
    <w:rsid w:val="000F460D"/>
    <w:rsid w:val="000F46B5"/>
    <w:rsid w:val="000F4B40"/>
    <w:rsid w:val="000F5123"/>
    <w:rsid w:val="000F5D0A"/>
    <w:rsid w:val="000F5D37"/>
    <w:rsid w:val="000F6153"/>
    <w:rsid w:val="000F673B"/>
    <w:rsid w:val="000F7041"/>
    <w:rsid w:val="000F724C"/>
    <w:rsid w:val="000F7491"/>
    <w:rsid w:val="001004F4"/>
    <w:rsid w:val="001007A3"/>
    <w:rsid w:val="00100893"/>
    <w:rsid w:val="001008D1"/>
    <w:rsid w:val="00100C1F"/>
    <w:rsid w:val="00100E3E"/>
    <w:rsid w:val="00101407"/>
    <w:rsid w:val="00101517"/>
    <w:rsid w:val="0010227A"/>
    <w:rsid w:val="001027BC"/>
    <w:rsid w:val="00102BBD"/>
    <w:rsid w:val="00102F2A"/>
    <w:rsid w:val="00103298"/>
    <w:rsid w:val="001034F3"/>
    <w:rsid w:val="001044C6"/>
    <w:rsid w:val="001045B6"/>
    <w:rsid w:val="00104D55"/>
    <w:rsid w:val="00104FE4"/>
    <w:rsid w:val="00105670"/>
    <w:rsid w:val="0010677F"/>
    <w:rsid w:val="00106EE6"/>
    <w:rsid w:val="00106F35"/>
    <w:rsid w:val="0010737D"/>
    <w:rsid w:val="001073BA"/>
    <w:rsid w:val="00107AFB"/>
    <w:rsid w:val="00107B26"/>
    <w:rsid w:val="00107BB6"/>
    <w:rsid w:val="001107DA"/>
    <w:rsid w:val="001108A6"/>
    <w:rsid w:val="00110A1F"/>
    <w:rsid w:val="00110A8B"/>
    <w:rsid w:val="00110BC0"/>
    <w:rsid w:val="00110C68"/>
    <w:rsid w:val="00110E44"/>
    <w:rsid w:val="001114BE"/>
    <w:rsid w:val="0011279A"/>
    <w:rsid w:val="001129B4"/>
    <w:rsid w:val="00112D1D"/>
    <w:rsid w:val="00113592"/>
    <w:rsid w:val="001137F1"/>
    <w:rsid w:val="00113C8E"/>
    <w:rsid w:val="00114352"/>
    <w:rsid w:val="0011491A"/>
    <w:rsid w:val="001149CE"/>
    <w:rsid w:val="00114A48"/>
    <w:rsid w:val="001151D2"/>
    <w:rsid w:val="00115960"/>
    <w:rsid w:val="001160F7"/>
    <w:rsid w:val="0011663A"/>
    <w:rsid w:val="00116984"/>
    <w:rsid w:val="00117254"/>
    <w:rsid w:val="001175C5"/>
    <w:rsid w:val="001178E8"/>
    <w:rsid w:val="00117B7C"/>
    <w:rsid w:val="00117F0F"/>
    <w:rsid w:val="00121164"/>
    <w:rsid w:val="00121BE8"/>
    <w:rsid w:val="00121C31"/>
    <w:rsid w:val="00121E0B"/>
    <w:rsid w:val="00122477"/>
    <w:rsid w:val="0012268A"/>
    <w:rsid w:val="001226A5"/>
    <w:rsid w:val="0012295F"/>
    <w:rsid w:val="00122971"/>
    <w:rsid w:val="00122F11"/>
    <w:rsid w:val="00123220"/>
    <w:rsid w:val="0012322E"/>
    <w:rsid w:val="0012335E"/>
    <w:rsid w:val="001233EB"/>
    <w:rsid w:val="00123404"/>
    <w:rsid w:val="00123DA1"/>
    <w:rsid w:val="00123F23"/>
    <w:rsid w:val="00124DDA"/>
    <w:rsid w:val="001259AB"/>
    <w:rsid w:val="00125AA6"/>
    <w:rsid w:val="00126461"/>
    <w:rsid w:val="001268F1"/>
    <w:rsid w:val="00126D80"/>
    <w:rsid w:val="00126F98"/>
    <w:rsid w:val="001278B9"/>
    <w:rsid w:val="001300E3"/>
    <w:rsid w:val="00130A39"/>
    <w:rsid w:val="001313AE"/>
    <w:rsid w:val="00131C9F"/>
    <w:rsid w:val="001327B8"/>
    <w:rsid w:val="001338EB"/>
    <w:rsid w:val="00133A46"/>
    <w:rsid w:val="00133D5B"/>
    <w:rsid w:val="0013452B"/>
    <w:rsid w:val="001345B4"/>
    <w:rsid w:val="001356FC"/>
    <w:rsid w:val="0013581C"/>
    <w:rsid w:val="00135A9A"/>
    <w:rsid w:val="0013626C"/>
    <w:rsid w:val="0013643B"/>
    <w:rsid w:val="001364EB"/>
    <w:rsid w:val="00136B46"/>
    <w:rsid w:val="001371DF"/>
    <w:rsid w:val="0013760D"/>
    <w:rsid w:val="00137F7C"/>
    <w:rsid w:val="00137FE8"/>
    <w:rsid w:val="001401D7"/>
    <w:rsid w:val="00140841"/>
    <w:rsid w:val="00140C6F"/>
    <w:rsid w:val="00141141"/>
    <w:rsid w:val="00141921"/>
    <w:rsid w:val="00142B88"/>
    <w:rsid w:val="00142B9B"/>
    <w:rsid w:val="001435C3"/>
    <w:rsid w:val="00143AD6"/>
    <w:rsid w:val="001448B1"/>
    <w:rsid w:val="00144940"/>
    <w:rsid w:val="001449B1"/>
    <w:rsid w:val="00144D47"/>
    <w:rsid w:val="00145B79"/>
    <w:rsid w:val="00146250"/>
    <w:rsid w:val="00146E5A"/>
    <w:rsid w:val="001476B0"/>
    <w:rsid w:val="0014779E"/>
    <w:rsid w:val="0014788B"/>
    <w:rsid w:val="00147CCC"/>
    <w:rsid w:val="00150023"/>
    <w:rsid w:val="001506DE"/>
    <w:rsid w:val="00150E27"/>
    <w:rsid w:val="00151521"/>
    <w:rsid w:val="001515F1"/>
    <w:rsid w:val="00151687"/>
    <w:rsid w:val="00151CD1"/>
    <w:rsid w:val="0015288F"/>
    <w:rsid w:val="001531C3"/>
    <w:rsid w:val="001534FC"/>
    <w:rsid w:val="00153CD1"/>
    <w:rsid w:val="00154388"/>
    <w:rsid w:val="00155015"/>
    <w:rsid w:val="00155A6B"/>
    <w:rsid w:val="00156582"/>
    <w:rsid w:val="00156598"/>
    <w:rsid w:val="001567F9"/>
    <w:rsid w:val="00156996"/>
    <w:rsid w:val="00156EBA"/>
    <w:rsid w:val="001573AE"/>
    <w:rsid w:val="00157CEA"/>
    <w:rsid w:val="00157E78"/>
    <w:rsid w:val="00160088"/>
    <w:rsid w:val="0016042E"/>
    <w:rsid w:val="00160C6C"/>
    <w:rsid w:val="00160EDC"/>
    <w:rsid w:val="0016242C"/>
    <w:rsid w:val="0016269A"/>
    <w:rsid w:val="001626E2"/>
    <w:rsid w:val="00163A1C"/>
    <w:rsid w:val="001643CD"/>
    <w:rsid w:val="001649CF"/>
    <w:rsid w:val="001658FE"/>
    <w:rsid w:val="00165C9B"/>
    <w:rsid w:val="001662CE"/>
    <w:rsid w:val="0016667C"/>
    <w:rsid w:val="00166DF3"/>
    <w:rsid w:val="00166F02"/>
    <w:rsid w:val="00167E00"/>
    <w:rsid w:val="001700BB"/>
    <w:rsid w:val="0017029B"/>
    <w:rsid w:val="0017039A"/>
    <w:rsid w:val="00170854"/>
    <w:rsid w:val="00170A78"/>
    <w:rsid w:val="00170ADF"/>
    <w:rsid w:val="00170EAF"/>
    <w:rsid w:val="00171293"/>
    <w:rsid w:val="001719CC"/>
    <w:rsid w:val="0017210A"/>
    <w:rsid w:val="0017305E"/>
    <w:rsid w:val="001735D2"/>
    <w:rsid w:val="001737C5"/>
    <w:rsid w:val="001737DD"/>
    <w:rsid w:val="0017399F"/>
    <w:rsid w:val="00173EBC"/>
    <w:rsid w:val="00174FE0"/>
    <w:rsid w:val="001754BC"/>
    <w:rsid w:val="001758D5"/>
    <w:rsid w:val="00176CF3"/>
    <w:rsid w:val="00176E63"/>
    <w:rsid w:val="00177E10"/>
    <w:rsid w:val="00177E4B"/>
    <w:rsid w:val="00177F1E"/>
    <w:rsid w:val="00180115"/>
    <w:rsid w:val="00180626"/>
    <w:rsid w:val="00180740"/>
    <w:rsid w:val="001808B9"/>
    <w:rsid w:val="00180988"/>
    <w:rsid w:val="0018123F"/>
    <w:rsid w:val="00181619"/>
    <w:rsid w:val="00181784"/>
    <w:rsid w:val="00181F13"/>
    <w:rsid w:val="00182502"/>
    <w:rsid w:val="0018254A"/>
    <w:rsid w:val="00182605"/>
    <w:rsid w:val="001829B6"/>
    <w:rsid w:val="00183040"/>
    <w:rsid w:val="001834BA"/>
    <w:rsid w:val="00183610"/>
    <w:rsid w:val="00183AC8"/>
    <w:rsid w:val="00183F10"/>
    <w:rsid w:val="001845BE"/>
    <w:rsid w:val="001850E4"/>
    <w:rsid w:val="00185204"/>
    <w:rsid w:val="001854A5"/>
    <w:rsid w:val="001856D6"/>
    <w:rsid w:val="00185BD5"/>
    <w:rsid w:val="00185E3F"/>
    <w:rsid w:val="0018615F"/>
    <w:rsid w:val="001867E3"/>
    <w:rsid w:val="00186E16"/>
    <w:rsid w:val="00186EF4"/>
    <w:rsid w:val="001871BF"/>
    <w:rsid w:val="001874E8"/>
    <w:rsid w:val="001906D1"/>
    <w:rsid w:val="00190A99"/>
    <w:rsid w:val="00190AC1"/>
    <w:rsid w:val="0019117A"/>
    <w:rsid w:val="001921F1"/>
    <w:rsid w:val="001927C9"/>
    <w:rsid w:val="00192A62"/>
    <w:rsid w:val="00192A71"/>
    <w:rsid w:val="00192B73"/>
    <w:rsid w:val="00192E53"/>
    <w:rsid w:val="00192EB1"/>
    <w:rsid w:val="00192FF2"/>
    <w:rsid w:val="001936F0"/>
    <w:rsid w:val="00193A2E"/>
    <w:rsid w:val="0019409A"/>
    <w:rsid w:val="00194D53"/>
    <w:rsid w:val="00195573"/>
    <w:rsid w:val="0019566C"/>
    <w:rsid w:val="00195BF7"/>
    <w:rsid w:val="00196345"/>
    <w:rsid w:val="0019668C"/>
    <w:rsid w:val="00197230"/>
    <w:rsid w:val="00197242"/>
    <w:rsid w:val="001975C7"/>
    <w:rsid w:val="001A03B7"/>
    <w:rsid w:val="001A0489"/>
    <w:rsid w:val="001A0E51"/>
    <w:rsid w:val="001A160E"/>
    <w:rsid w:val="001A1A54"/>
    <w:rsid w:val="001A1A7F"/>
    <w:rsid w:val="001A1D40"/>
    <w:rsid w:val="001A2558"/>
    <w:rsid w:val="001A25DD"/>
    <w:rsid w:val="001A2E88"/>
    <w:rsid w:val="001A365A"/>
    <w:rsid w:val="001A36BE"/>
    <w:rsid w:val="001A3BF6"/>
    <w:rsid w:val="001A4499"/>
    <w:rsid w:val="001A473A"/>
    <w:rsid w:val="001A485A"/>
    <w:rsid w:val="001A4E80"/>
    <w:rsid w:val="001A6518"/>
    <w:rsid w:val="001A6804"/>
    <w:rsid w:val="001A6CDC"/>
    <w:rsid w:val="001A6D17"/>
    <w:rsid w:val="001A7D6E"/>
    <w:rsid w:val="001B0FB0"/>
    <w:rsid w:val="001B15D5"/>
    <w:rsid w:val="001B1817"/>
    <w:rsid w:val="001B200F"/>
    <w:rsid w:val="001B22BD"/>
    <w:rsid w:val="001B2485"/>
    <w:rsid w:val="001B2CC2"/>
    <w:rsid w:val="001B3481"/>
    <w:rsid w:val="001B35EF"/>
    <w:rsid w:val="001B3808"/>
    <w:rsid w:val="001B3BE3"/>
    <w:rsid w:val="001B4C38"/>
    <w:rsid w:val="001B5004"/>
    <w:rsid w:val="001B5304"/>
    <w:rsid w:val="001B5368"/>
    <w:rsid w:val="001B53F4"/>
    <w:rsid w:val="001B568F"/>
    <w:rsid w:val="001B56C9"/>
    <w:rsid w:val="001B59B5"/>
    <w:rsid w:val="001B5E64"/>
    <w:rsid w:val="001B6342"/>
    <w:rsid w:val="001B64BD"/>
    <w:rsid w:val="001B6A5F"/>
    <w:rsid w:val="001B72F6"/>
    <w:rsid w:val="001C02D0"/>
    <w:rsid w:val="001C1353"/>
    <w:rsid w:val="001C1A5B"/>
    <w:rsid w:val="001C1A5C"/>
    <w:rsid w:val="001C1BE5"/>
    <w:rsid w:val="001C29DC"/>
    <w:rsid w:val="001C2A0D"/>
    <w:rsid w:val="001C2A12"/>
    <w:rsid w:val="001C301A"/>
    <w:rsid w:val="001C311A"/>
    <w:rsid w:val="001C3D3B"/>
    <w:rsid w:val="001C42AB"/>
    <w:rsid w:val="001C454F"/>
    <w:rsid w:val="001C4F43"/>
    <w:rsid w:val="001C5E1B"/>
    <w:rsid w:val="001C6064"/>
    <w:rsid w:val="001C6171"/>
    <w:rsid w:val="001C63E4"/>
    <w:rsid w:val="001C6BC1"/>
    <w:rsid w:val="001C6CD5"/>
    <w:rsid w:val="001C70F6"/>
    <w:rsid w:val="001C7480"/>
    <w:rsid w:val="001C7D2E"/>
    <w:rsid w:val="001D030B"/>
    <w:rsid w:val="001D04D4"/>
    <w:rsid w:val="001D1602"/>
    <w:rsid w:val="001D2784"/>
    <w:rsid w:val="001D3737"/>
    <w:rsid w:val="001D375B"/>
    <w:rsid w:val="001D3A93"/>
    <w:rsid w:val="001D3B19"/>
    <w:rsid w:val="001D3CB1"/>
    <w:rsid w:val="001D3E99"/>
    <w:rsid w:val="001D4041"/>
    <w:rsid w:val="001D4681"/>
    <w:rsid w:val="001D4B41"/>
    <w:rsid w:val="001D50D3"/>
    <w:rsid w:val="001D57E9"/>
    <w:rsid w:val="001D58B3"/>
    <w:rsid w:val="001D6CF1"/>
    <w:rsid w:val="001D72C7"/>
    <w:rsid w:val="001D785D"/>
    <w:rsid w:val="001D7D3E"/>
    <w:rsid w:val="001E0963"/>
    <w:rsid w:val="001E1033"/>
    <w:rsid w:val="001E11F9"/>
    <w:rsid w:val="001E1F9A"/>
    <w:rsid w:val="001E2529"/>
    <w:rsid w:val="001E3C8C"/>
    <w:rsid w:val="001E405B"/>
    <w:rsid w:val="001E45DA"/>
    <w:rsid w:val="001E487F"/>
    <w:rsid w:val="001E49BD"/>
    <w:rsid w:val="001E4F24"/>
    <w:rsid w:val="001E5717"/>
    <w:rsid w:val="001E5FF6"/>
    <w:rsid w:val="001E6016"/>
    <w:rsid w:val="001E63E4"/>
    <w:rsid w:val="001E74FE"/>
    <w:rsid w:val="001E7C6F"/>
    <w:rsid w:val="001F02C3"/>
    <w:rsid w:val="001F03C2"/>
    <w:rsid w:val="001F0765"/>
    <w:rsid w:val="001F0C56"/>
    <w:rsid w:val="001F0D13"/>
    <w:rsid w:val="001F0DE0"/>
    <w:rsid w:val="001F0E70"/>
    <w:rsid w:val="001F1703"/>
    <w:rsid w:val="001F17E4"/>
    <w:rsid w:val="001F189E"/>
    <w:rsid w:val="001F1BA1"/>
    <w:rsid w:val="001F242D"/>
    <w:rsid w:val="001F28E4"/>
    <w:rsid w:val="001F2F05"/>
    <w:rsid w:val="001F34AA"/>
    <w:rsid w:val="001F3BBE"/>
    <w:rsid w:val="001F3EA4"/>
    <w:rsid w:val="001F4603"/>
    <w:rsid w:val="001F4633"/>
    <w:rsid w:val="001F603D"/>
    <w:rsid w:val="001F6316"/>
    <w:rsid w:val="001F6456"/>
    <w:rsid w:val="001F672F"/>
    <w:rsid w:val="001F69FA"/>
    <w:rsid w:val="001F7048"/>
    <w:rsid w:val="001F73BD"/>
    <w:rsid w:val="001F7AD0"/>
    <w:rsid w:val="001F7E00"/>
    <w:rsid w:val="001F7F6D"/>
    <w:rsid w:val="00200403"/>
    <w:rsid w:val="00200CB9"/>
    <w:rsid w:val="002014EB"/>
    <w:rsid w:val="002014F4"/>
    <w:rsid w:val="00201637"/>
    <w:rsid w:val="00201930"/>
    <w:rsid w:val="00201DAB"/>
    <w:rsid w:val="0020268C"/>
    <w:rsid w:val="0020328C"/>
    <w:rsid w:val="002033EE"/>
    <w:rsid w:val="00203E74"/>
    <w:rsid w:val="00204B9C"/>
    <w:rsid w:val="00204E29"/>
    <w:rsid w:val="002057E1"/>
    <w:rsid w:val="00205B9D"/>
    <w:rsid w:val="00205C9F"/>
    <w:rsid w:val="00206F49"/>
    <w:rsid w:val="0020775C"/>
    <w:rsid w:val="002078B5"/>
    <w:rsid w:val="00207B90"/>
    <w:rsid w:val="00207C6B"/>
    <w:rsid w:val="002106FD"/>
    <w:rsid w:val="00211720"/>
    <w:rsid w:val="00211B77"/>
    <w:rsid w:val="0021252F"/>
    <w:rsid w:val="002125A1"/>
    <w:rsid w:val="00212A8A"/>
    <w:rsid w:val="002132AA"/>
    <w:rsid w:val="002138B3"/>
    <w:rsid w:val="00213B52"/>
    <w:rsid w:val="00213DD0"/>
    <w:rsid w:val="00213FD6"/>
    <w:rsid w:val="00214189"/>
    <w:rsid w:val="002142F7"/>
    <w:rsid w:val="002144FA"/>
    <w:rsid w:val="00215C76"/>
    <w:rsid w:val="00215EE8"/>
    <w:rsid w:val="00215EF5"/>
    <w:rsid w:val="00215F43"/>
    <w:rsid w:val="00216FD9"/>
    <w:rsid w:val="00217126"/>
    <w:rsid w:val="0021761C"/>
    <w:rsid w:val="00217BAD"/>
    <w:rsid w:val="002208FA"/>
    <w:rsid w:val="00220BE2"/>
    <w:rsid w:val="00221287"/>
    <w:rsid w:val="0022149A"/>
    <w:rsid w:val="00221540"/>
    <w:rsid w:val="00221775"/>
    <w:rsid w:val="00221965"/>
    <w:rsid w:val="00221DA1"/>
    <w:rsid w:val="0022216F"/>
    <w:rsid w:val="002223BE"/>
    <w:rsid w:val="0022282E"/>
    <w:rsid w:val="002228AD"/>
    <w:rsid w:val="00222AF7"/>
    <w:rsid w:val="00222DD3"/>
    <w:rsid w:val="0022359E"/>
    <w:rsid w:val="002246FC"/>
    <w:rsid w:val="00224B69"/>
    <w:rsid w:val="00224C1D"/>
    <w:rsid w:val="00225004"/>
    <w:rsid w:val="002256C3"/>
    <w:rsid w:val="002258A2"/>
    <w:rsid w:val="002265C7"/>
    <w:rsid w:val="0022680A"/>
    <w:rsid w:val="00227462"/>
    <w:rsid w:val="002300A1"/>
    <w:rsid w:val="0023039C"/>
    <w:rsid w:val="00230A8B"/>
    <w:rsid w:val="00230CBF"/>
    <w:rsid w:val="00230EDF"/>
    <w:rsid w:val="002314D2"/>
    <w:rsid w:val="00231775"/>
    <w:rsid w:val="00231D91"/>
    <w:rsid w:val="002320A8"/>
    <w:rsid w:val="002320C9"/>
    <w:rsid w:val="002320F6"/>
    <w:rsid w:val="002324DC"/>
    <w:rsid w:val="0023281C"/>
    <w:rsid w:val="00232A17"/>
    <w:rsid w:val="00232BF4"/>
    <w:rsid w:val="00232C9E"/>
    <w:rsid w:val="00233469"/>
    <w:rsid w:val="00233642"/>
    <w:rsid w:val="00233790"/>
    <w:rsid w:val="00234960"/>
    <w:rsid w:val="0023499E"/>
    <w:rsid w:val="00234A45"/>
    <w:rsid w:val="00234E85"/>
    <w:rsid w:val="002354CC"/>
    <w:rsid w:val="00235530"/>
    <w:rsid w:val="002356C5"/>
    <w:rsid w:val="00235BC2"/>
    <w:rsid w:val="0023667C"/>
    <w:rsid w:val="00236EF4"/>
    <w:rsid w:val="00237213"/>
    <w:rsid w:val="002400AD"/>
    <w:rsid w:val="00240118"/>
    <w:rsid w:val="0024059E"/>
    <w:rsid w:val="00240992"/>
    <w:rsid w:val="00241F46"/>
    <w:rsid w:val="00242132"/>
    <w:rsid w:val="00242706"/>
    <w:rsid w:val="00242C2C"/>
    <w:rsid w:val="00242E96"/>
    <w:rsid w:val="00242FCA"/>
    <w:rsid w:val="002438C6"/>
    <w:rsid w:val="00243BD6"/>
    <w:rsid w:val="00243C10"/>
    <w:rsid w:val="00244750"/>
    <w:rsid w:val="00245132"/>
    <w:rsid w:val="002453D7"/>
    <w:rsid w:val="00245417"/>
    <w:rsid w:val="00245B7A"/>
    <w:rsid w:val="00245CC7"/>
    <w:rsid w:val="00245DA1"/>
    <w:rsid w:val="00246118"/>
    <w:rsid w:val="002466B3"/>
    <w:rsid w:val="00246758"/>
    <w:rsid w:val="00246D5B"/>
    <w:rsid w:val="00247336"/>
    <w:rsid w:val="00250005"/>
    <w:rsid w:val="00250806"/>
    <w:rsid w:val="00250A8B"/>
    <w:rsid w:val="00250F83"/>
    <w:rsid w:val="00251A79"/>
    <w:rsid w:val="00252980"/>
    <w:rsid w:val="00253598"/>
    <w:rsid w:val="002539E0"/>
    <w:rsid w:val="00253A3B"/>
    <w:rsid w:val="00254328"/>
    <w:rsid w:val="002546B2"/>
    <w:rsid w:val="002546C4"/>
    <w:rsid w:val="00254A18"/>
    <w:rsid w:val="00254D36"/>
    <w:rsid w:val="002562B6"/>
    <w:rsid w:val="0025653A"/>
    <w:rsid w:val="00256568"/>
    <w:rsid w:val="002565C8"/>
    <w:rsid w:val="002572A5"/>
    <w:rsid w:val="00257AEC"/>
    <w:rsid w:val="00257F05"/>
    <w:rsid w:val="00260215"/>
    <w:rsid w:val="00260741"/>
    <w:rsid w:val="002610E5"/>
    <w:rsid w:val="002611CA"/>
    <w:rsid w:val="002616B1"/>
    <w:rsid w:val="00261C2E"/>
    <w:rsid w:val="002638B6"/>
    <w:rsid w:val="002638D3"/>
    <w:rsid w:val="00263D5C"/>
    <w:rsid w:val="0026435F"/>
    <w:rsid w:val="00264601"/>
    <w:rsid w:val="00264861"/>
    <w:rsid w:val="00265177"/>
    <w:rsid w:val="0026560A"/>
    <w:rsid w:val="00265841"/>
    <w:rsid w:val="00266F49"/>
    <w:rsid w:val="0026701D"/>
    <w:rsid w:val="0026780E"/>
    <w:rsid w:val="00267A90"/>
    <w:rsid w:val="00270DEA"/>
    <w:rsid w:val="00270F26"/>
    <w:rsid w:val="00270FB4"/>
    <w:rsid w:val="00271ADA"/>
    <w:rsid w:val="00271DEA"/>
    <w:rsid w:val="002723A6"/>
    <w:rsid w:val="002724FE"/>
    <w:rsid w:val="00273A70"/>
    <w:rsid w:val="00273C8C"/>
    <w:rsid w:val="00273EC2"/>
    <w:rsid w:val="002750F9"/>
    <w:rsid w:val="00275385"/>
    <w:rsid w:val="002753D0"/>
    <w:rsid w:val="0027579B"/>
    <w:rsid w:val="00275D73"/>
    <w:rsid w:val="00275E87"/>
    <w:rsid w:val="002760E9"/>
    <w:rsid w:val="002764B0"/>
    <w:rsid w:val="0027656D"/>
    <w:rsid w:val="002768C6"/>
    <w:rsid w:val="00277159"/>
    <w:rsid w:val="00280064"/>
    <w:rsid w:val="0028034C"/>
    <w:rsid w:val="002804F5"/>
    <w:rsid w:val="00280870"/>
    <w:rsid w:val="00280C67"/>
    <w:rsid w:val="00282F44"/>
    <w:rsid w:val="002834AA"/>
    <w:rsid w:val="00283BB4"/>
    <w:rsid w:val="0028447B"/>
    <w:rsid w:val="002847C5"/>
    <w:rsid w:val="00284C0B"/>
    <w:rsid w:val="00284F7A"/>
    <w:rsid w:val="0028566C"/>
    <w:rsid w:val="0028567F"/>
    <w:rsid w:val="002857D3"/>
    <w:rsid w:val="00285A17"/>
    <w:rsid w:val="00285A8C"/>
    <w:rsid w:val="002861F9"/>
    <w:rsid w:val="00286C01"/>
    <w:rsid w:val="00286C19"/>
    <w:rsid w:val="00287230"/>
    <w:rsid w:val="002903B7"/>
    <w:rsid w:val="002909C1"/>
    <w:rsid w:val="00290D6B"/>
    <w:rsid w:val="00290DD1"/>
    <w:rsid w:val="00290F1D"/>
    <w:rsid w:val="002912E2"/>
    <w:rsid w:val="002912F7"/>
    <w:rsid w:val="00291E57"/>
    <w:rsid w:val="00291FAB"/>
    <w:rsid w:val="0029220D"/>
    <w:rsid w:val="002926B8"/>
    <w:rsid w:val="0029285B"/>
    <w:rsid w:val="00292D5B"/>
    <w:rsid w:val="0029349B"/>
    <w:rsid w:val="00293D60"/>
    <w:rsid w:val="00293E73"/>
    <w:rsid w:val="002940BA"/>
    <w:rsid w:val="002942A1"/>
    <w:rsid w:val="00294872"/>
    <w:rsid w:val="00294BA4"/>
    <w:rsid w:val="00294D2E"/>
    <w:rsid w:val="002952F3"/>
    <w:rsid w:val="00295EAE"/>
    <w:rsid w:val="00296413"/>
    <w:rsid w:val="0029643A"/>
    <w:rsid w:val="0029652A"/>
    <w:rsid w:val="00296826"/>
    <w:rsid w:val="0029684C"/>
    <w:rsid w:val="002969E5"/>
    <w:rsid w:val="00296D75"/>
    <w:rsid w:val="0029789A"/>
    <w:rsid w:val="002A00FF"/>
    <w:rsid w:val="002A0152"/>
    <w:rsid w:val="002A01B0"/>
    <w:rsid w:val="002A0326"/>
    <w:rsid w:val="002A039D"/>
    <w:rsid w:val="002A08FB"/>
    <w:rsid w:val="002A093E"/>
    <w:rsid w:val="002A0A57"/>
    <w:rsid w:val="002A0AD0"/>
    <w:rsid w:val="002A0C16"/>
    <w:rsid w:val="002A0CF2"/>
    <w:rsid w:val="002A0E11"/>
    <w:rsid w:val="002A155F"/>
    <w:rsid w:val="002A176D"/>
    <w:rsid w:val="002A18FC"/>
    <w:rsid w:val="002A1964"/>
    <w:rsid w:val="002A1968"/>
    <w:rsid w:val="002A2B78"/>
    <w:rsid w:val="002A2FF7"/>
    <w:rsid w:val="002A328A"/>
    <w:rsid w:val="002A3666"/>
    <w:rsid w:val="002A38EC"/>
    <w:rsid w:val="002A3A30"/>
    <w:rsid w:val="002A3EF8"/>
    <w:rsid w:val="002A3F09"/>
    <w:rsid w:val="002A480B"/>
    <w:rsid w:val="002A4C6B"/>
    <w:rsid w:val="002A5045"/>
    <w:rsid w:val="002A5264"/>
    <w:rsid w:val="002A5A78"/>
    <w:rsid w:val="002A5DAC"/>
    <w:rsid w:val="002A5E59"/>
    <w:rsid w:val="002A63F3"/>
    <w:rsid w:val="002A660F"/>
    <w:rsid w:val="002A6672"/>
    <w:rsid w:val="002A669D"/>
    <w:rsid w:val="002A684B"/>
    <w:rsid w:val="002A73B8"/>
    <w:rsid w:val="002A76DC"/>
    <w:rsid w:val="002A7B4B"/>
    <w:rsid w:val="002A7C68"/>
    <w:rsid w:val="002A7ED6"/>
    <w:rsid w:val="002B0109"/>
    <w:rsid w:val="002B0C98"/>
    <w:rsid w:val="002B17EA"/>
    <w:rsid w:val="002B18B6"/>
    <w:rsid w:val="002B1DF0"/>
    <w:rsid w:val="002B2683"/>
    <w:rsid w:val="002B284C"/>
    <w:rsid w:val="002B2A4C"/>
    <w:rsid w:val="002B30FE"/>
    <w:rsid w:val="002B32F3"/>
    <w:rsid w:val="002B399F"/>
    <w:rsid w:val="002B3B5F"/>
    <w:rsid w:val="002B40E4"/>
    <w:rsid w:val="002B4F2F"/>
    <w:rsid w:val="002B59E1"/>
    <w:rsid w:val="002B5BB7"/>
    <w:rsid w:val="002B5E3D"/>
    <w:rsid w:val="002B5E62"/>
    <w:rsid w:val="002B6677"/>
    <w:rsid w:val="002B6C3B"/>
    <w:rsid w:val="002B7429"/>
    <w:rsid w:val="002B7624"/>
    <w:rsid w:val="002B79BB"/>
    <w:rsid w:val="002B7B06"/>
    <w:rsid w:val="002C06A4"/>
    <w:rsid w:val="002C0741"/>
    <w:rsid w:val="002C098D"/>
    <w:rsid w:val="002C1717"/>
    <w:rsid w:val="002C1E53"/>
    <w:rsid w:val="002C1F93"/>
    <w:rsid w:val="002C210E"/>
    <w:rsid w:val="002C233F"/>
    <w:rsid w:val="002C266D"/>
    <w:rsid w:val="002C271E"/>
    <w:rsid w:val="002C3395"/>
    <w:rsid w:val="002C3462"/>
    <w:rsid w:val="002C3BAC"/>
    <w:rsid w:val="002C4827"/>
    <w:rsid w:val="002C4DD0"/>
    <w:rsid w:val="002C5975"/>
    <w:rsid w:val="002C5A44"/>
    <w:rsid w:val="002C5B38"/>
    <w:rsid w:val="002C5D51"/>
    <w:rsid w:val="002C5F48"/>
    <w:rsid w:val="002C62D5"/>
    <w:rsid w:val="002C634B"/>
    <w:rsid w:val="002C64AF"/>
    <w:rsid w:val="002C6581"/>
    <w:rsid w:val="002C6D02"/>
    <w:rsid w:val="002C74FF"/>
    <w:rsid w:val="002C7DB0"/>
    <w:rsid w:val="002D07B5"/>
    <w:rsid w:val="002D0CBF"/>
    <w:rsid w:val="002D25AF"/>
    <w:rsid w:val="002D2601"/>
    <w:rsid w:val="002D2E4D"/>
    <w:rsid w:val="002D327A"/>
    <w:rsid w:val="002D3323"/>
    <w:rsid w:val="002D3AE1"/>
    <w:rsid w:val="002D3C52"/>
    <w:rsid w:val="002D3FCF"/>
    <w:rsid w:val="002D429C"/>
    <w:rsid w:val="002D4351"/>
    <w:rsid w:val="002D4A3C"/>
    <w:rsid w:val="002D4FD0"/>
    <w:rsid w:val="002D512E"/>
    <w:rsid w:val="002D5CA9"/>
    <w:rsid w:val="002D5D9C"/>
    <w:rsid w:val="002D67FB"/>
    <w:rsid w:val="002D6E0D"/>
    <w:rsid w:val="002D6E5D"/>
    <w:rsid w:val="002D70C0"/>
    <w:rsid w:val="002D70EB"/>
    <w:rsid w:val="002D74B7"/>
    <w:rsid w:val="002E0181"/>
    <w:rsid w:val="002E02E4"/>
    <w:rsid w:val="002E059F"/>
    <w:rsid w:val="002E0679"/>
    <w:rsid w:val="002E06C1"/>
    <w:rsid w:val="002E06D0"/>
    <w:rsid w:val="002E103A"/>
    <w:rsid w:val="002E1266"/>
    <w:rsid w:val="002E15B4"/>
    <w:rsid w:val="002E2AA0"/>
    <w:rsid w:val="002E2D2E"/>
    <w:rsid w:val="002E301A"/>
    <w:rsid w:val="002E373F"/>
    <w:rsid w:val="002E38BC"/>
    <w:rsid w:val="002E3EEC"/>
    <w:rsid w:val="002E42E3"/>
    <w:rsid w:val="002E4300"/>
    <w:rsid w:val="002E4412"/>
    <w:rsid w:val="002E46AF"/>
    <w:rsid w:val="002E4904"/>
    <w:rsid w:val="002E53A0"/>
    <w:rsid w:val="002E55BB"/>
    <w:rsid w:val="002E605C"/>
    <w:rsid w:val="002E6140"/>
    <w:rsid w:val="002E69F5"/>
    <w:rsid w:val="002E6AE6"/>
    <w:rsid w:val="002E6BFF"/>
    <w:rsid w:val="002E6DC0"/>
    <w:rsid w:val="002E7203"/>
    <w:rsid w:val="002E76DD"/>
    <w:rsid w:val="002E79B5"/>
    <w:rsid w:val="002E79CA"/>
    <w:rsid w:val="002E7AEE"/>
    <w:rsid w:val="002E7FE2"/>
    <w:rsid w:val="002F07AB"/>
    <w:rsid w:val="002F07C1"/>
    <w:rsid w:val="002F09E8"/>
    <w:rsid w:val="002F15D5"/>
    <w:rsid w:val="002F1B18"/>
    <w:rsid w:val="002F1EF2"/>
    <w:rsid w:val="002F2545"/>
    <w:rsid w:val="002F2D3B"/>
    <w:rsid w:val="002F372C"/>
    <w:rsid w:val="002F3740"/>
    <w:rsid w:val="002F3B37"/>
    <w:rsid w:val="002F4D6F"/>
    <w:rsid w:val="002F4F03"/>
    <w:rsid w:val="002F534A"/>
    <w:rsid w:val="002F548E"/>
    <w:rsid w:val="002F55C1"/>
    <w:rsid w:val="002F5E67"/>
    <w:rsid w:val="002F5E78"/>
    <w:rsid w:val="002F6C60"/>
    <w:rsid w:val="002F6C66"/>
    <w:rsid w:val="002F6DFD"/>
    <w:rsid w:val="002F6F24"/>
    <w:rsid w:val="002F7031"/>
    <w:rsid w:val="002F7810"/>
    <w:rsid w:val="002F7842"/>
    <w:rsid w:val="002F7AB5"/>
    <w:rsid w:val="002F7C0A"/>
    <w:rsid w:val="002F7FFD"/>
    <w:rsid w:val="00300432"/>
    <w:rsid w:val="00300553"/>
    <w:rsid w:val="003009A1"/>
    <w:rsid w:val="00300FD8"/>
    <w:rsid w:val="00300FEA"/>
    <w:rsid w:val="0030145D"/>
    <w:rsid w:val="0030259C"/>
    <w:rsid w:val="00302642"/>
    <w:rsid w:val="0030332A"/>
    <w:rsid w:val="003033B5"/>
    <w:rsid w:val="00303986"/>
    <w:rsid w:val="003041EF"/>
    <w:rsid w:val="00304EDE"/>
    <w:rsid w:val="003057A8"/>
    <w:rsid w:val="00305850"/>
    <w:rsid w:val="00305A3F"/>
    <w:rsid w:val="00305AF8"/>
    <w:rsid w:val="00305D9E"/>
    <w:rsid w:val="00305EDD"/>
    <w:rsid w:val="003061D2"/>
    <w:rsid w:val="0030672B"/>
    <w:rsid w:val="00306792"/>
    <w:rsid w:val="00306BE7"/>
    <w:rsid w:val="00306DF3"/>
    <w:rsid w:val="00307197"/>
    <w:rsid w:val="003074BB"/>
    <w:rsid w:val="00307A24"/>
    <w:rsid w:val="00307C56"/>
    <w:rsid w:val="00307F90"/>
    <w:rsid w:val="0031024F"/>
    <w:rsid w:val="003102DA"/>
    <w:rsid w:val="0031132E"/>
    <w:rsid w:val="00311554"/>
    <w:rsid w:val="00311CFB"/>
    <w:rsid w:val="00312297"/>
    <w:rsid w:val="00312704"/>
    <w:rsid w:val="003127BA"/>
    <w:rsid w:val="0031290D"/>
    <w:rsid w:val="003129DA"/>
    <w:rsid w:val="0031308D"/>
    <w:rsid w:val="00313212"/>
    <w:rsid w:val="00313483"/>
    <w:rsid w:val="00313535"/>
    <w:rsid w:val="00313955"/>
    <w:rsid w:val="00313EFC"/>
    <w:rsid w:val="00313F61"/>
    <w:rsid w:val="00314C4E"/>
    <w:rsid w:val="00314F5A"/>
    <w:rsid w:val="00316CEF"/>
    <w:rsid w:val="00317317"/>
    <w:rsid w:val="003177C2"/>
    <w:rsid w:val="00320309"/>
    <w:rsid w:val="00320493"/>
    <w:rsid w:val="00320F36"/>
    <w:rsid w:val="00320F46"/>
    <w:rsid w:val="00320F96"/>
    <w:rsid w:val="00321243"/>
    <w:rsid w:val="003212E7"/>
    <w:rsid w:val="00321424"/>
    <w:rsid w:val="00321DE8"/>
    <w:rsid w:val="0032275B"/>
    <w:rsid w:val="003228A7"/>
    <w:rsid w:val="00322E70"/>
    <w:rsid w:val="00323502"/>
    <w:rsid w:val="0032366F"/>
    <w:rsid w:val="0032368C"/>
    <w:rsid w:val="00323708"/>
    <w:rsid w:val="003237C5"/>
    <w:rsid w:val="00323E1F"/>
    <w:rsid w:val="003241C3"/>
    <w:rsid w:val="003243FB"/>
    <w:rsid w:val="00324D36"/>
    <w:rsid w:val="00326795"/>
    <w:rsid w:val="00326BBC"/>
    <w:rsid w:val="00326C9E"/>
    <w:rsid w:val="003274AE"/>
    <w:rsid w:val="00327936"/>
    <w:rsid w:val="00327CC9"/>
    <w:rsid w:val="00330510"/>
    <w:rsid w:val="00330793"/>
    <w:rsid w:val="00331264"/>
    <w:rsid w:val="003314A8"/>
    <w:rsid w:val="0033168C"/>
    <w:rsid w:val="003319EE"/>
    <w:rsid w:val="00331E27"/>
    <w:rsid w:val="00331FD6"/>
    <w:rsid w:val="003321DC"/>
    <w:rsid w:val="00333FD3"/>
    <w:rsid w:val="00334544"/>
    <w:rsid w:val="003349CF"/>
    <w:rsid w:val="00334A5C"/>
    <w:rsid w:val="00334FC0"/>
    <w:rsid w:val="003352D5"/>
    <w:rsid w:val="003354CC"/>
    <w:rsid w:val="00335E30"/>
    <w:rsid w:val="00336088"/>
    <w:rsid w:val="00336E53"/>
    <w:rsid w:val="0033704E"/>
    <w:rsid w:val="00337103"/>
    <w:rsid w:val="0033744E"/>
    <w:rsid w:val="003376D1"/>
    <w:rsid w:val="00337A5E"/>
    <w:rsid w:val="00337B25"/>
    <w:rsid w:val="00337C3A"/>
    <w:rsid w:val="00337C51"/>
    <w:rsid w:val="00340B45"/>
    <w:rsid w:val="003413D5"/>
    <w:rsid w:val="00341452"/>
    <w:rsid w:val="003419CE"/>
    <w:rsid w:val="003423F9"/>
    <w:rsid w:val="003424D9"/>
    <w:rsid w:val="003427B5"/>
    <w:rsid w:val="003429C9"/>
    <w:rsid w:val="00342A39"/>
    <w:rsid w:val="00342C92"/>
    <w:rsid w:val="00342CFB"/>
    <w:rsid w:val="00343693"/>
    <w:rsid w:val="00343698"/>
    <w:rsid w:val="003438C7"/>
    <w:rsid w:val="0034396A"/>
    <w:rsid w:val="003439F1"/>
    <w:rsid w:val="00343C01"/>
    <w:rsid w:val="00343E65"/>
    <w:rsid w:val="0034406D"/>
    <w:rsid w:val="003443C8"/>
    <w:rsid w:val="00344A9F"/>
    <w:rsid w:val="003452F3"/>
    <w:rsid w:val="003452FC"/>
    <w:rsid w:val="00345B4A"/>
    <w:rsid w:val="00345C4A"/>
    <w:rsid w:val="003461CB"/>
    <w:rsid w:val="00346A21"/>
    <w:rsid w:val="003470DD"/>
    <w:rsid w:val="0034791F"/>
    <w:rsid w:val="003501D0"/>
    <w:rsid w:val="003503E5"/>
    <w:rsid w:val="00350628"/>
    <w:rsid w:val="00350A00"/>
    <w:rsid w:val="003521BC"/>
    <w:rsid w:val="00352677"/>
    <w:rsid w:val="00352A72"/>
    <w:rsid w:val="00352BB0"/>
    <w:rsid w:val="00353364"/>
    <w:rsid w:val="003539ED"/>
    <w:rsid w:val="00353D94"/>
    <w:rsid w:val="00353DD6"/>
    <w:rsid w:val="00354ECE"/>
    <w:rsid w:val="0035555C"/>
    <w:rsid w:val="0035564A"/>
    <w:rsid w:val="00355A64"/>
    <w:rsid w:val="00356279"/>
    <w:rsid w:val="00356515"/>
    <w:rsid w:val="003568EF"/>
    <w:rsid w:val="00356B36"/>
    <w:rsid w:val="00356EB6"/>
    <w:rsid w:val="003578FE"/>
    <w:rsid w:val="00357D55"/>
    <w:rsid w:val="00357E92"/>
    <w:rsid w:val="00360B30"/>
    <w:rsid w:val="00361400"/>
    <w:rsid w:val="0036145B"/>
    <w:rsid w:val="003614AF"/>
    <w:rsid w:val="00361697"/>
    <w:rsid w:val="00361A6B"/>
    <w:rsid w:val="00361A87"/>
    <w:rsid w:val="00362496"/>
    <w:rsid w:val="0036268B"/>
    <w:rsid w:val="003627DE"/>
    <w:rsid w:val="00362850"/>
    <w:rsid w:val="00362925"/>
    <w:rsid w:val="00362D09"/>
    <w:rsid w:val="00362E48"/>
    <w:rsid w:val="00362EAE"/>
    <w:rsid w:val="00363359"/>
    <w:rsid w:val="0036351C"/>
    <w:rsid w:val="0036365B"/>
    <w:rsid w:val="003636EC"/>
    <w:rsid w:val="00364010"/>
    <w:rsid w:val="00364652"/>
    <w:rsid w:val="00364E77"/>
    <w:rsid w:val="0036554E"/>
    <w:rsid w:val="00366D93"/>
    <w:rsid w:val="00366FB9"/>
    <w:rsid w:val="003670C7"/>
    <w:rsid w:val="00367498"/>
    <w:rsid w:val="00367B45"/>
    <w:rsid w:val="00367DEF"/>
    <w:rsid w:val="00370E10"/>
    <w:rsid w:val="003716D1"/>
    <w:rsid w:val="00371EB6"/>
    <w:rsid w:val="0037289F"/>
    <w:rsid w:val="00372FC7"/>
    <w:rsid w:val="00373E65"/>
    <w:rsid w:val="00374B3C"/>
    <w:rsid w:val="00376A09"/>
    <w:rsid w:val="00377165"/>
    <w:rsid w:val="0037720E"/>
    <w:rsid w:val="00377953"/>
    <w:rsid w:val="00380121"/>
    <w:rsid w:val="0038061A"/>
    <w:rsid w:val="00380E38"/>
    <w:rsid w:val="0038164E"/>
    <w:rsid w:val="00382192"/>
    <w:rsid w:val="00382606"/>
    <w:rsid w:val="00382E35"/>
    <w:rsid w:val="003832D2"/>
    <w:rsid w:val="0038399D"/>
    <w:rsid w:val="003839E8"/>
    <w:rsid w:val="00383F65"/>
    <w:rsid w:val="00384CA9"/>
    <w:rsid w:val="00384DE6"/>
    <w:rsid w:val="00384EB1"/>
    <w:rsid w:val="00384F8F"/>
    <w:rsid w:val="00385324"/>
    <w:rsid w:val="00385836"/>
    <w:rsid w:val="00385B0C"/>
    <w:rsid w:val="003861D3"/>
    <w:rsid w:val="003869AC"/>
    <w:rsid w:val="0038780A"/>
    <w:rsid w:val="00387AF3"/>
    <w:rsid w:val="0039006A"/>
    <w:rsid w:val="003902C9"/>
    <w:rsid w:val="00390B69"/>
    <w:rsid w:val="00390D01"/>
    <w:rsid w:val="00391305"/>
    <w:rsid w:val="00391443"/>
    <w:rsid w:val="003914E2"/>
    <w:rsid w:val="003915C3"/>
    <w:rsid w:val="00391D0A"/>
    <w:rsid w:val="003932E6"/>
    <w:rsid w:val="00393716"/>
    <w:rsid w:val="003938AD"/>
    <w:rsid w:val="00393B97"/>
    <w:rsid w:val="00393BE2"/>
    <w:rsid w:val="00393D17"/>
    <w:rsid w:val="003947EA"/>
    <w:rsid w:val="0039499D"/>
    <w:rsid w:val="003960A6"/>
    <w:rsid w:val="00396235"/>
    <w:rsid w:val="003963BD"/>
    <w:rsid w:val="003968D5"/>
    <w:rsid w:val="00396C92"/>
    <w:rsid w:val="00396F08"/>
    <w:rsid w:val="00397585"/>
    <w:rsid w:val="00397B63"/>
    <w:rsid w:val="00397BFF"/>
    <w:rsid w:val="003A09B1"/>
    <w:rsid w:val="003A0FB0"/>
    <w:rsid w:val="003A167A"/>
    <w:rsid w:val="003A1BC7"/>
    <w:rsid w:val="003A2AA8"/>
    <w:rsid w:val="003A37C1"/>
    <w:rsid w:val="003A3AC8"/>
    <w:rsid w:val="003A3AFB"/>
    <w:rsid w:val="003A3C3F"/>
    <w:rsid w:val="003A4307"/>
    <w:rsid w:val="003A44AE"/>
    <w:rsid w:val="003A44FE"/>
    <w:rsid w:val="003A4743"/>
    <w:rsid w:val="003A4E4B"/>
    <w:rsid w:val="003A5254"/>
    <w:rsid w:val="003A52FE"/>
    <w:rsid w:val="003A53AB"/>
    <w:rsid w:val="003A6826"/>
    <w:rsid w:val="003A6964"/>
    <w:rsid w:val="003A6B5A"/>
    <w:rsid w:val="003A71D7"/>
    <w:rsid w:val="003A72E2"/>
    <w:rsid w:val="003A7743"/>
    <w:rsid w:val="003A78AA"/>
    <w:rsid w:val="003A7A52"/>
    <w:rsid w:val="003A7F3D"/>
    <w:rsid w:val="003B076B"/>
    <w:rsid w:val="003B07AF"/>
    <w:rsid w:val="003B09A3"/>
    <w:rsid w:val="003B0A09"/>
    <w:rsid w:val="003B1231"/>
    <w:rsid w:val="003B1237"/>
    <w:rsid w:val="003B15AC"/>
    <w:rsid w:val="003B1671"/>
    <w:rsid w:val="003B1887"/>
    <w:rsid w:val="003B1A38"/>
    <w:rsid w:val="003B1E77"/>
    <w:rsid w:val="003B1E79"/>
    <w:rsid w:val="003B1E9C"/>
    <w:rsid w:val="003B21EF"/>
    <w:rsid w:val="003B2221"/>
    <w:rsid w:val="003B243A"/>
    <w:rsid w:val="003B2B87"/>
    <w:rsid w:val="003B376D"/>
    <w:rsid w:val="003B3E2C"/>
    <w:rsid w:val="003B4046"/>
    <w:rsid w:val="003B4201"/>
    <w:rsid w:val="003B43F3"/>
    <w:rsid w:val="003B4513"/>
    <w:rsid w:val="003B5D78"/>
    <w:rsid w:val="003B63E0"/>
    <w:rsid w:val="003B6807"/>
    <w:rsid w:val="003B6D6D"/>
    <w:rsid w:val="003B7359"/>
    <w:rsid w:val="003B75B1"/>
    <w:rsid w:val="003B76C8"/>
    <w:rsid w:val="003C0163"/>
    <w:rsid w:val="003C01F2"/>
    <w:rsid w:val="003C0276"/>
    <w:rsid w:val="003C02ED"/>
    <w:rsid w:val="003C068D"/>
    <w:rsid w:val="003C0781"/>
    <w:rsid w:val="003C0C69"/>
    <w:rsid w:val="003C0CD4"/>
    <w:rsid w:val="003C0DF3"/>
    <w:rsid w:val="003C1391"/>
    <w:rsid w:val="003C17FC"/>
    <w:rsid w:val="003C1E74"/>
    <w:rsid w:val="003C24FC"/>
    <w:rsid w:val="003C256C"/>
    <w:rsid w:val="003C2987"/>
    <w:rsid w:val="003C2AC1"/>
    <w:rsid w:val="003C2E8E"/>
    <w:rsid w:val="003C37DB"/>
    <w:rsid w:val="003C3BDC"/>
    <w:rsid w:val="003C3E30"/>
    <w:rsid w:val="003C3FA8"/>
    <w:rsid w:val="003C417D"/>
    <w:rsid w:val="003C418E"/>
    <w:rsid w:val="003C46D3"/>
    <w:rsid w:val="003C4B66"/>
    <w:rsid w:val="003C56D1"/>
    <w:rsid w:val="003C601A"/>
    <w:rsid w:val="003C6590"/>
    <w:rsid w:val="003C672B"/>
    <w:rsid w:val="003C6889"/>
    <w:rsid w:val="003C79D9"/>
    <w:rsid w:val="003C7CDA"/>
    <w:rsid w:val="003D01EC"/>
    <w:rsid w:val="003D0717"/>
    <w:rsid w:val="003D0F9D"/>
    <w:rsid w:val="003D16A2"/>
    <w:rsid w:val="003D1FF2"/>
    <w:rsid w:val="003D2470"/>
    <w:rsid w:val="003D2B59"/>
    <w:rsid w:val="003D3872"/>
    <w:rsid w:val="003D3B2B"/>
    <w:rsid w:val="003D44F7"/>
    <w:rsid w:val="003D4DD7"/>
    <w:rsid w:val="003D5CD2"/>
    <w:rsid w:val="003D5D94"/>
    <w:rsid w:val="003D61B8"/>
    <w:rsid w:val="003D643E"/>
    <w:rsid w:val="003D6479"/>
    <w:rsid w:val="003D7314"/>
    <w:rsid w:val="003D769B"/>
    <w:rsid w:val="003E000E"/>
    <w:rsid w:val="003E08E6"/>
    <w:rsid w:val="003E0C8D"/>
    <w:rsid w:val="003E1170"/>
    <w:rsid w:val="003E1405"/>
    <w:rsid w:val="003E1709"/>
    <w:rsid w:val="003E1A35"/>
    <w:rsid w:val="003E1A62"/>
    <w:rsid w:val="003E1E61"/>
    <w:rsid w:val="003E21AF"/>
    <w:rsid w:val="003E232D"/>
    <w:rsid w:val="003E2E60"/>
    <w:rsid w:val="003E308F"/>
    <w:rsid w:val="003E356B"/>
    <w:rsid w:val="003E3732"/>
    <w:rsid w:val="003E37C8"/>
    <w:rsid w:val="003E4100"/>
    <w:rsid w:val="003E4820"/>
    <w:rsid w:val="003E5070"/>
    <w:rsid w:val="003E58D4"/>
    <w:rsid w:val="003E5DC3"/>
    <w:rsid w:val="003E6723"/>
    <w:rsid w:val="003E69DE"/>
    <w:rsid w:val="003E6CFD"/>
    <w:rsid w:val="003E719D"/>
    <w:rsid w:val="003E7670"/>
    <w:rsid w:val="003E7A23"/>
    <w:rsid w:val="003F01DE"/>
    <w:rsid w:val="003F02D8"/>
    <w:rsid w:val="003F0439"/>
    <w:rsid w:val="003F06FB"/>
    <w:rsid w:val="003F1227"/>
    <w:rsid w:val="003F2354"/>
    <w:rsid w:val="003F24EC"/>
    <w:rsid w:val="003F2AED"/>
    <w:rsid w:val="003F2B17"/>
    <w:rsid w:val="003F35FE"/>
    <w:rsid w:val="003F365E"/>
    <w:rsid w:val="003F3F7D"/>
    <w:rsid w:val="003F45D5"/>
    <w:rsid w:val="003F4D8A"/>
    <w:rsid w:val="003F59C7"/>
    <w:rsid w:val="003F5BC3"/>
    <w:rsid w:val="003F5D89"/>
    <w:rsid w:val="003F5F8B"/>
    <w:rsid w:val="003F62F0"/>
    <w:rsid w:val="003F644A"/>
    <w:rsid w:val="003F67A3"/>
    <w:rsid w:val="003F681C"/>
    <w:rsid w:val="003F6F45"/>
    <w:rsid w:val="003F75D6"/>
    <w:rsid w:val="00401088"/>
    <w:rsid w:val="004010D2"/>
    <w:rsid w:val="00401143"/>
    <w:rsid w:val="00401260"/>
    <w:rsid w:val="004012E7"/>
    <w:rsid w:val="00401E9E"/>
    <w:rsid w:val="004028B7"/>
    <w:rsid w:val="00402EB6"/>
    <w:rsid w:val="004036E1"/>
    <w:rsid w:val="00403BB8"/>
    <w:rsid w:val="00404C0C"/>
    <w:rsid w:val="00405269"/>
    <w:rsid w:val="00405DA6"/>
    <w:rsid w:val="00405EEA"/>
    <w:rsid w:val="00406830"/>
    <w:rsid w:val="004071F7"/>
    <w:rsid w:val="00407222"/>
    <w:rsid w:val="00407786"/>
    <w:rsid w:val="00407EB7"/>
    <w:rsid w:val="004100BC"/>
    <w:rsid w:val="004104A9"/>
    <w:rsid w:val="00410574"/>
    <w:rsid w:val="004108A3"/>
    <w:rsid w:val="00410A3F"/>
    <w:rsid w:val="00410CAE"/>
    <w:rsid w:val="00410CD2"/>
    <w:rsid w:val="004118F9"/>
    <w:rsid w:val="00411C6F"/>
    <w:rsid w:val="00411FF2"/>
    <w:rsid w:val="0041212D"/>
    <w:rsid w:val="004125D1"/>
    <w:rsid w:val="00412600"/>
    <w:rsid w:val="00413D73"/>
    <w:rsid w:val="0041445F"/>
    <w:rsid w:val="004144BE"/>
    <w:rsid w:val="00414987"/>
    <w:rsid w:val="00415026"/>
    <w:rsid w:val="004151D7"/>
    <w:rsid w:val="004152D0"/>
    <w:rsid w:val="004156ED"/>
    <w:rsid w:val="00415E01"/>
    <w:rsid w:val="0041611C"/>
    <w:rsid w:val="00416673"/>
    <w:rsid w:val="004168BD"/>
    <w:rsid w:val="0041697C"/>
    <w:rsid w:val="00416D2E"/>
    <w:rsid w:val="004173A1"/>
    <w:rsid w:val="00417E3E"/>
    <w:rsid w:val="00417E5A"/>
    <w:rsid w:val="00417EF9"/>
    <w:rsid w:val="00417FCD"/>
    <w:rsid w:val="0042002F"/>
    <w:rsid w:val="0042054A"/>
    <w:rsid w:val="00420C0B"/>
    <w:rsid w:val="004218D2"/>
    <w:rsid w:val="0042190C"/>
    <w:rsid w:val="00421BA6"/>
    <w:rsid w:val="004224B5"/>
    <w:rsid w:val="0042266E"/>
    <w:rsid w:val="004228C9"/>
    <w:rsid w:val="00422D2F"/>
    <w:rsid w:val="00423153"/>
    <w:rsid w:val="00423693"/>
    <w:rsid w:val="00423BB6"/>
    <w:rsid w:val="00423E4E"/>
    <w:rsid w:val="00423EB4"/>
    <w:rsid w:val="00423F49"/>
    <w:rsid w:val="004242B3"/>
    <w:rsid w:val="004247FE"/>
    <w:rsid w:val="00424B01"/>
    <w:rsid w:val="00424B31"/>
    <w:rsid w:val="00424B7A"/>
    <w:rsid w:val="00425A67"/>
    <w:rsid w:val="00425CA4"/>
    <w:rsid w:val="00425F97"/>
    <w:rsid w:val="0042620B"/>
    <w:rsid w:val="0042630A"/>
    <w:rsid w:val="004264A7"/>
    <w:rsid w:val="00426948"/>
    <w:rsid w:val="00426AB4"/>
    <w:rsid w:val="00426E5E"/>
    <w:rsid w:val="00427009"/>
    <w:rsid w:val="004270C6"/>
    <w:rsid w:val="0042746B"/>
    <w:rsid w:val="004308C7"/>
    <w:rsid w:val="004309EE"/>
    <w:rsid w:val="00430D21"/>
    <w:rsid w:val="00430E88"/>
    <w:rsid w:val="0043153B"/>
    <w:rsid w:val="004319C5"/>
    <w:rsid w:val="00431AF3"/>
    <w:rsid w:val="00431CB6"/>
    <w:rsid w:val="004323D3"/>
    <w:rsid w:val="00432B85"/>
    <w:rsid w:val="0043324E"/>
    <w:rsid w:val="00433321"/>
    <w:rsid w:val="00433795"/>
    <w:rsid w:val="00433E2B"/>
    <w:rsid w:val="00435529"/>
    <w:rsid w:val="0043595E"/>
    <w:rsid w:val="00436BB2"/>
    <w:rsid w:val="00436E65"/>
    <w:rsid w:val="0043782B"/>
    <w:rsid w:val="0043784E"/>
    <w:rsid w:val="004378E4"/>
    <w:rsid w:val="00437F80"/>
    <w:rsid w:val="00437FF2"/>
    <w:rsid w:val="004401EB"/>
    <w:rsid w:val="00440893"/>
    <w:rsid w:val="00440F7C"/>
    <w:rsid w:val="00441418"/>
    <w:rsid w:val="00441ABF"/>
    <w:rsid w:val="00441C6C"/>
    <w:rsid w:val="00442B6F"/>
    <w:rsid w:val="00442E26"/>
    <w:rsid w:val="0044340D"/>
    <w:rsid w:val="004438A9"/>
    <w:rsid w:val="004438F6"/>
    <w:rsid w:val="004439D7"/>
    <w:rsid w:val="00444121"/>
    <w:rsid w:val="00444194"/>
    <w:rsid w:val="004442C1"/>
    <w:rsid w:val="00444911"/>
    <w:rsid w:val="0044499B"/>
    <w:rsid w:val="00445018"/>
    <w:rsid w:val="00445069"/>
    <w:rsid w:val="00445368"/>
    <w:rsid w:val="00445C3D"/>
    <w:rsid w:val="00445FA9"/>
    <w:rsid w:val="00446662"/>
    <w:rsid w:val="0044670C"/>
    <w:rsid w:val="0044688F"/>
    <w:rsid w:val="00447078"/>
    <w:rsid w:val="004471FE"/>
    <w:rsid w:val="00447A85"/>
    <w:rsid w:val="00447F4A"/>
    <w:rsid w:val="00450416"/>
    <w:rsid w:val="00450532"/>
    <w:rsid w:val="00450689"/>
    <w:rsid w:val="00450B9E"/>
    <w:rsid w:val="00450C07"/>
    <w:rsid w:val="00450CE2"/>
    <w:rsid w:val="00451D76"/>
    <w:rsid w:val="00451D96"/>
    <w:rsid w:val="0045265A"/>
    <w:rsid w:val="00452774"/>
    <w:rsid w:val="004539E2"/>
    <w:rsid w:val="0045413E"/>
    <w:rsid w:val="004541DA"/>
    <w:rsid w:val="004545A7"/>
    <w:rsid w:val="00454938"/>
    <w:rsid w:val="00455025"/>
    <w:rsid w:val="00455162"/>
    <w:rsid w:val="0045537D"/>
    <w:rsid w:val="00455715"/>
    <w:rsid w:val="00455725"/>
    <w:rsid w:val="00455889"/>
    <w:rsid w:val="00455B65"/>
    <w:rsid w:val="0045601E"/>
    <w:rsid w:val="0045613E"/>
    <w:rsid w:val="004565A9"/>
    <w:rsid w:val="00456A62"/>
    <w:rsid w:val="00456C2F"/>
    <w:rsid w:val="00456E92"/>
    <w:rsid w:val="004571C1"/>
    <w:rsid w:val="00457C9B"/>
    <w:rsid w:val="0046086D"/>
    <w:rsid w:val="00460D33"/>
    <w:rsid w:val="004619B7"/>
    <w:rsid w:val="00461D5E"/>
    <w:rsid w:val="00462260"/>
    <w:rsid w:val="00462649"/>
    <w:rsid w:val="00462754"/>
    <w:rsid w:val="00462777"/>
    <w:rsid w:val="00462CA1"/>
    <w:rsid w:val="00463120"/>
    <w:rsid w:val="00463663"/>
    <w:rsid w:val="004637EA"/>
    <w:rsid w:val="00463903"/>
    <w:rsid w:val="00464E13"/>
    <w:rsid w:val="0046507F"/>
    <w:rsid w:val="00465805"/>
    <w:rsid w:val="00465918"/>
    <w:rsid w:val="0046662F"/>
    <w:rsid w:val="004666B8"/>
    <w:rsid w:val="004671C6"/>
    <w:rsid w:val="00467735"/>
    <w:rsid w:val="004678E3"/>
    <w:rsid w:val="00467971"/>
    <w:rsid w:val="00467D93"/>
    <w:rsid w:val="00470958"/>
    <w:rsid w:val="00470C0F"/>
    <w:rsid w:val="00470CFD"/>
    <w:rsid w:val="00470DCC"/>
    <w:rsid w:val="00471679"/>
    <w:rsid w:val="00471F66"/>
    <w:rsid w:val="004729CE"/>
    <w:rsid w:val="0047311E"/>
    <w:rsid w:val="00473763"/>
    <w:rsid w:val="00473800"/>
    <w:rsid w:val="00474CB2"/>
    <w:rsid w:val="00475003"/>
    <w:rsid w:val="0047548B"/>
    <w:rsid w:val="00475510"/>
    <w:rsid w:val="004759C7"/>
    <w:rsid w:val="00475B4A"/>
    <w:rsid w:val="00475C01"/>
    <w:rsid w:val="00476874"/>
    <w:rsid w:val="004768B3"/>
    <w:rsid w:val="00476C23"/>
    <w:rsid w:val="004771DE"/>
    <w:rsid w:val="0047744E"/>
    <w:rsid w:val="00477594"/>
    <w:rsid w:val="004775CC"/>
    <w:rsid w:val="00477774"/>
    <w:rsid w:val="00477F9A"/>
    <w:rsid w:val="004803D0"/>
    <w:rsid w:val="0048098C"/>
    <w:rsid w:val="00480B50"/>
    <w:rsid w:val="00480FD9"/>
    <w:rsid w:val="004818D6"/>
    <w:rsid w:val="00481AFE"/>
    <w:rsid w:val="00481C21"/>
    <w:rsid w:val="00482031"/>
    <w:rsid w:val="004826B7"/>
    <w:rsid w:val="004828C7"/>
    <w:rsid w:val="00483685"/>
    <w:rsid w:val="00483A0C"/>
    <w:rsid w:val="00484210"/>
    <w:rsid w:val="00484BE0"/>
    <w:rsid w:val="004850F8"/>
    <w:rsid w:val="0048583B"/>
    <w:rsid w:val="0048588D"/>
    <w:rsid w:val="00485BC4"/>
    <w:rsid w:val="00486528"/>
    <w:rsid w:val="0048656C"/>
    <w:rsid w:val="004867A9"/>
    <w:rsid w:val="00486857"/>
    <w:rsid w:val="00486AEB"/>
    <w:rsid w:val="004900A4"/>
    <w:rsid w:val="00490C55"/>
    <w:rsid w:val="0049176E"/>
    <w:rsid w:val="00491C5A"/>
    <w:rsid w:val="004920F3"/>
    <w:rsid w:val="0049296E"/>
    <w:rsid w:val="00492C6F"/>
    <w:rsid w:val="0049347F"/>
    <w:rsid w:val="004939E2"/>
    <w:rsid w:val="00493E5C"/>
    <w:rsid w:val="00494CCD"/>
    <w:rsid w:val="0049505B"/>
    <w:rsid w:val="004956C2"/>
    <w:rsid w:val="004963CD"/>
    <w:rsid w:val="004966F2"/>
    <w:rsid w:val="00496C73"/>
    <w:rsid w:val="00496F4A"/>
    <w:rsid w:val="004971A5"/>
    <w:rsid w:val="0049751C"/>
    <w:rsid w:val="004979BD"/>
    <w:rsid w:val="00497B65"/>
    <w:rsid w:val="00497BDB"/>
    <w:rsid w:val="00497C6F"/>
    <w:rsid w:val="004A0386"/>
    <w:rsid w:val="004A06A6"/>
    <w:rsid w:val="004A0B96"/>
    <w:rsid w:val="004A0E2C"/>
    <w:rsid w:val="004A1071"/>
    <w:rsid w:val="004A1458"/>
    <w:rsid w:val="004A17F4"/>
    <w:rsid w:val="004A1CA7"/>
    <w:rsid w:val="004A2323"/>
    <w:rsid w:val="004A2399"/>
    <w:rsid w:val="004A2D53"/>
    <w:rsid w:val="004A396D"/>
    <w:rsid w:val="004A39A2"/>
    <w:rsid w:val="004A44BF"/>
    <w:rsid w:val="004A46DF"/>
    <w:rsid w:val="004A4D41"/>
    <w:rsid w:val="004A4E51"/>
    <w:rsid w:val="004A59D6"/>
    <w:rsid w:val="004A619B"/>
    <w:rsid w:val="004A61D7"/>
    <w:rsid w:val="004A656A"/>
    <w:rsid w:val="004A6AF5"/>
    <w:rsid w:val="004A6B8F"/>
    <w:rsid w:val="004A6E81"/>
    <w:rsid w:val="004A7F97"/>
    <w:rsid w:val="004B0726"/>
    <w:rsid w:val="004B1663"/>
    <w:rsid w:val="004B16A1"/>
    <w:rsid w:val="004B19B0"/>
    <w:rsid w:val="004B1EB9"/>
    <w:rsid w:val="004B257A"/>
    <w:rsid w:val="004B3BA9"/>
    <w:rsid w:val="004B4761"/>
    <w:rsid w:val="004B4A80"/>
    <w:rsid w:val="004B5229"/>
    <w:rsid w:val="004B5D67"/>
    <w:rsid w:val="004B5F1B"/>
    <w:rsid w:val="004B5F47"/>
    <w:rsid w:val="004B65CA"/>
    <w:rsid w:val="004B6867"/>
    <w:rsid w:val="004B6B06"/>
    <w:rsid w:val="004B6C49"/>
    <w:rsid w:val="004B6DC9"/>
    <w:rsid w:val="004B7230"/>
    <w:rsid w:val="004B763B"/>
    <w:rsid w:val="004B7AB0"/>
    <w:rsid w:val="004B7C94"/>
    <w:rsid w:val="004C0A26"/>
    <w:rsid w:val="004C1952"/>
    <w:rsid w:val="004C1C55"/>
    <w:rsid w:val="004C282B"/>
    <w:rsid w:val="004C2B43"/>
    <w:rsid w:val="004C350B"/>
    <w:rsid w:val="004C3638"/>
    <w:rsid w:val="004C3B5C"/>
    <w:rsid w:val="004C3C02"/>
    <w:rsid w:val="004C3E41"/>
    <w:rsid w:val="004C4103"/>
    <w:rsid w:val="004C4785"/>
    <w:rsid w:val="004C47CA"/>
    <w:rsid w:val="004C48EB"/>
    <w:rsid w:val="004C4D04"/>
    <w:rsid w:val="004C5DC3"/>
    <w:rsid w:val="004C60C9"/>
    <w:rsid w:val="004C6CD0"/>
    <w:rsid w:val="004C6E5F"/>
    <w:rsid w:val="004C6EA2"/>
    <w:rsid w:val="004C7259"/>
    <w:rsid w:val="004C7979"/>
    <w:rsid w:val="004C7C8E"/>
    <w:rsid w:val="004C7F5C"/>
    <w:rsid w:val="004D0222"/>
    <w:rsid w:val="004D061C"/>
    <w:rsid w:val="004D089A"/>
    <w:rsid w:val="004D11B9"/>
    <w:rsid w:val="004D28D5"/>
    <w:rsid w:val="004D2E40"/>
    <w:rsid w:val="004D311E"/>
    <w:rsid w:val="004D344B"/>
    <w:rsid w:val="004D35FF"/>
    <w:rsid w:val="004D37A2"/>
    <w:rsid w:val="004D3B01"/>
    <w:rsid w:val="004D44F4"/>
    <w:rsid w:val="004D494B"/>
    <w:rsid w:val="004D4C98"/>
    <w:rsid w:val="004D547F"/>
    <w:rsid w:val="004D592F"/>
    <w:rsid w:val="004D5B19"/>
    <w:rsid w:val="004D6037"/>
    <w:rsid w:val="004D6289"/>
    <w:rsid w:val="004D628E"/>
    <w:rsid w:val="004D6317"/>
    <w:rsid w:val="004D68B1"/>
    <w:rsid w:val="004D7654"/>
    <w:rsid w:val="004D79A1"/>
    <w:rsid w:val="004D7F45"/>
    <w:rsid w:val="004E0187"/>
    <w:rsid w:val="004E0F5C"/>
    <w:rsid w:val="004E13AA"/>
    <w:rsid w:val="004E13E9"/>
    <w:rsid w:val="004E152C"/>
    <w:rsid w:val="004E19E1"/>
    <w:rsid w:val="004E1F46"/>
    <w:rsid w:val="004E35A2"/>
    <w:rsid w:val="004E42D5"/>
    <w:rsid w:val="004E4D87"/>
    <w:rsid w:val="004E4FB5"/>
    <w:rsid w:val="004E6894"/>
    <w:rsid w:val="004E6AE6"/>
    <w:rsid w:val="004E6D7F"/>
    <w:rsid w:val="004E6E25"/>
    <w:rsid w:val="004E7472"/>
    <w:rsid w:val="004E75CC"/>
    <w:rsid w:val="004E774B"/>
    <w:rsid w:val="004E7B6B"/>
    <w:rsid w:val="004E7F3D"/>
    <w:rsid w:val="004F0121"/>
    <w:rsid w:val="004F03A5"/>
    <w:rsid w:val="004F03E1"/>
    <w:rsid w:val="004F078B"/>
    <w:rsid w:val="004F0A8E"/>
    <w:rsid w:val="004F0B90"/>
    <w:rsid w:val="004F1A93"/>
    <w:rsid w:val="004F1D87"/>
    <w:rsid w:val="004F1E81"/>
    <w:rsid w:val="004F1F73"/>
    <w:rsid w:val="004F202B"/>
    <w:rsid w:val="004F286C"/>
    <w:rsid w:val="004F3089"/>
    <w:rsid w:val="004F4DBF"/>
    <w:rsid w:val="004F543F"/>
    <w:rsid w:val="004F5515"/>
    <w:rsid w:val="004F56A2"/>
    <w:rsid w:val="004F629A"/>
    <w:rsid w:val="004F6AB8"/>
    <w:rsid w:val="004F7A92"/>
    <w:rsid w:val="004F7E44"/>
    <w:rsid w:val="00500A23"/>
    <w:rsid w:val="0050136B"/>
    <w:rsid w:val="005017B1"/>
    <w:rsid w:val="00501956"/>
    <w:rsid w:val="00501EA8"/>
    <w:rsid w:val="00502363"/>
    <w:rsid w:val="005029D2"/>
    <w:rsid w:val="00502AD2"/>
    <w:rsid w:val="00504950"/>
    <w:rsid w:val="00504C70"/>
    <w:rsid w:val="00504D54"/>
    <w:rsid w:val="00505192"/>
    <w:rsid w:val="00505286"/>
    <w:rsid w:val="0050543A"/>
    <w:rsid w:val="00505739"/>
    <w:rsid w:val="00506A15"/>
    <w:rsid w:val="00506DCD"/>
    <w:rsid w:val="005071D6"/>
    <w:rsid w:val="00507F5F"/>
    <w:rsid w:val="00510232"/>
    <w:rsid w:val="0051127F"/>
    <w:rsid w:val="00511594"/>
    <w:rsid w:val="0051198C"/>
    <w:rsid w:val="005119D7"/>
    <w:rsid w:val="00512029"/>
    <w:rsid w:val="00512123"/>
    <w:rsid w:val="005122FD"/>
    <w:rsid w:val="005127A0"/>
    <w:rsid w:val="00512E15"/>
    <w:rsid w:val="005139C1"/>
    <w:rsid w:val="00514450"/>
    <w:rsid w:val="0051469A"/>
    <w:rsid w:val="00514A36"/>
    <w:rsid w:val="00514D80"/>
    <w:rsid w:val="00515051"/>
    <w:rsid w:val="005153CA"/>
    <w:rsid w:val="00515451"/>
    <w:rsid w:val="0051669B"/>
    <w:rsid w:val="00516B67"/>
    <w:rsid w:val="005175A5"/>
    <w:rsid w:val="00517608"/>
    <w:rsid w:val="00517DA5"/>
    <w:rsid w:val="005207A9"/>
    <w:rsid w:val="00521144"/>
    <w:rsid w:val="005212F0"/>
    <w:rsid w:val="005219C3"/>
    <w:rsid w:val="005219C8"/>
    <w:rsid w:val="00521D45"/>
    <w:rsid w:val="0052200E"/>
    <w:rsid w:val="00522876"/>
    <w:rsid w:val="005231EA"/>
    <w:rsid w:val="00523215"/>
    <w:rsid w:val="005244CE"/>
    <w:rsid w:val="005248F9"/>
    <w:rsid w:val="00524EB3"/>
    <w:rsid w:val="00524FB5"/>
    <w:rsid w:val="0052545E"/>
    <w:rsid w:val="005254C5"/>
    <w:rsid w:val="0052604B"/>
    <w:rsid w:val="0052614B"/>
    <w:rsid w:val="005261E5"/>
    <w:rsid w:val="00526352"/>
    <w:rsid w:val="00527B65"/>
    <w:rsid w:val="00530394"/>
    <w:rsid w:val="005323B5"/>
    <w:rsid w:val="00533313"/>
    <w:rsid w:val="00534182"/>
    <w:rsid w:val="0053468C"/>
    <w:rsid w:val="00534880"/>
    <w:rsid w:val="005351C2"/>
    <w:rsid w:val="005352CC"/>
    <w:rsid w:val="0053552D"/>
    <w:rsid w:val="00535C56"/>
    <w:rsid w:val="00535EB2"/>
    <w:rsid w:val="00536A9C"/>
    <w:rsid w:val="00536C99"/>
    <w:rsid w:val="0053780D"/>
    <w:rsid w:val="00537AA1"/>
    <w:rsid w:val="00540537"/>
    <w:rsid w:val="0054060D"/>
    <w:rsid w:val="0054129C"/>
    <w:rsid w:val="0054134D"/>
    <w:rsid w:val="005413F4"/>
    <w:rsid w:val="0054173E"/>
    <w:rsid w:val="00542722"/>
    <w:rsid w:val="005427F3"/>
    <w:rsid w:val="00542DC3"/>
    <w:rsid w:val="00542F23"/>
    <w:rsid w:val="00542F34"/>
    <w:rsid w:val="005431B9"/>
    <w:rsid w:val="005431C9"/>
    <w:rsid w:val="005436AD"/>
    <w:rsid w:val="00543B22"/>
    <w:rsid w:val="00544540"/>
    <w:rsid w:val="00544B58"/>
    <w:rsid w:val="00545144"/>
    <w:rsid w:val="00545949"/>
    <w:rsid w:val="005459D7"/>
    <w:rsid w:val="005459F6"/>
    <w:rsid w:val="00545AC6"/>
    <w:rsid w:val="0054639E"/>
    <w:rsid w:val="0054641B"/>
    <w:rsid w:val="005465E3"/>
    <w:rsid w:val="0054688A"/>
    <w:rsid w:val="005468E7"/>
    <w:rsid w:val="0054743E"/>
    <w:rsid w:val="00547556"/>
    <w:rsid w:val="00550031"/>
    <w:rsid w:val="005502C3"/>
    <w:rsid w:val="00550E61"/>
    <w:rsid w:val="0055119D"/>
    <w:rsid w:val="005516E1"/>
    <w:rsid w:val="00551774"/>
    <w:rsid w:val="00552042"/>
    <w:rsid w:val="00552131"/>
    <w:rsid w:val="00552608"/>
    <w:rsid w:val="00552BEB"/>
    <w:rsid w:val="00553292"/>
    <w:rsid w:val="005544A3"/>
    <w:rsid w:val="005549A5"/>
    <w:rsid w:val="00554CA7"/>
    <w:rsid w:val="0055531A"/>
    <w:rsid w:val="00555746"/>
    <w:rsid w:val="0055587A"/>
    <w:rsid w:val="00555908"/>
    <w:rsid w:val="00555C20"/>
    <w:rsid w:val="00555D5C"/>
    <w:rsid w:val="00556088"/>
    <w:rsid w:val="005563E2"/>
    <w:rsid w:val="005569CB"/>
    <w:rsid w:val="00557353"/>
    <w:rsid w:val="00557E79"/>
    <w:rsid w:val="005609BC"/>
    <w:rsid w:val="00560E89"/>
    <w:rsid w:val="005612DB"/>
    <w:rsid w:val="0056151F"/>
    <w:rsid w:val="005618FA"/>
    <w:rsid w:val="00561984"/>
    <w:rsid w:val="00561E42"/>
    <w:rsid w:val="0056210D"/>
    <w:rsid w:val="00563154"/>
    <w:rsid w:val="005633C6"/>
    <w:rsid w:val="005636A1"/>
    <w:rsid w:val="00563DD9"/>
    <w:rsid w:val="00564574"/>
    <w:rsid w:val="00564BA2"/>
    <w:rsid w:val="00564D22"/>
    <w:rsid w:val="005651DC"/>
    <w:rsid w:val="0056533B"/>
    <w:rsid w:val="00565739"/>
    <w:rsid w:val="00565BF8"/>
    <w:rsid w:val="00565CFA"/>
    <w:rsid w:val="00566F1A"/>
    <w:rsid w:val="00567BF2"/>
    <w:rsid w:val="00567D76"/>
    <w:rsid w:val="00567E6D"/>
    <w:rsid w:val="005704FC"/>
    <w:rsid w:val="00570D9E"/>
    <w:rsid w:val="005717A9"/>
    <w:rsid w:val="00571A3B"/>
    <w:rsid w:val="00571BAE"/>
    <w:rsid w:val="00571D6A"/>
    <w:rsid w:val="005724E6"/>
    <w:rsid w:val="00572B0D"/>
    <w:rsid w:val="005737D0"/>
    <w:rsid w:val="00573CB7"/>
    <w:rsid w:val="00574DA8"/>
    <w:rsid w:val="00575573"/>
    <w:rsid w:val="005757D7"/>
    <w:rsid w:val="00575992"/>
    <w:rsid w:val="0057610C"/>
    <w:rsid w:val="005762CD"/>
    <w:rsid w:val="005763C8"/>
    <w:rsid w:val="0057647A"/>
    <w:rsid w:val="005764A8"/>
    <w:rsid w:val="005765F6"/>
    <w:rsid w:val="00576AF5"/>
    <w:rsid w:val="005771C6"/>
    <w:rsid w:val="00577A05"/>
    <w:rsid w:val="00577BD8"/>
    <w:rsid w:val="00577DBC"/>
    <w:rsid w:val="005805D1"/>
    <w:rsid w:val="00580CC3"/>
    <w:rsid w:val="00580F0A"/>
    <w:rsid w:val="0058179C"/>
    <w:rsid w:val="00581A77"/>
    <w:rsid w:val="00582A88"/>
    <w:rsid w:val="00582CCA"/>
    <w:rsid w:val="00582E3A"/>
    <w:rsid w:val="00582E79"/>
    <w:rsid w:val="005832E1"/>
    <w:rsid w:val="00583370"/>
    <w:rsid w:val="00583775"/>
    <w:rsid w:val="00585AC3"/>
    <w:rsid w:val="005861A6"/>
    <w:rsid w:val="00586394"/>
    <w:rsid w:val="005869EB"/>
    <w:rsid w:val="00586A89"/>
    <w:rsid w:val="00586B55"/>
    <w:rsid w:val="00586E00"/>
    <w:rsid w:val="00586FA0"/>
    <w:rsid w:val="00587323"/>
    <w:rsid w:val="00587A00"/>
    <w:rsid w:val="00587BFA"/>
    <w:rsid w:val="00590159"/>
    <w:rsid w:val="005909A5"/>
    <w:rsid w:val="005912CD"/>
    <w:rsid w:val="00591FD4"/>
    <w:rsid w:val="00592E5C"/>
    <w:rsid w:val="005930C4"/>
    <w:rsid w:val="005931E7"/>
    <w:rsid w:val="00593A30"/>
    <w:rsid w:val="00593C3E"/>
    <w:rsid w:val="00593EA5"/>
    <w:rsid w:val="0059420E"/>
    <w:rsid w:val="00594548"/>
    <w:rsid w:val="0059495E"/>
    <w:rsid w:val="00594B51"/>
    <w:rsid w:val="00594F04"/>
    <w:rsid w:val="005950FE"/>
    <w:rsid w:val="00595288"/>
    <w:rsid w:val="00595372"/>
    <w:rsid w:val="00595379"/>
    <w:rsid w:val="005956DB"/>
    <w:rsid w:val="0059572A"/>
    <w:rsid w:val="00595AAD"/>
    <w:rsid w:val="00595AFE"/>
    <w:rsid w:val="00595D72"/>
    <w:rsid w:val="00596047"/>
    <w:rsid w:val="00596EEC"/>
    <w:rsid w:val="00597636"/>
    <w:rsid w:val="00597D83"/>
    <w:rsid w:val="00597F71"/>
    <w:rsid w:val="005A0590"/>
    <w:rsid w:val="005A07C1"/>
    <w:rsid w:val="005A0C0A"/>
    <w:rsid w:val="005A0D16"/>
    <w:rsid w:val="005A0F73"/>
    <w:rsid w:val="005A107E"/>
    <w:rsid w:val="005A1248"/>
    <w:rsid w:val="005A12B7"/>
    <w:rsid w:val="005A1512"/>
    <w:rsid w:val="005A16A8"/>
    <w:rsid w:val="005A177C"/>
    <w:rsid w:val="005A20FE"/>
    <w:rsid w:val="005A2D28"/>
    <w:rsid w:val="005A2FC7"/>
    <w:rsid w:val="005A3F3C"/>
    <w:rsid w:val="005A41A1"/>
    <w:rsid w:val="005A47BF"/>
    <w:rsid w:val="005A4CF9"/>
    <w:rsid w:val="005A4D73"/>
    <w:rsid w:val="005A4FF9"/>
    <w:rsid w:val="005A5031"/>
    <w:rsid w:val="005A5797"/>
    <w:rsid w:val="005A5A28"/>
    <w:rsid w:val="005A5C1F"/>
    <w:rsid w:val="005A5D77"/>
    <w:rsid w:val="005A6037"/>
    <w:rsid w:val="005A6900"/>
    <w:rsid w:val="005A6CE2"/>
    <w:rsid w:val="005A6ECC"/>
    <w:rsid w:val="005A6F29"/>
    <w:rsid w:val="005A756E"/>
    <w:rsid w:val="005A7716"/>
    <w:rsid w:val="005A7BFD"/>
    <w:rsid w:val="005B0531"/>
    <w:rsid w:val="005B0BBC"/>
    <w:rsid w:val="005B0D54"/>
    <w:rsid w:val="005B12FD"/>
    <w:rsid w:val="005B30E8"/>
    <w:rsid w:val="005B3497"/>
    <w:rsid w:val="005B36B6"/>
    <w:rsid w:val="005B3D61"/>
    <w:rsid w:val="005B3FB6"/>
    <w:rsid w:val="005B4E00"/>
    <w:rsid w:val="005B50C4"/>
    <w:rsid w:val="005B5391"/>
    <w:rsid w:val="005B53E9"/>
    <w:rsid w:val="005B5558"/>
    <w:rsid w:val="005B5D46"/>
    <w:rsid w:val="005B67F5"/>
    <w:rsid w:val="005B70D8"/>
    <w:rsid w:val="005B7163"/>
    <w:rsid w:val="005B7361"/>
    <w:rsid w:val="005B765A"/>
    <w:rsid w:val="005B7FEF"/>
    <w:rsid w:val="005C0130"/>
    <w:rsid w:val="005C0383"/>
    <w:rsid w:val="005C0420"/>
    <w:rsid w:val="005C07A4"/>
    <w:rsid w:val="005C09BE"/>
    <w:rsid w:val="005C0CC0"/>
    <w:rsid w:val="005C1602"/>
    <w:rsid w:val="005C194B"/>
    <w:rsid w:val="005C26B6"/>
    <w:rsid w:val="005C2C64"/>
    <w:rsid w:val="005C2D57"/>
    <w:rsid w:val="005C312F"/>
    <w:rsid w:val="005C32C6"/>
    <w:rsid w:val="005C37F0"/>
    <w:rsid w:val="005C3DA9"/>
    <w:rsid w:val="005C47D8"/>
    <w:rsid w:val="005C4DEA"/>
    <w:rsid w:val="005C5430"/>
    <w:rsid w:val="005C5483"/>
    <w:rsid w:val="005C5544"/>
    <w:rsid w:val="005C62E9"/>
    <w:rsid w:val="005C67FE"/>
    <w:rsid w:val="005C6D76"/>
    <w:rsid w:val="005C75A5"/>
    <w:rsid w:val="005C7603"/>
    <w:rsid w:val="005C7672"/>
    <w:rsid w:val="005C79C3"/>
    <w:rsid w:val="005D0197"/>
    <w:rsid w:val="005D0401"/>
    <w:rsid w:val="005D0AE5"/>
    <w:rsid w:val="005D0CCC"/>
    <w:rsid w:val="005D0D50"/>
    <w:rsid w:val="005D0EAA"/>
    <w:rsid w:val="005D15C9"/>
    <w:rsid w:val="005D189D"/>
    <w:rsid w:val="005D1A33"/>
    <w:rsid w:val="005D1A58"/>
    <w:rsid w:val="005D1E15"/>
    <w:rsid w:val="005D1E74"/>
    <w:rsid w:val="005D2350"/>
    <w:rsid w:val="005D3139"/>
    <w:rsid w:val="005D31CA"/>
    <w:rsid w:val="005D368F"/>
    <w:rsid w:val="005D3A5A"/>
    <w:rsid w:val="005D3F1F"/>
    <w:rsid w:val="005D41AE"/>
    <w:rsid w:val="005D458E"/>
    <w:rsid w:val="005D4A0A"/>
    <w:rsid w:val="005D4DFC"/>
    <w:rsid w:val="005D4E1B"/>
    <w:rsid w:val="005D4E36"/>
    <w:rsid w:val="005D530D"/>
    <w:rsid w:val="005D53A9"/>
    <w:rsid w:val="005D5594"/>
    <w:rsid w:val="005D56FD"/>
    <w:rsid w:val="005D570E"/>
    <w:rsid w:val="005D58CA"/>
    <w:rsid w:val="005D676D"/>
    <w:rsid w:val="005D6793"/>
    <w:rsid w:val="005D6A81"/>
    <w:rsid w:val="005D6E88"/>
    <w:rsid w:val="005D7568"/>
    <w:rsid w:val="005D7623"/>
    <w:rsid w:val="005D7C6F"/>
    <w:rsid w:val="005D7CB3"/>
    <w:rsid w:val="005E04F9"/>
    <w:rsid w:val="005E08AA"/>
    <w:rsid w:val="005E0B45"/>
    <w:rsid w:val="005E0D3D"/>
    <w:rsid w:val="005E0DE1"/>
    <w:rsid w:val="005E14CE"/>
    <w:rsid w:val="005E1782"/>
    <w:rsid w:val="005E20D0"/>
    <w:rsid w:val="005E2184"/>
    <w:rsid w:val="005E2480"/>
    <w:rsid w:val="005E24EA"/>
    <w:rsid w:val="005E2595"/>
    <w:rsid w:val="005E2616"/>
    <w:rsid w:val="005E2DB8"/>
    <w:rsid w:val="005E336A"/>
    <w:rsid w:val="005E35B6"/>
    <w:rsid w:val="005E3681"/>
    <w:rsid w:val="005E38FB"/>
    <w:rsid w:val="005E392B"/>
    <w:rsid w:val="005E45EC"/>
    <w:rsid w:val="005E49C9"/>
    <w:rsid w:val="005E4C3B"/>
    <w:rsid w:val="005E4E0C"/>
    <w:rsid w:val="005E6942"/>
    <w:rsid w:val="005E699A"/>
    <w:rsid w:val="005E6B02"/>
    <w:rsid w:val="005E6F8C"/>
    <w:rsid w:val="005E705B"/>
    <w:rsid w:val="005E71B8"/>
    <w:rsid w:val="005E72D8"/>
    <w:rsid w:val="005E759B"/>
    <w:rsid w:val="005E76D2"/>
    <w:rsid w:val="005E7E7B"/>
    <w:rsid w:val="005F06F9"/>
    <w:rsid w:val="005F0A38"/>
    <w:rsid w:val="005F0D08"/>
    <w:rsid w:val="005F10EA"/>
    <w:rsid w:val="005F15D2"/>
    <w:rsid w:val="005F1EF6"/>
    <w:rsid w:val="005F201E"/>
    <w:rsid w:val="005F21D5"/>
    <w:rsid w:val="005F254E"/>
    <w:rsid w:val="005F25D8"/>
    <w:rsid w:val="005F2847"/>
    <w:rsid w:val="005F2A39"/>
    <w:rsid w:val="005F2E8F"/>
    <w:rsid w:val="005F33AD"/>
    <w:rsid w:val="005F35E8"/>
    <w:rsid w:val="005F3699"/>
    <w:rsid w:val="005F428E"/>
    <w:rsid w:val="005F68DF"/>
    <w:rsid w:val="005F6A47"/>
    <w:rsid w:val="005F6C25"/>
    <w:rsid w:val="005F6D57"/>
    <w:rsid w:val="005F7C0B"/>
    <w:rsid w:val="006004CA"/>
    <w:rsid w:val="00600672"/>
    <w:rsid w:val="006009B0"/>
    <w:rsid w:val="00600E85"/>
    <w:rsid w:val="0060133C"/>
    <w:rsid w:val="00601C17"/>
    <w:rsid w:val="00602538"/>
    <w:rsid w:val="00602D82"/>
    <w:rsid w:val="00603A52"/>
    <w:rsid w:val="00603D93"/>
    <w:rsid w:val="006043DE"/>
    <w:rsid w:val="00604628"/>
    <w:rsid w:val="006058F4"/>
    <w:rsid w:val="00605B80"/>
    <w:rsid w:val="00605C65"/>
    <w:rsid w:val="00605E2C"/>
    <w:rsid w:val="006060DA"/>
    <w:rsid w:val="006066F6"/>
    <w:rsid w:val="0060681C"/>
    <w:rsid w:val="0060695A"/>
    <w:rsid w:val="0060698F"/>
    <w:rsid w:val="00606B06"/>
    <w:rsid w:val="00606D62"/>
    <w:rsid w:val="00607043"/>
    <w:rsid w:val="00607280"/>
    <w:rsid w:val="00607BCB"/>
    <w:rsid w:val="006101E7"/>
    <w:rsid w:val="006109BF"/>
    <w:rsid w:val="0061148C"/>
    <w:rsid w:val="0061228D"/>
    <w:rsid w:val="00612493"/>
    <w:rsid w:val="00612AA9"/>
    <w:rsid w:val="00612EC8"/>
    <w:rsid w:val="00613CC4"/>
    <w:rsid w:val="0061440F"/>
    <w:rsid w:val="00614FB3"/>
    <w:rsid w:val="00614FEB"/>
    <w:rsid w:val="006154BE"/>
    <w:rsid w:val="00615DDE"/>
    <w:rsid w:val="0061623B"/>
    <w:rsid w:val="00616373"/>
    <w:rsid w:val="00616635"/>
    <w:rsid w:val="0061680C"/>
    <w:rsid w:val="00616A93"/>
    <w:rsid w:val="00617CCD"/>
    <w:rsid w:val="006201EC"/>
    <w:rsid w:val="0062157D"/>
    <w:rsid w:val="0062250E"/>
    <w:rsid w:val="006230CC"/>
    <w:rsid w:val="00623212"/>
    <w:rsid w:val="0062392E"/>
    <w:rsid w:val="00623BDF"/>
    <w:rsid w:val="00624A94"/>
    <w:rsid w:val="00624AD7"/>
    <w:rsid w:val="00624FEE"/>
    <w:rsid w:val="0062551F"/>
    <w:rsid w:val="006256C1"/>
    <w:rsid w:val="0062586F"/>
    <w:rsid w:val="00625BC1"/>
    <w:rsid w:val="00625CFC"/>
    <w:rsid w:val="006261EE"/>
    <w:rsid w:val="00626280"/>
    <w:rsid w:val="0062687C"/>
    <w:rsid w:val="00627613"/>
    <w:rsid w:val="00627BF7"/>
    <w:rsid w:val="00627D0F"/>
    <w:rsid w:val="00630299"/>
    <w:rsid w:val="00630C32"/>
    <w:rsid w:val="006315B5"/>
    <w:rsid w:val="00631816"/>
    <w:rsid w:val="006322AF"/>
    <w:rsid w:val="00632DF2"/>
    <w:rsid w:val="0063329F"/>
    <w:rsid w:val="00633753"/>
    <w:rsid w:val="006337FD"/>
    <w:rsid w:val="0063446E"/>
    <w:rsid w:val="0063463D"/>
    <w:rsid w:val="00634E46"/>
    <w:rsid w:val="0063653E"/>
    <w:rsid w:val="0063678E"/>
    <w:rsid w:val="00636ECA"/>
    <w:rsid w:val="00636F83"/>
    <w:rsid w:val="00636F88"/>
    <w:rsid w:val="0063718F"/>
    <w:rsid w:val="0063720D"/>
    <w:rsid w:val="00637B7A"/>
    <w:rsid w:val="00637DC8"/>
    <w:rsid w:val="00637F80"/>
    <w:rsid w:val="00640073"/>
    <w:rsid w:val="00640ABF"/>
    <w:rsid w:val="00641D3B"/>
    <w:rsid w:val="006426E1"/>
    <w:rsid w:val="00642933"/>
    <w:rsid w:val="00643552"/>
    <w:rsid w:val="0064428C"/>
    <w:rsid w:val="00644821"/>
    <w:rsid w:val="006450BF"/>
    <w:rsid w:val="006458D2"/>
    <w:rsid w:val="006478F3"/>
    <w:rsid w:val="00650A56"/>
    <w:rsid w:val="006510A8"/>
    <w:rsid w:val="00651C32"/>
    <w:rsid w:val="00651DE2"/>
    <w:rsid w:val="006521EF"/>
    <w:rsid w:val="00652308"/>
    <w:rsid w:val="00652415"/>
    <w:rsid w:val="006529EF"/>
    <w:rsid w:val="00652D8E"/>
    <w:rsid w:val="006537DA"/>
    <w:rsid w:val="00653A32"/>
    <w:rsid w:val="00653D9A"/>
    <w:rsid w:val="00653E95"/>
    <w:rsid w:val="006541E3"/>
    <w:rsid w:val="0065490C"/>
    <w:rsid w:val="00654AB5"/>
    <w:rsid w:val="006550F8"/>
    <w:rsid w:val="006551EA"/>
    <w:rsid w:val="00655847"/>
    <w:rsid w:val="00655B07"/>
    <w:rsid w:val="0065611A"/>
    <w:rsid w:val="006565D6"/>
    <w:rsid w:val="00656801"/>
    <w:rsid w:val="00656CC3"/>
    <w:rsid w:val="00657180"/>
    <w:rsid w:val="00657E8A"/>
    <w:rsid w:val="00657EB2"/>
    <w:rsid w:val="006604F3"/>
    <w:rsid w:val="00660BE2"/>
    <w:rsid w:val="00660F4E"/>
    <w:rsid w:val="0066126B"/>
    <w:rsid w:val="006612DF"/>
    <w:rsid w:val="006614CC"/>
    <w:rsid w:val="00662578"/>
    <w:rsid w:val="006626FB"/>
    <w:rsid w:val="00662DD2"/>
    <w:rsid w:val="006633C4"/>
    <w:rsid w:val="00663ADA"/>
    <w:rsid w:val="00663BB2"/>
    <w:rsid w:val="0066437B"/>
    <w:rsid w:val="00664445"/>
    <w:rsid w:val="006646E9"/>
    <w:rsid w:val="00664912"/>
    <w:rsid w:val="00664964"/>
    <w:rsid w:val="00665BD3"/>
    <w:rsid w:val="00666686"/>
    <w:rsid w:val="006668B2"/>
    <w:rsid w:val="00666965"/>
    <w:rsid w:val="00666F59"/>
    <w:rsid w:val="00667229"/>
    <w:rsid w:val="006673A6"/>
    <w:rsid w:val="006678B7"/>
    <w:rsid w:val="00667B1B"/>
    <w:rsid w:val="006704B0"/>
    <w:rsid w:val="00670601"/>
    <w:rsid w:val="00670D57"/>
    <w:rsid w:val="00671037"/>
    <w:rsid w:val="0067147A"/>
    <w:rsid w:val="006714CA"/>
    <w:rsid w:val="006714E7"/>
    <w:rsid w:val="0067234E"/>
    <w:rsid w:val="006726A9"/>
    <w:rsid w:val="00672A65"/>
    <w:rsid w:val="00672CBB"/>
    <w:rsid w:val="00672E5B"/>
    <w:rsid w:val="0067325C"/>
    <w:rsid w:val="0067346D"/>
    <w:rsid w:val="00673834"/>
    <w:rsid w:val="00673DEF"/>
    <w:rsid w:val="0067438C"/>
    <w:rsid w:val="006743F8"/>
    <w:rsid w:val="0067475E"/>
    <w:rsid w:val="00675BED"/>
    <w:rsid w:val="006764BF"/>
    <w:rsid w:val="006765E3"/>
    <w:rsid w:val="00676707"/>
    <w:rsid w:val="0067701F"/>
    <w:rsid w:val="006773A8"/>
    <w:rsid w:val="006773A9"/>
    <w:rsid w:val="006777AA"/>
    <w:rsid w:val="00677D41"/>
    <w:rsid w:val="006802C2"/>
    <w:rsid w:val="00680432"/>
    <w:rsid w:val="00680C78"/>
    <w:rsid w:val="00680D66"/>
    <w:rsid w:val="00682B29"/>
    <w:rsid w:val="00682B51"/>
    <w:rsid w:val="00682ED1"/>
    <w:rsid w:val="006830B3"/>
    <w:rsid w:val="006832F1"/>
    <w:rsid w:val="006834EF"/>
    <w:rsid w:val="00683FC7"/>
    <w:rsid w:val="0068417D"/>
    <w:rsid w:val="006842D9"/>
    <w:rsid w:val="00684C5D"/>
    <w:rsid w:val="0068532A"/>
    <w:rsid w:val="00686A78"/>
    <w:rsid w:val="00686C0D"/>
    <w:rsid w:val="00686CB8"/>
    <w:rsid w:val="00686ED7"/>
    <w:rsid w:val="00686FE8"/>
    <w:rsid w:val="00687443"/>
    <w:rsid w:val="00687C2F"/>
    <w:rsid w:val="00687CE1"/>
    <w:rsid w:val="00690047"/>
    <w:rsid w:val="0069047F"/>
    <w:rsid w:val="00690633"/>
    <w:rsid w:val="00690BA3"/>
    <w:rsid w:val="0069129A"/>
    <w:rsid w:val="006914F0"/>
    <w:rsid w:val="006922B2"/>
    <w:rsid w:val="00692A98"/>
    <w:rsid w:val="0069330B"/>
    <w:rsid w:val="00693C44"/>
    <w:rsid w:val="00693F6E"/>
    <w:rsid w:val="0069416A"/>
    <w:rsid w:val="006949EB"/>
    <w:rsid w:val="00694FA3"/>
    <w:rsid w:val="006951AD"/>
    <w:rsid w:val="00695691"/>
    <w:rsid w:val="0069586A"/>
    <w:rsid w:val="00695C1A"/>
    <w:rsid w:val="006960F0"/>
    <w:rsid w:val="006961AD"/>
    <w:rsid w:val="00696228"/>
    <w:rsid w:val="00696C85"/>
    <w:rsid w:val="00696D9D"/>
    <w:rsid w:val="0069713A"/>
    <w:rsid w:val="0069714A"/>
    <w:rsid w:val="006971DB"/>
    <w:rsid w:val="0069733C"/>
    <w:rsid w:val="0069752B"/>
    <w:rsid w:val="006978A9"/>
    <w:rsid w:val="00697CAB"/>
    <w:rsid w:val="00697D05"/>
    <w:rsid w:val="006A05B1"/>
    <w:rsid w:val="006A0A21"/>
    <w:rsid w:val="006A1150"/>
    <w:rsid w:val="006A132A"/>
    <w:rsid w:val="006A2786"/>
    <w:rsid w:val="006A3748"/>
    <w:rsid w:val="006A415A"/>
    <w:rsid w:val="006A418C"/>
    <w:rsid w:val="006A4F0E"/>
    <w:rsid w:val="006A541E"/>
    <w:rsid w:val="006A6360"/>
    <w:rsid w:val="006A7255"/>
    <w:rsid w:val="006A72BA"/>
    <w:rsid w:val="006A7D7D"/>
    <w:rsid w:val="006A7FCC"/>
    <w:rsid w:val="006B007D"/>
    <w:rsid w:val="006B01D7"/>
    <w:rsid w:val="006B1150"/>
    <w:rsid w:val="006B1628"/>
    <w:rsid w:val="006B1903"/>
    <w:rsid w:val="006B1FDA"/>
    <w:rsid w:val="006B23BB"/>
    <w:rsid w:val="006B24C4"/>
    <w:rsid w:val="006B24EE"/>
    <w:rsid w:val="006B28B1"/>
    <w:rsid w:val="006B29A1"/>
    <w:rsid w:val="006B2D77"/>
    <w:rsid w:val="006B32F1"/>
    <w:rsid w:val="006B3466"/>
    <w:rsid w:val="006B36E2"/>
    <w:rsid w:val="006B3781"/>
    <w:rsid w:val="006B3972"/>
    <w:rsid w:val="006B3B2F"/>
    <w:rsid w:val="006B3B62"/>
    <w:rsid w:val="006B3E35"/>
    <w:rsid w:val="006B4238"/>
    <w:rsid w:val="006B438C"/>
    <w:rsid w:val="006B4636"/>
    <w:rsid w:val="006B4761"/>
    <w:rsid w:val="006B4B9E"/>
    <w:rsid w:val="006B4EAB"/>
    <w:rsid w:val="006B5523"/>
    <w:rsid w:val="006B5A9A"/>
    <w:rsid w:val="006B5D63"/>
    <w:rsid w:val="006B5E4B"/>
    <w:rsid w:val="006B5E7D"/>
    <w:rsid w:val="006B6293"/>
    <w:rsid w:val="006B629D"/>
    <w:rsid w:val="006B644A"/>
    <w:rsid w:val="006B648C"/>
    <w:rsid w:val="006B67E3"/>
    <w:rsid w:val="006B6A01"/>
    <w:rsid w:val="006B6BD3"/>
    <w:rsid w:val="006B6FB9"/>
    <w:rsid w:val="006B71F4"/>
    <w:rsid w:val="006B7BFC"/>
    <w:rsid w:val="006C01E1"/>
    <w:rsid w:val="006C0254"/>
    <w:rsid w:val="006C054A"/>
    <w:rsid w:val="006C0B81"/>
    <w:rsid w:val="006C1599"/>
    <w:rsid w:val="006C2347"/>
    <w:rsid w:val="006C24CE"/>
    <w:rsid w:val="006C3B3F"/>
    <w:rsid w:val="006C3B58"/>
    <w:rsid w:val="006C3E63"/>
    <w:rsid w:val="006C43FA"/>
    <w:rsid w:val="006C47B1"/>
    <w:rsid w:val="006C4CD0"/>
    <w:rsid w:val="006C4EDB"/>
    <w:rsid w:val="006C5123"/>
    <w:rsid w:val="006C58C5"/>
    <w:rsid w:val="006C62A0"/>
    <w:rsid w:val="006C6568"/>
    <w:rsid w:val="006C6CE9"/>
    <w:rsid w:val="006C6DB8"/>
    <w:rsid w:val="006C76B3"/>
    <w:rsid w:val="006C7748"/>
    <w:rsid w:val="006C7857"/>
    <w:rsid w:val="006C785A"/>
    <w:rsid w:val="006C7890"/>
    <w:rsid w:val="006C7F05"/>
    <w:rsid w:val="006D0A28"/>
    <w:rsid w:val="006D12A2"/>
    <w:rsid w:val="006D12EC"/>
    <w:rsid w:val="006D12FF"/>
    <w:rsid w:val="006D22C0"/>
    <w:rsid w:val="006D2C9F"/>
    <w:rsid w:val="006D41AA"/>
    <w:rsid w:val="006D4535"/>
    <w:rsid w:val="006D526D"/>
    <w:rsid w:val="006D5367"/>
    <w:rsid w:val="006D54CC"/>
    <w:rsid w:val="006D5FB9"/>
    <w:rsid w:val="006D6207"/>
    <w:rsid w:val="006D6BEA"/>
    <w:rsid w:val="006D7F4D"/>
    <w:rsid w:val="006E0231"/>
    <w:rsid w:val="006E0461"/>
    <w:rsid w:val="006E067B"/>
    <w:rsid w:val="006E184E"/>
    <w:rsid w:val="006E1C83"/>
    <w:rsid w:val="006E219F"/>
    <w:rsid w:val="006E2C42"/>
    <w:rsid w:val="006E32D7"/>
    <w:rsid w:val="006E3640"/>
    <w:rsid w:val="006E36C4"/>
    <w:rsid w:val="006E3A58"/>
    <w:rsid w:val="006E3BB2"/>
    <w:rsid w:val="006E3D4B"/>
    <w:rsid w:val="006E3E89"/>
    <w:rsid w:val="006E42D8"/>
    <w:rsid w:val="006E4417"/>
    <w:rsid w:val="006E4605"/>
    <w:rsid w:val="006E531F"/>
    <w:rsid w:val="006E67A0"/>
    <w:rsid w:val="006E6D40"/>
    <w:rsid w:val="006E70D0"/>
    <w:rsid w:val="006E77B4"/>
    <w:rsid w:val="006F073A"/>
    <w:rsid w:val="006F0777"/>
    <w:rsid w:val="006F097E"/>
    <w:rsid w:val="006F0AB2"/>
    <w:rsid w:val="006F25A4"/>
    <w:rsid w:val="006F2C81"/>
    <w:rsid w:val="006F30B4"/>
    <w:rsid w:val="006F323F"/>
    <w:rsid w:val="006F4B52"/>
    <w:rsid w:val="006F50E4"/>
    <w:rsid w:val="006F5153"/>
    <w:rsid w:val="006F532F"/>
    <w:rsid w:val="006F5561"/>
    <w:rsid w:val="006F5D85"/>
    <w:rsid w:val="006F5F44"/>
    <w:rsid w:val="006F62FA"/>
    <w:rsid w:val="006F70EB"/>
    <w:rsid w:val="006F71ED"/>
    <w:rsid w:val="006F7A0D"/>
    <w:rsid w:val="006F7C35"/>
    <w:rsid w:val="00700ED6"/>
    <w:rsid w:val="00701821"/>
    <w:rsid w:val="00701AEF"/>
    <w:rsid w:val="00701C18"/>
    <w:rsid w:val="00701C71"/>
    <w:rsid w:val="00701DD8"/>
    <w:rsid w:val="00703062"/>
    <w:rsid w:val="00703106"/>
    <w:rsid w:val="00703123"/>
    <w:rsid w:val="007036A7"/>
    <w:rsid w:val="00703C75"/>
    <w:rsid w:val="00703DAA"/>
    <w:rsid w:val="0070491E"/>
    <w:rsid w:val="007049B2"/>
    <w:rsid w:val="00704B9F"/>
    <w:rsid w:val="007052E4"/>
    <w:rsid w:val="00705AC5"/>
    <w:rsid w:val="00705E76"/>
    <w:rsid w:val="00705EDE"/>
    <w:rsid w:val="00706E81"/>
    <w:rsid w:val="00707199"/>
    <w:rsid w:val="0070767A"/>
    <w:rsid w:val="00707C04"/>
    <w:rsid w:val="0071031A"/>
    <w:rsid w:val="00710A0F"/>
    <w:rsid w:val="007117B5"/>
    <w:rsid w:val="00712939"/>
    <w:rsid w:val="00712A3A"/>
    <w:rsid w:val="00713624"/>
    <w:rsid w:val="00713DA5"/>
    <w:rsid w:val="0071401E"/>
    <w:rsid w:val="00714122"/>
    <w:rsid w:val="0071439A"/>
    <w:rsid w:val="007144F3"/>
    <w:rsid w:val="007145D6"/>
    <w:rsid w:val="00714751"/>
    <w:rsid w:val="00715195"/>
    <w:rsid w:val="00715A7C"/>
    <w:rsid w:val="007160BF"/>
    <w:rsid w:val="0071654E"/>
    <w:rsid w:val="007166F8"/>
    <w:rsid w:val="00716AF1"/>
    <w:rsid w:val="00716DC9"/>
    <w:rsid w:val="00717337"/>
    <w:rsid w:val="0071767E"/>
    <w:rsid w:val="007177A3"/>
    <w:rsid w:val="00717BFA"/>
    <w:rsid w:val="00717C9D"/>
    <w:rsid w:val="00717D09"/>
    <w:rsid w:val="007200EA"/>
    <w:rsid w:val="007203C8"/>
    <w:rsid w:val="00720A35"/>
    <w:rsid w:val="0072133C"/>
    <w:rsid w:val="007214A1"/>
    <w:rsid w:val="00721B6E"/>
    <w:rsid w:val="00721E45"/>
    <w:rsid w:val="00721E7C"/>
    <w:rsid w:val="00722375"/>
    <w:rsid w:val="00722581"/>
    <w:rsid w:val="00722997"/>
    <w:rsid w:val="007234C6"/>
    <w:rsid w:val="0072430F"/>
    <w:rsid w:val="0072455C"/>
    <w:rsid w:val="0072506C"/>
    <w:rsid w:val="007255F4"/>
    <w:rsid w:val="00725A90"/>
    <w:rsid w:val="0072696E"/>
    <w:rsid w:val="00726AB4"/>
    <w:rsid w:val="00730586"/>
    <w:rsid w:val="007308E3"/>
    <w:rsid w:val="00730E94"/>
    <w:rsid w:val="0073112F"/>
    <w:rsid w:val="007313F1"/>
    <w:rsid w:val="007332C6"/>
    <w:rsid w:val="00733359"/>
    <w:rsid w:val="00733B48"/>
    <w:rsid w:val="00733C45"/>
    <w:rsid w:val="00733E0E"/>
    <w:rsid w:val="00734006"/>
    <w:rsid w:val="00734682"/>
    <w:rsid w:val="0073488C"/>
    <w:rsid w:val="00734C18"/>
    <w:rsid w:val="00734D15"/>
    <w:rsid w:val="00734E6C"/>
    <w:rsid w:val="00734F01"/>
    <w:rsid w:val="0073531C"/>
    <w:rsid w:val="007357C5"/>
    <w:rsid w:val="00735B61"/>
    <w:rsid w:val="007363B9"/>
    <w:rsid w:val="00736629"/>
    <w:rsid w:val="00736675"/>
    <w:rsid w:val="00736A37"/>
    <w:rsid w:val="0073738A"/>
    <w:rsid w:val="007373E6"/>
    <w:rsid w:val="007375EB"/>
    <w:rsid w:val="0073782D"/>
    <w:rsid w:val="00737C67"/>
    <w:rsid w:val="00737D1C"/>
    <w:rsid w:val="00740211"/>
    <w:rsid w:val="007407E2"/>
    <w:rsid w:val="00740B51"/>
    <w:rsid w:val="00740C8E"/>
    <w:rsid w:val="00740D67"/>
    <w:rsid w:val="00741619"/>
    <w:rsid w:val="00741993"/>
    <w:rsid w:val="00741F4C"/>
    <w:rsid w:val="00742035"/>
    <w:rsid w:val="007428A9"/>
    <w:rsid w:val="00742911"/>
    <w:rsid w:val="007432D8"/>
    <w:rsid w:val="00743841"/>
    <w:rsid w:val="00743CF3"/>
    <w:rsid w:val="00743E4C"/>
    <w:rsid w:val="007447A2"/>
    <w:rsid w:val="00744C43"/>
    <w:rsid w:val="00744C8B"/>
    <w:rsid w:val="0074507C"/>
    <w:rsid w:val="00745BC1"/>
    <w:rsid w:val="0074627B"/>
    <w:rsid w:val="00746B73"/>
    <w:rsid w:val="00746C89"/>
    <w:rsid w:val="00746FB0"/>
    <w:rsid w:val="007470DA"/>
    <w:rsid w:val="00747615"/>
    <w:rsid w:val="00747AA2"/>
    <w:rsid w:val="00747B25"/>
    <w:rsid w:val="00747BAB"/>
    <w:rsid w:val="00750083"/>
    <w:rsid w:val="007507F7"/>
    <w:rsid w:val="00750997"/>
    <w:rsid w:val="00750B38"/>
    <w:rsid w:val="00750BE9"/>
    <w:rsid w:val="00750E72"/>
    <w:rsid w:val="0075185A"/>
    <w:rsid w:val="00751B17"/>
    <w:rsid w:val="00751BC7"/>
    <w:rsid w:val="00751D29"/>
    <w:rsid w:val="00751D75"/>
    <w:rsid w:val="00751EC5"/>
    <w:rsid w:val="00751F2D"/>
    <w:rsid w:val="007521A8"/>
    <w:rsid w:val="00752463"/>
    <w:rsid w:val="00753601"/>
    <w:rsid w:val="00753CC6"/>
    <w:rsid w:val="0075490D"/>
    <w:rsid w:val="00754FB5"/>
    <w:rsid w:val="0075520D"/>
    <w:rsid w:val="00755359"/>
    <w:rsid w:val="007555B9"/>
    <w:rsid w:val="00755865"/>
    <w:rsid w:val="00755D89"/>
    <w:rsid w:val="00756BF3"/>
    <w:rsid w:val="00756E9A"/>
    <w:rsid w:val="0075717D"/>
    <w:rsid w:val="0075740E"/>
    <w:rsid w:val="00757493"/>
    <w:rsid w:val="00757643"/>
    <w:rsid w:val="00757BA5"/>
    <w:rsid w:val="00760518"/>
    <w:rsid w:val="00760621"/>
    <w:rsid w:val="00760B05"/>
    <w:rsid w:val="00761153"/>
    <w:rsid w:val="0076155D"/>
    <w:rsid w:val="00761E61"/>
    <w:rsid w:val="00762093"/>
    <w:rsid w:val="00762ABB"/>
    <w:rsid w:val="00762ECA"/>
    <w:rsid w:val="00762EE9"/>
    <w:rsid w:val="00762EF7"/>
    <w:rsid w:val="007639CB"/>
    <w:rsid w:val="00763F30"/>
    <w:rsid w:val="00764707"/>
    <w:rsid w:val="00764866"/>
    <w:rsid w:val="00764BE9"/>
    <w:rsid w:val="007654C2"/>
    <w:rsid w:val="00765CAF"/>
    <w:rsid w:val="007661A0"/>
    <w:rsid w:val="007663EE"/>
    <w:rsid w:val="00766F3B"/>
    <w:rsid w:val="00766F5B"/>
    <w:rsid w:val="00767683"/>
    <w:rsid w:val="00767E28"/>
    <w:rsid w:val="00770055"/>
    <w:rsid w:val="007701B8"/>
    <w:rsid w:val="00770B01"/>
    <w:rsid w:val="00770DDA"/>
    <w:rsid w:val="00771512"/>
    <w:rsid w:val="007723C5"/>
    <w:rsid w:val="00772613"/>
    <w:rsid w:val="0077285A"/>
    <w:rsid w:val="00773253"/>
    <w:rsid w:val="0077368D"/>
    <w:rsid w:val="007739F7"/>
    <w:rsid w:val="00774917"/>
    <w:rsid w:val="00774F02"/>
    <w:rsid w:val="0077504E"/>
    <w:rsid w:val="00775119"/>
    <w:rsid w:val="00775E9C"/>
    <w:rsid w:val="00775EE4"/>
    <w:rsid w:val="00776207"/>
    <w:rsid w:val="007763F9"/>
    <w:rsid w:val="007764AD"/>
    <w:rsid w:val="0077706D"/>
    <w:rsid w:val="00777501"/>
    <w:rsid w:val="007779E2"/>
    <w:rsid w:val="00780765"/>
    <w:rsid w:val="00780B7B"/>
    <w:rsid w:val="00780C21"/>
    <w:rsid w:val="00780C5C"/>
    <w:rsid w:val="00780FBF"/>
    <w:rsid w:val="00781E9D"/>
    <w:rsid w:val="00782246"/>
    <w:rsid w:val="0078246D"/>
    <w:rsid w:val="0078256F"/>
    <w:rsid w:val="007829B0"/>
    <w:rsid w:val="00782C4B"/>
    <w:rsid w:val="007834AA"/>
    <w:rsid w:val="0078383B"/>
    <w:rsid w:val="007839D5"/>
    <w:rsid w:val="00783AC8"/>
    <w:rsid w:val="0078414F"/>
    <w:rsid w:val="0078499B"/>
    <w:rsid w:val="007851CC"/>
    <w:rsid w:val="007851DA"/>
    <w:rsid w:val="00786729"/>
    <w:rsid w:val="0078684A"/>
    <w:rsid w:val="0078697E"/>
    <w:rsid w:val="00786A79"/>
    <w:rsid w:val="00786B31"/>
    <w:rsid w:val="00786C96"/>
    <w:rsid w:val="007874C8"/>
    <w:rsid w:val="00787F6E"/>
    <w:rsid w:val="007911F5"/>
    <w:rsid w:val="007916B7"/>
    <w:rsid w:val="00792CE3"/>
    <w:rsid w:val="00792CE8"/>
    <w:rsid w:val="00793567"/>
    <w:rsid w:val="00793D2A"/>
    <w:rsid w:val="00793D6A"/>
    <w:rsid w:val="007944AF"/>
    <w:rsid w:val="00794594"/>
    <w:rsid w:val="007949D1"/>
    <w:rsid w:val="00795588"/>
    <w:rsid w:val="00795650"/>
    <w:rsid w:val="00795705"/>
    <w:rsid w:val="00795ACF"/>
    <w:rsid w:val="00795F64"/>
    <w:rsid w:val="00796181"/>
    <w:rsid w:val="0079673D"/>
    <w:rsid w:val="0079711A"/>
    <w:rsid w:val="0079720E"/>
    <w:rsid w:val="00797474"/>
    <w:rsid w:val="00797F00"/>
    <w:rsid w:val="007A0110"/>
    <w:rsid w:val="007A0F4A"/>
    <w:rsid w:val="007A1433"/>
    <w:rsid w:val="007A1A59"/>
    <w:rsid w:val="007A1C50"/>
    <w:rsid w:val="007A2456"/>
    <w:rsid w:val="007A2BA6"/>
    <w:rsid w:val="007A3C8D"/>
    <w:rsid w:val="007A3EC3"/>
    <w:rsid w:val="007A3FCA"/>
    <w:rsid w:val="007A3FE5"/>
    <w:rsid w:val="007A4140"/>
    <w:rsid w:val="007A42DA"/>
    <w:rsid w:val="007A4D01"/>
    <w:rsid w:val="007A5825"/>
    <w:rsid w:val="007A5A48"/>
    <w:rsid w:val="007A728B"/>
    <w:rsid w:val="007A7A7C"/>
    <w:rsid w:val="007A7DEE"/>
    <w:rsid w:val="007B0375"/>
    <w:rsid w:val="007B078B"/>
    <w:rsid w:val="007B09EE"/>
    <w:rsid w:val="007B0A48"/>
    <w:rsid w:val="007B0BB6"/>
    <w:rsid w:val="007B1EEA"/>
    <w:rsid w:val="007B2528"/>
    <w:rsid w:val="007B2757"/>
    <w:rsid w:val="007B28AB"/>
    <w:rsid w:val="007B2AC3"/>
    <w:rsid w:val="007B2B3F"/>
    <w:rsid w:val="007B3512"/>
    <w:rsid w:val="007B364C"/>
    <w:rsid w:val="007B3B6C"/>
    <w:rsid w:val="007B3C2D"/>
    <w:rsid w:val="007B3E37"/>
    <w:rsid w:val="007B4719"/>
    <w:rsid w:val="007B4CCD"/>
    <w:rsid w:val="007B4E8F"/>
    <w:rsid w:val="007B5C19"/>
    <w:rsid w:val="007B5C6C"/>
    <w:rsid w:val="007B5D5D"/>
    <w:rsid w:val="007B5F24"/>
    <w:rsid w:val="007B698E"/>
    <w:rsid w:val="007B6A51"/>
    <w:rsid w:val="007B6EF4"/>
    <w:rsid w:val="007B7B91"/>
    <w:rsid w:val="007B7DED"/>
    <w:rsid w:val="007C0F48"/>
    <w:rsid w:val="007C1201"/>
    <w:rsid w:val="007C122A"/>
    <w:rsid w:val="007C12F9"/>
    <w:rsid w:val="007C133A"/>
    <w:rsid w:val="007C1E5D"/>
    <w:rsid w:val="007C23DD"/>
    <w:rsid w:val="007C3514"/>
    <w:rsid w:val="007C3739"/>
    <w:rsid w:val="007C3863"/>
    <w:rsid w:val="007C3E4B"/>
    <w:rsid w:val="007C4637"/>
    <w:rsid w:val="007C4CF5"/>
    <w:rsid w:val="007C59E3"/>
    <w:rsid w:val="007C6ECB"/>
    <w:rsid w:val="007C71E5"/>
    <w:rsid w:val="007C74D6"/>
    <w:rsid w:val="007C794E"/>
    <w:rsid w:val="007C7A3D"/>
    <w:rsid w:val="007C7CC1"/>
    <w:rsid w:val="007C7F14"/>
    <w:rsid w:val="007D0418"/>
    <w:rsid w:val="007D0818"/>
    <w:rsid w:val="007D0931"/>
    <w:rsid w:val="007D13E2"/>
    <w:rsid w:val="007D1500"/>
    <w:rsid w:val="007D1B7F"/>
    <w:rsid w:val="007D23E8"/>
    <w:rsid w:val="007D29D9"/>
    <w:rsid w:val="007D3A8F"/>
    <w:rsid w:val="007D3AAC"/>
    <w:rsid w:val="007D3FE7"/>
    <w:rsid w:val="007D4278"/>
    <w:rsid w:val="007D450E"/>
    <w:rsid w:val="007D58F4"/>
    <w:rsid w:val="007D5E9A"/>
    <w:rsid w:val="007D68AC"/>
    <w:rsid w:val="007D6F51"/>
    <w:rsid w:val="007D711C"/>
    <w:rsid w:val="007D7457"/>
    <w:rsid w:val="007D77E0"/>
    <w:rsid w:val="007D7AEF"/>
    <w:rsid w:val="007D7EF9"/>
    <w:rsid w:val="007E0516"/>
    <w:rsid w:val="007E0756"/>
    <w:rsid w:val="007E0844"/>
    <w:rsid w:val="007E0DF7"/>
    <w:rsid w:val="007E1308"/>
    <w:rsid w:val="007E17E6"/>
    <w:rsid w:val="007E19F8"/>
    <w:rsid w:val="007E1F48"/>
    <w:rsid w:val="007E2526"/>
    <w:rsid w:val="007E2DF1"/>
    <w:rsid w:val="007E301C"/>
    <w:rsid w:val="007E3101"/>
    <w:rsid w:val="007E38F6"/>
    <w:rsid w:val="007E47FD"/>
    <w:rsid w:val="007E4A2C"/>
    <w:rsid w:val="007E4D14"/>
    <w:rsid w:val="007E53FB"/>
    <w:rsid w:val="007E5642"/>
    <w:rsid w:val="007E5E94"/>
    <w:rsid w:val="007E642D"/>
    <w:rsid w:val="007E66DD"/>
    <w:rsid w:val="007E7CBA"/>
    <w:rsid w:val="007E7E85"/>
    <w:rsid w:val="007F0372"/>
    <w:rsid w:val="007F0406"/>
    <w:rsid w:val="007F0994"/>
    <w:rsid w:val="007F09AB"/>
    <w:rsid w:val="007F1D0C"/>
    <w:rsid w:val="007F2159"/>
    <w:rsid w:val="007F31A9"/>
    <w:rsid w:val="007F37A5"/>
    <w:rsid w:val="007F37F0"/>
    <w:rsid w:val="007F4111"/>
    <w:rsid w:val="007F41CA"/>
    <w:rsid w:val="007F49AB"/>
    <w:rsid w:val="007F5753"/>
    <w:rsid w:val="007F5850"/>
    <w:rsid w:val="007F5B18"/>
    <w:rsid w:val="007F5B24"/>
    <w:rsid w:val="007F6091"/>
    <w:rsid w:val="007F683D"/>
    <w:rsid w:val="007F6C83"/>
    <w:rsid w:val="007F7154"/>
    <w:rsid w:val="007F73FB"/>
    <w:rsid w:val="00801145"/>
    <w:rsid w:val="008013C4"/>
    <w:rsid w:val="008018CD"/>
    <w:rsid w:val="008019B9"/>
    <w:rsid w:val="00801D01"/>
    <w:rsid w:val="00801E22"/>
    <w:rsid w:val="00802169"/>
    <w:rsid w:val="008029F1"/>
    <w:rsid w:val="008037B7"/>
    <w:rsid w:val="00804284"/>
    <w:rsid w:val="008044E2"/>
    <w:rsid w:val="0080492A"/>
    <w:rsid w:val="0080497B"/>
    <w:rsid w:val="00804B59"/>
    <w:rsid w:val="00805107"/>
    <w:rsid w:val="008053AA"/>
    <w:rsid w:val="008057D3"/>
    <w:rsid w:val="00805A8B"/>
    <w:rsid w:val="00805B88"/>
    <w:rsid w:val="00805D7D"/>
    <w:rsid w:val="00805E10"/>
    <w:rsid w:val="008076EA"/>
    <w:rsid w:val="008078A1"/>
    <w:rsid w:val="00807913"/>
    <w:rsid w:val="00807DFD"/>
    <w:rsid w:val="0081031F"/>
    <w:rsid w:val="00810E44"/>
    <w:rsid w:val="008111FE"/>
    <w:rsid w:val="00811351"/>
    <w:rsid w:val="00811468"/>
    <w:rsid w:val="00811A9B"/>
    <w:rsid w:val="00811BA5"/>
    <w:rsid w:val="00811DDC"/>
    <w:rsid w:val="00811E83"/>
    <w:rsid w:val="00812948"/>
    <w:rsid w:val="00813002"/>
    <w:rsid w:val="008141F9"/>
    <w:rsid w:val="008143DF"/>
    <w:rsid w:val="0081455A"/>
    <w:rsid w:val="00815257"/>
    <w:rsid w:val="00815961"/>
    <w:rsid w:val="00815FA1"/>
    <w:rsid w:val="00816700"/>
    <w:rsid w:val="00816971"/>
    <w:rsid w:val="00816BC6"/>
    <w:rsid w:val="00816E6E"/>
    <w:rsid w:val="008173FD"/>
    <w:rsid w:val="0082028F"/>
    <w:rsid w:val="008202B8"/>
    <w:rsid w:val="0082122A"/>
    <w:rsid w:val="00821485"/>
    <w:rsid w:val="008218AC"/>
    <w:rsid w:val="0082197D"/>
    <w:rsid w:val="00821AC4"/>
    <w:rsid w:val="008223AC"/>
    <w:rsid w:val="008226A9"/>
    <w:rsid w:val="008228EC"/>
    <w:rsid w:val="00822AFF"/>
    <w:rsid w:val="00823982"/>
    <w:rsid w:val="00823C87"/>
    <w:rsid w:val="008240AB"/>
    <w:rsid w:val="008240D4"/>
    <w:rsid w:val="00824408"/>
    <w:rsid w:val="008249EF"/>
    <w:rsid w:val="00824A02"/>
    <w:rsid w:val="0082514E"/>
    <w:rsid w:val="00825353"/>
    <w:rsid w:val="0082565F"/>
    <w:rsid w:val="008257FC"/>
    <w:rsid w:val="00825865"/>
    <w:rsid w:val="00826CE2"/>
    <w:rsid w:val="00827D98"/>
    <w:rsid w:val="0083028E"/>
    <w:rsid w:val="0083032D"/>
    <w:rsid w:val="008303EF"/>
    <w:rsid w:val="0083085A"/>
    <w:rsid w:val="00831693"/>
    <w:rsid w:val="008319E7"/>
    <w:rsid w:val="00832B08"/>
    <w:rsid w:val="00832EDD"/>
    <w:rsid w:val="008334C7"/>
    <w:rsid w:val="00833549"/>
    <w:rsid w:val="008336F1"/>
    <w:rsid w:val="00833897"/>
    <w:rsid w:val="00833FC8"/>
    <w:rsid w:val="00833FD5"/>
    <w:rsid w:val="0083407C"/>
    <w:rsid w:val="008354C5"/>
    <w:rsid w:val="0083550F"/>
    <w:rsid w:val="008355B7"/>
    <w:rsid w:val="00835AF9"/>
    <w:rsid w:val="0083626D"/>
    <w:rsid w:val="00837625"/>
    <w:rsid w:val="008400D5"/>
    <w:rsid w:val="00840929"/>
    <w:rsid w:val="008409FE"/>
    <w:rsid w:val="008413AC"/>
    <w:rsid w:val="008419D6"/>
    <w:rsid w:val="0084278E"/>
    <w:rsid w:val="00842801"/>
    <w:rsid w:val="00842AF7"/>
    <w:rsid w:val="00842EED"/>
    <w:rsid w:val="00843609"/>
    <w:rsid w:val="0084364C"/>
    <w:rsid w:val="00843B60"/>
    <w:rsid w:val="00843FB4"/>
    <w:rsid w:val="008444B6"/>
    <w:rsid w:val="008455BA"/>
    <w:rsid w:val="008455C0"/>
    <w:rsid w:val="00845CCB"/>
    <w:rsid w:val="00845DCC"/>
    <w:rsid w:val="0084696E"/>
    <w:rsid w:val="008469FF"/>
    <w:rsid w:val="00846F96"/>
    <w:rsid w:val="0084723F"/>
    <w:rsid w:val="0084730F"/>
    <w:rsid w:val="00847518"/>
    <w:rsid w:val="00847C81"/>
    <w:rsid w:val="00847DC8"/>
    <w:rsid w:val="00850030"/>
    <w:rsid w:val="00850148"/>
    <w:rsid w:val="008501CF"/>
    <w:rsid w:val="0085053F"/>
    <w:rsid w:val="008506D6"/>
    <w:rsid w:val="0085090B"/>
    <w:rsid w:val="008509E7"/>
    <w:rsid w:val="00850DC5"/>
    <w:rsid w:val="00850E73"/>
    <w:rsid w:val="00850EE7"/>
    <w:rsid w:val="00850FD0"/>
    <w:rsid w:val="008514BD"/>
    <w:rsid w:val="00851CD0"/>
    <w:rsid w:val="00852DD7"/>
    <w:rsid w:val="00853896"/>
    <w:rsid w:val="00853D41"/>
    <w:rsid w:val="008549A2"/>
    <w:rsid w:val="008549C6"/>
    <w:rsid w:val="00854A01"/>
    <w:rsid w:val="00854F73"/>
    <w:rsid w:val="0085500C"/>
    <w:rsid w:val="008550F6"/>
    <w:rsid w:val="008551AA"/>
    <w:rsid w:val="00855236"/>
    <w:rsid w:val="0085650A"/>
    <w:rsid w:val="00856996"/>
    <w:rsid w:val="00856A1B"/>
    <w:rsid w:val="00856B39"/>
    <w:rsid w:val="00857213"/>
    <w:rsid w:val="00857564"/>
    <w:rsid w:val="0085797F"/>
    <w:rsid w:val="008600CA"/>
    <w:rsid w:val="00860371"/>
    <w:rsid w:val="00860E9D"/>
    <w:rsid w:val="0086176F"/>
    <w:rsid w:val="008617D6"/>
    <w:rsid w:val="00861C0B"/>
    <w:rsid w:val="00861CF5"/>
    <w:rsid w:val="00861D25"/>
    <w:rsid w:val="00861EB0"/>
    <w:rsid w:val="00861F7F"/>
    <w:rsid w:val="00862477"/>
    <w:rsid w:val="00862504"/>
    <w:rsid w:val="0086273D"/>
    <w:rsid w:val="0086286D"/>
    <w:rsid w:val="008630A5"/>
    <w:rsid w:val="00864394"/>
    <w:rsid w:val="00864BED"/>
    <w:rsid w:val="00864FDB"/>
    <w:rsid w:val="0086547E"/>
    <w:rsid w:val="00865774"/>
    <w:rsid w:val="00865E3A"/>
    <w:rsid w:val="008661FC"/>
    <w:rsid w:val="0086699C"/>
    <w:rsid w:val="00866B03"/>
    <w:rsid w:val="008676BC"/>
    <w:rsid w:val="008700D2"/>
    <w:rsid w:val="008703C7"/>
    <w:rsid w:val="00870532"/>
    <w:rsid w:val="00870692"/>
    <w:rsid w:val="00870E71"/>
    <w:rsid w:val="0087114B"/>
    <w:rsid w:val="008716BB"/>
    <w:rsid w:val="00871CA2"/>
    <w:rsid w:val="00871CE9"/>
    <w:rsid w:val="00871F59"/>
    <w:rsid w:val="00872890"/>
    <w:rsid w:val="00872AEB"/>
    <w:rsid w:val="0087305D"/>
    <w:rsid w:val="00873392"/>
    <w:rsid w:val="0087339F"/>
    <w:rsid w:val="008739E4"/>
    <w:rsid w:val="00873ACC"/>
    <w:rsid w:val="00873C0C"/>
    <w:rsid w:val="00873E0A"/>
    <w:rsid w:val="00874A58"/>
    <w:rsid w:val="00875302"/>
    <w:rsid w:val="0087547E"/>
    <w:rsid w:val="008758F1"/>
    <w:rsid w:val="00875EE6"/>
    <w:rsid w:val="008760DE"/>
    <w:rsid w:val="008762AE"/>
    <w:rsid w:val="00876722"/>
    <w:rsid w:val="008773E5"/>
    <w:rsid w:val="008774C9"/>
    <w:rsid w:val="008800A9"/>
    <w:rsid w:val="00880E0F"/>
    <w:rsid w:val="0088121E"/>
    <w:rsid w:val="00882444"/>
    <w:rsid w:val="0088288F"/>
    <w:rsid w:val="00882E6D"/>
    <w:rsid w:val="00883000"/>
    <w:rsid w:val="0088387E"/>
    <w:rsid w:val="008844D4"/>
    <w:rsid w:val="00884F10"/>
    <w:rsid w:val="0088509A"/>
    <w:rsid w:val="008850A2"/>
    <w:rsid w:val="00885226"/>
    <w:rsid w:val="008854B0"/>
    <w:rsid w:val="00885BB2"/>
    <w:rsid w:val="008864AE"/>
    <w:rsid w:val="00886896"/>
    <w:rsid w:val="008871EE"/>
    <w:rsid w:val="008911E1"/>
    <w:rsid w:val="00891D90"/>
    <w:rsid w:val="00891F15"/>
    <w:rsid w:val="00892528"/>
    <w:rsid w:val="0089259E"/>
    <w:rsid w:val="00892646"/>
    <w:rsid w:val="00892EC9"/>
    <w:rsid w:val="00893373"/>
    <w:rsid w:val="00893953"/>
    <w:rsid w:val="0089397C"/>
    <w:rsid w:val="00894501"/>
    <w:rsid w:val="008945D8"/>
    <w:rsid w:val="00894712"/>
    <w:rsid w:val="00894A53"/>
    <w:rsid w:val="00894A6E"/>
    <w:rsid w:val="00894BD0"/>
    <w:rsid w:val="008951A2"/>
    <w:rsid w:val="00895387"/>
    <w:rsid w:val="008954FA"/>
    <w:rsid w:val="00895542"/>
    <w:rsid w:val="008955B7"/>
    <w:rsid w:val="00895A9A"/>
    <w:rsid w:val="00895CA4"/>
    <w:rsid w:val="00895DA4"/>
    <w:rsid w:val="00896378"/>
    <w:rsid w:val="008968F3"/>
    <w:rsid w:val="00896B32"/>
    <w:rsid w:val="0089720B"/>
    <w:rsid w:val="008975D2"/>
    <w:rsid w:val="008976E0"/>
    <w:rsid w:val="00897A29"/>
    <w:rsid w:val="008A0499"/>
    <w:rsid w:val="008A0773"/>
    <w:rsid w:val="008A0816"/>
    <w:rsid w:val="008A107E"/>
    <w:rsid w:val="008A1190"/>
    <w:rsid w:val="008A1481"/>
    <w:rsid w:val="008A2A00"/>
    <w:rsid w:val="008A2F76"/>
    <w:rsid w:val="008A322F"/>
    <w:rsid w:val="008A3239"/>
    <w:rsid w:val="008A4393"/>
    <w:rsid w:val="008A467F"/>
    <w:rsid w:val="008A4DF0"/>
    <w:rsid w:val="008A504A"/>
    <w:rsid w:val="008A57ED"/>
    <w:rsid w:val="008A61B5"/>
    <w:rsid w:val="008A66A6"/>
    <w:rsid w:val="008A69A6"/>
    <w:rsid w:val="008A7115"/>
    <w:rsid w:val="008A728E"/>
    <w:rsid w:val="008B08C7"/>
    <w:rsid w:val="008B0ABC"/>
    <w:rsid w:val="008B0B6E"/>
    <w:rsid w:val="008B1532"/>
    <w:rsid w:val="008B153D"/>
    <w:rsid w:val="008B16E1"/>
    <w:rsid w:val="008B18A2"/>
    <w:rsid w:val="008B241C"/>
    <w:rsid w:val="008B249A"/>
    <w:rsid w:val="008B2697"/>
    <w:rsid w:val="008B26ED"/>
    <w:rsid w:val="008B30A1"/>
    <w:rsid w:val="008B30E2"/>
    <w:rsid w:val="008B312C"/>
    <w:rsid w:val="008B3430"/>
    <w:rsid w:val="008B3492"/>
    <w:rsid w:val="008B3660"/>
    <w:rsid w:val="008B3BDC"/>
    <w:rsid w:val="008B3FAD"/>
    <w:rsid w:val="008B41EB"/>
    <w:rsid w:val="008B4244"/>
    <w:rsid w:val="008B46BE"/>
    <w:rsid w:val="008B4DA9"/>
    <w:rsid w:val="008B50B6"/>
    <w:rsid w:val="008B51E7"/>
    <w:rsid w:val="008B5204"/>
    <w:rsid w:val="008B5658"/>
    <w:rsid w:val="008B590C"/>
    <w:rsid w:val="008B5C60"/>
    <w:rsid w:val="008B5D49"/>
    <w:rsid w:val="008B6109"/>
    <w:rsid w:val="008B6B4A"/>
    <w:rsid w:val="008B6E20"/>
    <w:rsid w:val="008B7457"/>
    <w:rsid w:val="008B7750"/>
    <w:rsid w:val="008C033B"/>
    <w:rsid w:val="008C0480"/>
    <w:rsid w:val="008C0557"/>
    <w:rsid w:val="008C0642"/>
    <w:rsid w:val="008C0A63"/>
    <w:rsid w:val="008C0AB1"/>
    <w:rsid w:val="008C133A"/>
    <w:rsid w:val="008C167F"/>
    <w:rsid w:val="008C17EE"/>
    <w:rsid w:val="008C2E22"/>
    <w:rsid w:val="008C2E9D"/>
    <w:rsid w:val="008C3344"/>
    <w:rsid w:val="008C344F"/>
    <w:rsid w:val="008C358C"/>
    <w:rsid w:val="008C363D"/>
    <w:rsid w:val="008C3867"/>
    <w:rsid w:val="008C4206"/>
    <w:rsid w:val="008C555E"/>
    <w:rsid w:val="008C5771"/>
    <w:rsid w:val="008C606A"/>
    <w:rsid w:val="008C61AF"/>
    <w:rsid w:val="008C61DE"/>
    <w:rsid w:val="008C6632"/>
    <w:rsid w:val="008C721B"/>
    <w:rsid w:val="008C7456"/>
    <w:rsid w:val="008C771A"/>
    <w:rsid w:val="008C7844"/>
    <w:rsid w:val="008C7A0E"/>
    <w:rsid w:val="008D02A4"/>
    <w:rsid w:val="008D1C46"/>
    <w:rsid w:val="008D22EB"/>
    <w:rsid w:val="008D236B"/>
    <w:rsid w:val="008D2562"/>
    <w:rsid w:val="008D2828"/>
    <w:rsid w:val="008D2943"/>
    <w:rsid w:val="008D29F6"/>
    <w:rsid w:val="008D2A83"/>
    <w:rsid w:val="008D2AA7"/>
    <w:rsid w:val="008D2AF0"/>
    <w:rsid w:val="008D2D69"/>
    <w:rsid w:val="008D3CA7"/>
    <w:rsid w:val="008D3F05"/>
    <w:rsid w:val="008D42A6"/>
    <w:rsid w:val="008D4A82"/>
    <w:rsid w:val="008D4BA0"/>
    <w:rsid w:val="008D4DD0"/>
    <w:rsid w:val="008D4E7B"/>
    <w:rsid w:val="008D55C4"/>
    <w:rsid w:val="008D67A5"/>
    <w:rsid w:val="008D698E"/>
    <w:rsid w:val="008D6B9A"/>
    <w:rsid w:val="008D6ED0"/>
    <w:rsid w:val="008D6ED1"/>
    <w:rsid w:val="008D6F1D"/>
    <w:rsid w:val="008D7592"/>
    <w:rsid w:val="008D79A5"/>
    <w:rsid w:val="008D7BD0"/>
    <w:rsid w:val="008D7F72"/>
    <w:rsid w:val="008E08AB"/>
    <w:rsid w:val="008E0BD3"/>
    <w:rsid w:val="008E0C54"/>
    <w:rsid w:val="008E0FDD"/>
    <w:rsid w:val="008E1159"/>
    <w:rsid w:val="008E11C1"/>
    <w:rsid w:val="008E1276"/>
    <w:rsid w:val="008E1A11"/>
    <w:rsid w:val="008E1E28"/>
    <w:rsid w:val="008E2C2F"/>
    <w:rsid w:val="008E3D40"/>
    <w:rsid w:val="008E423F"/>
    <w:rsid w:val="008E47C7"/>
    <w:rsid w:val="008E4A90"/>
    <w:rsid w:val="008E5519"/>
    <w:rsid w:val="008E57C6"/>
    <w:rsid w:val="008E57F5"/>
    <w:rsid w:val="008E6124"/>
    <w:rsid w:val="008E61E8"/>
    <w:rsid w:val="008E626F"/>
    <w:rsid w:val="008E7334"/>
    <w:rsid w:val="008E7BEE"/>
    <w:rsid w:val="008F03E6"/>
    <w:rsid w:val="008F0467"/>
    <w:rsid w:val="008F0494"/>
    <w:rsid w:val="008F10FF"/>
    <w:rsid w:val="008F118C"/>
    <w:rsid w:val="008F13B0"/>
    <w:rsid w:val="008F13C8"/>
    <w:rsid w:val="008F185E"/>
    <w:rsid w:val="008F1C49"/>
    <w:rsid w:val="008F1D1F"/>
    <w:rsid w:val="008F1D7D"/>
    <w:rsid w:val="008F238C"/>
    <w:rsid w:val="008F25B2"/>
    <w:rsid w:val="008F2A85"/>
    <w:rsid w:val="008F32D1"/>
    <w:rsid w:val="008F3406"/>
    <w:rsid w:val="008F36AD"/>
    <w:rsid w:val="008F392E"/>
    <w:rsid w:val="008F3C42"/>
    <w:rsid w:val="008F42A1"/>
    <w:rsid w:val="008F5B89"/>
    <w:rsid w:val="008F5CA5"/>
    <w:rsid w:val="008F5F79"/>
    <w:rsid w:val="008F6194"/>
    <w:rsid w:val="008F6363"/>
    <w:rsid w:val="008F6AE6"/>
    <w:rsid w:val="008F76C4"/>
    <w:rsid w:val="008F7CC7"/>
    <w:rsid w:val="008F7E13"/>
    <w:rsid w:val="008F7E25"/>
    <w:rsid w:val="00900079"/>
    <w:rsid w:val="009003C5"/>
    <w:rsid w:val="009011CD"/>
    <w:rsid w:val="0090142E"/>
    <w:rsid w:val="009015E1"/>
    <w:rsid w:val="0090176C"/>
    <w:rsid w:val="00902304"/>
    <w:rsid w:val="009024FA"/>
    <w:rsid w:val="00902735"/>
    <w:rsid w:val="00904525"/>
    <w:rsid w:val="009045C1"/>
    <w:rsid w:val="009056C7"/>
    <w:rsid w:val="00905E1D"/>
    <w:rsid w:val="009068D1"/>
    <w:rsid w:val="00906A54"/>
    <w:rsid w:val="00907113"/>
    <w:rsid w:val="00907718"/>
    <w:rsid w:val="0090785B"/>
    <w:rsid w:val="009078AA"/>
    <w:rsid w:val="009105DB"/>
    <w:rsid w:val="009105EE"/>
    <w:rsid w:val="00910D53"/>
    <w:rsid w:val="00911129"/>
    <w:rsid w:val="00911A21"/>
    <w:rsid w:val="00911C1F"/>
    <w:rsid w:val="00911D39"/>
    <w:rsid w:val="00911F1F"/>
    <w:rsid w:val="0091210E"/>
    <w:rsid w:val="00912251"/>
    <w:rsid w:val="0091303E"/>
    <w:rsid w:val="0091319E"/>
    <w:rsid w:val="00913335"/>
    <w:rsid w:val="009134E0"/>
    <w:rsid w:val="009138E3"/>
    <w:rsid w:val="00913C84"/>
    <w:rsid w:val="00914074"/>
    <w:rsid w:val="00914258"/>
    <w:rsid w:val="009143DE"/>
    <w:rsid w:val="0091447A"/>
    <w:rsid w:val="00914783"/>
    <w:rsid w:val="0091493B"/>
    <w:rsid w:val="00915311"/>
    <w:rsid w:val="009153F5"/>
    <w:rsid w:val="00915403"/>
    <w:rsid w:val="009158C0"/>
    <w:rsid w:val="00915AA3"/>
    <w:rsid w:val="00915AED"/>
    <w:rsid w:val="00915BF3"/>
    <w:rsid w:val="00916267"/>
    <w:rsid w:val="009167AA"/>
    <w:rsid w:val="00917144"/>
    <w:rsid w:val="00920243"/>
    <w:rsid w:val="00920408"/>
    <w:rsid w:val="00920E71"/>
    <w:rsid w:val="009219BB"/>
    <w:rsid w:val="009224ED"/>
    <w:rsid w:val="00922829"/>
    <w:rsid w:val="00922B37"/>
    <w:rsid w:val="00922E07"/>
    <w:rsid w:val="009242E2"/>
    <w:rsid w:val="0092448D"/>
    <w:rsid w:val="009248FA"/>
    <w:rsid w:val="00924E1A"/>
    <w:rsid w:val="0092502F"/>
    <w:rsid w:val="00925B68"/>
    <w:rsid w:val="00925CE5"/>
    <w:rsid w:val="00925D89"/>
    <w:rsid w:val="00926E09"/>
    <w:rsid w:val="00926F01"/>
    <w:rsid w:val="00927991"/>
    <w:rsid w:val="00927ED4"/>
    <w:rsid w:val="00930233"/>
    <w:rsid w:val="00930798"/>
    <w:rsid w:val="0093096B"/>
    <w:rsid w:val="00930F39"/>
    <w:rsid w:val="009313F0"/>
    <w:rsid w:val="009316AE"/>
    <w:rsid w:val="0093220D"/>
    <w:rsid w:val="00932819"/>
    <w:rsid w:val="00932B2D"/>
    <w:rsid w:val="00932F1C"/>
    <w:rsid w:val="009334D9"/>
    <w:rsid w:val="00933D87"/>
    <w:rsid w:val="00934729"/>
    <w:rsid w:val="009348E4"/>
    <w:rsid w:val="009362B3"/>
    <w:rsid w:val="0093651E"/>
    <w:rsid w:val="009367AE"/>
    <w:rsid w:val="00937320"/>
    <w:rsid w:val="0093743D"/>
    <w:rsid w:val="00937494"/>
    <w:rsid w:val="00937B6A"/>
    <w:rsid w:val="00937FB5"/>
    <w:rsid w:val="00940194"/>
    <w:rsid w:val="009404B4"/>
    <w:rsid w:val="009404CA"/>
    <w:rsid w:val="00940C0A"/>
    <w:rsid w:val="009411C2"/>
    <w:rsid w:val="00941A6E"/>
    <w:rsid w:val="00941B39"/>
    <w:rsid w:val="009422F1"/>
    <w:rsid w:val="009425B0"/>
    <w:rsid w:val="0094305A"/>
    <w:rsid w:val="00943794"/>
    <w:rsid w:val="00944128"/>
    <w:rsid w:val="0094442B"/>
    <w:rsid w:val="00944859"/>
    <w:rsid w:val="00944B44"/>
    <w:rsid w:val="00944B76"/>
    <w:rsid w:val="00944EFC"/>
    <w:rsid w:val="0094522D"/>
    <w:rsid w:val="009454F4"/>
    <w:rsid w:val="00945FB3"/>
    <w:rsid w:val="00946282"/>
    <w:rsid w:val="009464FC"/>
    <w:rsid w:val="00947302"/>
    <w:rsid w:val="009473A3"/>
    <w:rsid w:val="00950144"/>
    <w:rsid w:val="00950679"/>
    <w:rsid w:val="00951653"/>
    <w:rsid w:val="00951763"/>
    <w:rsid w:val="00951C7E"/>
    <w:rsid w:val="00951CA9"/>
    <w:rsid w:val="00951EEF"/>
    <w:rsid w:val="00952BC8"/>
    <w:rsid w:val="009544CD"/>
    <w:rsid w:val="009544F4"/>
    <w:rsid w:val="00954CE5"/>
    <w:rsid w:val="009557A0"/>
    <w:rsid w:val="00955A05"/>
    <w:rsid w:val="00955FD4"/>
    <w:rsid w:val="009567A3"/>
    <w:rsid w:val="009569C0"/>
    <w:rsid w:val="00956CE2"/>
    <w:rsid w:val="009574CE"/>
    <w:rsid w:val="0095795A"/>
    <w:rsid w:val="00957ED0"/>
    <w:rsid w:val="009600C7"/>
    <w:rsid w:val="0096092A"/>
    <w:rsid w:val="00960BD4"/>
    <w:rsid w:val="00960E86"/>
    <w:rsid w:val="00960FDE"/>
    <w:rsid w:val="009611F4"/>
    <w:rsid w:val="00961D6F"/>
    <w:rsid w:val="009620E0"/>
    <w:rsid w:val="0096252D"/>
    <w:rsid w:val="00962792"/>
    <w:rsid w:val="00962D19"/>
    <w:rsid w:val="009632EF"/>
    <w:rsid w:val="00963B0E"/>
    <w:rsid w:val="00963C8B"/>
    <w:rsid w:val="009644FB"/>
    <w:rsid w:val="009645D6"/>
    <w:rsid w:val="00964882"/>
    <w:rsid w:val="00964927"/>
    <w:rsid w:val="00964D0F"/>
    <w:rsid w:val="00964DC6"/>
    <w:rsid w:val="0096507C"/>
    <w:rsid w:val="0096680E"/>
    <w:rsid w:val="0096718E"/>
    <w:rsid w:val="00967BDA"/>
    <w:rsid w:val="00967DCA"/>
    <w:rsid w:val="00970788"/>
    <w:rsid w:val="0097082B"/>
    <w:rsid w:val="00970AE0"/>
    <w:rsid w:val="00970FB1"/>
    <w:rsid w:val="0097178C"/>
    <w:rsid w:val="009717B5"/>
    <w:rsid w:val="009719B2"/>
    <w:rsid w:val="00971AD2"/>
    <w:rsid w:val="00971CDF"/>
    <w:rsid w:val="00972C68"/>
    <w:rsid w:val="00972F4F"/>
    <w:rsid w:val="009730C4"/>
    <w:rsid w:val="00973684"/>
    <w:rsid w:val="00974BE1"/>
    <w:rsid w:val="00975864"/>
    <w:rsid w:val="0097598F"/>
    <w:rsid w:val="00975C3D"/>
    <w:rsid w:val="00976413"/>
    <w:rsid w:val="009765D8"/>
    <w:rsid w:val="00976756"/>
    <w:rsid w:val="009770B8"/>
    <w:rsid w:val="00977163"/>
    <w:rsid w:val="0097721C"/>
    <w:rsid w:val="00977E67"/>
    <w:rsid w:val="0098016D"/>
    <w:rsid w:val="009801FA"/>
    <w:rsid w:val="00981589"/>
    <w:rsid w:val="00981A54"/>
    <w:rsid w:val="00981B34"/>
    <w:rsid w:val="00981DF0"/>
    <w:rsid w:val="00981FB6"/>
    <w:rsid w:val="009821A1"/>
    <w:rsid w:val="0098243F"/>
    <w:rsid w:val="00982CA3"/>
    <w:rsid w:val="00983680"/>
    <w:rsid w:val="009841EA"/>
    <w:rsid w:val="00984213"/>
    <w:rsid w:val="00984BF0"/>
    <w:rsid w:val="009851F9"/>
    <w:rsid w:val="009857B0"/>
    <w:rsid w:val="00986392"/>
    <w:rsid w:val="009869BD"/>
    <w:rsid w:val="00986A04"/>
    <w:rsid w:val="00987373"/>
    <w:rsid w:val="009879C7"/>
    <w:rsid w:val="009904F2"/>
    <w:rsid w:val="009906C6"/>
    <w:rsid w:val="0099096F"/>
    <w:rsid w:val="00990ADC"/>
    <w:rsid w:val="00990D35"/>
    <w:rsid w:val="0099101B"/>
    <w:rsid w:val="009912E6"/>
    <w:rsid w:val="00991918"/>
    <w:rsid w:val="00991A23"/>
    <w:rsid w:val="00992103"/>
    <w:rsid w:val="00992176"/>
    <w:rsid w:val="00992651"/>
    <w:rsid w:val="00992D90"/>
    <w:rsid w:val="00993164"/>
    <w:rsid w:val="009934B9"/>
    <w:rsid w:val="00993B56"/>
    <w:rsid w:val="009940A0"/>
    <w:rsid w:val="00994777"/>
    <w:rsid w:val="00994DC7"/>
    <w:rsid w:val="00994E40"/>
    <w:rsid w:val="00995552"/>
    <w:rsid w:val="0099597C"/>
    <w:rsid w:val="00995AD3"/>
    <w:rsid w:val="0099638D"/>
    <w:rsid w:val="00996C37"/>
    <w:rsid w:val="00996D4D"/>
    <w:rsid w:val="0099767B"/>
    <w:rsid w:val="00997AD9"/>
    <w:rsid w:val="009A0A55"/>
    <w:rsid w:val="009A0A6C"/>
    <w:rsid w:val="009A0BBC"/>
    <w:rsid w:val="009A104C"/>
    <w:rsid w:val="009A154C"/>
    <w:rsid w:val="009A1A6B"/>
    <w:rsid w:val="009A1CF9"/>
    <w:rsid w:val="009A23D8"/>
    <w:rsid w:val="009A24FA"/>
    <w:rsid w:val="009A2678"/>
    <w:rsid w:val="009A2AA9"/>
    <w:rsid w:val="009A2EDD"/>
    <w:rsid w:val="009A346A"/>
    <w:rsid w:val="009A3575"/>
    <w:rsid w:val="009A3894"/>
    <w:rsid w:val="009A4926"/>
    <w:rsid w:val="009A4A4C"/>
    <w:rsid w:val="009A5268"/>
    <w:rsid w:val="009A53D0"/>
    <w:rsid w:val="009A5F9C"/>
    <w:rsid w:val="009A73D4"/>
    <w:rsid w:val="009A73E5"/>
    <w:rsid w:val="009A77B9"/>
    <w:rsid w:val="009A78CC"/>
    <w:rsid w:val="009A79A7"/>
    <w:rsid w:val="009B0218"/>
    <w:rsid w:val="009B0D57"/>
    <w:rsid w:val="009B1333"/>
    <w:rsid w:val="009B13C3"/>
    <w:rsid w:val="009B1FFB"/>
    <w:rsid w:val="009B20A7"/>
    <w:rsid w:val="009B25A8"/>
    <w:rsid w:val="009B2AEB"/>
    <w:rsid w:val="009B31F1"/>
    <w:rsid w:val="009B4FB6"/>
    <w:rsid w:val="009B5147"/>
    <w:rsid w:val="009B5501"/>
    <w:rsid w:val="009B5542"/>
    <w:rsid w:val="009B5589"/>
    <w:rsid w:val="009B5BE1"/>
    <w:rsid w:val="009B5D26"/>
    <w:rsid w:val="009B6334"/>
    <w:rsid w:val="009B6623"/>
    <w:rsid w:val="009B67BA"/>
    <w:rsid w:val="009B6DE2"/>
    <w:rsid w:val="009B74D3"/>
    <w:rsid w:val="009B75A4"/>
    <w:rsid w:val="009B7A03"/>
    <w:rsid w:val="009C0395"/>
    <w:rsid w:val="009C0C54"/>
    <w:rsid w:val="009C0F0F"/>
    <w:rsid w:val="009C1714"/>
    <w:rsid w:val="009C1DB2"/>
    <w:rsid w:val="009C1F9E"/>
    <w:rsid w:val="009C236A"/>
    <w:rsid w:val="009C26BC"/>
    <w:rsid w:val="009C2C0E"/>
    <w:rsid w:val="009C3303"/>
    <w:rsid w:val="009C3A73"/>
    <w:rsid w:val="009C3DCC"/>
    <w:rsid w:val="009C41FC"/>
    <w:rsid w:val="009C425C"/>
    <w:rsid w:val="009C4472"/>
    <w:rsid w:val="009C44EC"/>
    <w:rsid w:val="009C4642"/>
    <w:rsid w:val="009C4DFB"/>
    <w:rsid w:val="009C5C0D"/>
    <w:rsid w:val="009C5F0C"/>
    <w:rsid w:val="009C6076"/>
    <w:rsid w:val="009C6115"/>
    <w:rsid w:val="009C7106"/>
    <w:rsid w:val="009C768B"/>
    <w:rsid w:val="009D0123"/>
    <w:rsid w:val="009D07E4"/>
    <w:rsid w:val="009D0CB6"/>
    <w:rsid w:val="009D1992"/>
    <w:rsid w:val="009D1A6B"/>
    <w:rsid w:val="009D1ACC"/>
    <w:rsid w:val="009D1EE8"/>
    <w:rsid w:val="009D1FF2"/>
    <w:rsid w:val="009D250B"/>
    <w:rsid w:val="009D2CC0"/>
    <w:rsid w:val="009D2EEE"/>
    <w:rsid w:val="009D33A8"/>
    <w:rsid w:val="009D346E"/>
    <w:rsid w:val="009D385C"/>
    <w:rsid w:val="009D39B3"/>
    <w:rsid w:val="009D3BE0"/>
    <w:rsid w:val="009D42DE"/>
    <w:rsid w:val="009D4C3B"/>
    <w:rsid w:val="009D5082"/>
    <w:rsid w:val="009D51E0"/>
    <w:rsid w:val="009D5701"/>
    <w:rsid w:val="009D601A"/>
    <w:rsid w:val="009D67B9"/>
    <w:rsid w:val="009D6C39"/>
    <w:rsid w:val="009D6C70"/>
    <w:rsid w:val="009D70CB"/>
    <w:rsid w:val="009D7147"/>
    <w:rsid w:val="009D7245"/>
    <w:rsid w:val="009E067F"/>
    <w:rsid w:val="009E0BE7"/>
    <w:rsid w:val="009E0F74"/>
    <w:rsid w:val="009E10AE"/>
    <w:rsid w:val="009E10F5"/>
    <w:rsid w:val="009E12BC"/>
    <w:rsid w:val="009E2353"/>
    <w:rsid w:val="009E25E9"/>
    <w:rsid w:val="009E2F98"/>
    <w:rsid w:val="009E2FD0"/>
    <w:rsid w:val="009E32AD"/>
    <w:rsid w:val="009E3796"/>
    <w:rsid w:val="009E3B5D"/>
    <w:rsid w:val="009E3BA3"/>
    <w:rsid w:val="009E3C09"/>
    <w:rsid w:val="009E3C7D"/>
    <w:rsid w:val="009E4194"/>
    <w:rsid w:val="009E41FD"/>
    <w:rsid w:val="009E4220"/>
    <w:rsid w:val="009E4B10"/>
    <w:rsid w:val="009E52A6"/>
    <w:rsid w:val="009E5FC4"/>
    <w:rsid w:val="009E642C"/>
    <w:rsid w:val="009E690C"/>
    <w:rsid w:val="009E6A71"/>
    <w:rsid w:val="009E6B25"/>
    <w:rsid w:val="009E7677"/>
    <w:rsid w:val="009E76BA"/>
    <w:rsid w:val="009E76EC"/>
    <w:rsid w:val="009E7858"/>
    <w:rsid w:val="009E7DC0"/>
    <w:rsid w:val="009E7FA1"/>
    <w:rsid w:val="009F0095"/>
    <w:rsid w:val="009F0991"/>
    <w:rsid w:val="009F0EEB"/>
    <w:rsid w:val="009F1047"/>
    <w:rsid w:val="009F1EFB"/>
    <w:rsid w:val="009F1F1E"/>
    <w:rsid w:val="009F1FF4"/>
    <w:rsid w:val="009F20F1"/>
    <w:rsid w:val="009F26AF"/>
    <w:rsid w:val="009F28F7"/>
    <w:rsid w:val="009F2917"/>
    <w:rsid w:val="009F2B2D"/>
    <w:rsid w:val="009F3632"/>
    <w:rsid w:val="009F37C2"/>
    <w:rsid w:val="009F3A20"/>
    <w:rsid w:val="009F3E43"/>
    <w:rsid w:val="009F3EB2"/>
    <w:rsid w:val="009F587C"/>
    <w:rsid w:val="009F5AA7"/>
    <w:rsid w:val="009F5EB8"/>
    <w:rsid w:val="009F68F3"/>
    <w:rsid w:val="009F6924"/>
    <w:rsid w:val="009F6C95"/>
    <w:rsid w:val="009F6D59"/>
    <w:rsid w:val="009F7758"/>
    <w:rsid w:val="009F7B21"/>
    <w:rsid w:val="00A00538"/>
    <w:rsid w:val="00A00F99"/>
    <w:rsid w:val="00A0109F"/>
    <w:rsid w:val="00A01B86"/>
    <w:rsid w:val="00A01DA8"/>
    <w:rsid w:val="00A01DF7"/>
    <w:rsid w:val="00A0235F"/>
    <w:rsid w:val="00A02595"/>
    <w:rsid w:val="00A0276A"/>
    <w:rsid w:val="00A02C56"/>
    <w:rsid w:val="00A03017"/>
    <w:rsid w:val="00A03322"/>
    <w:rsid w:val="00A03359"/>
    <w:rsid w:val="00A034E2"/>
    <w:rsid w:val="00A03589"/>
    <w:rsid w:val="00A0367C"/>
    <w:rsid w:val="00A03A9E"/>
    <w:rsid w:val="00A03C84"/>
    <w:rsid w:val="00A0408D"/>
    <w:rsid w:val="00A045C2"/>
    <w:rsid w:val="00A04768"/>
    <w:rsid w:val="00A051AB"/>
    <w:rsid w:val="00A0535F"/>
    <w:rsid w:val="00A05771"/>
    <w:rsid w:val="00A05821"/>
    <w:rsid w:val="00A0636F"/>
    <w:rsid w:val="00A063AA"/>
    <w:rsid w:val="00A066EA"/>
    <w:rsid w:val="00A06D11"/>
    <w:rsid w:val="00A07054"/>
    <w:rsid w:val="00A07107"/>
    <w:rsid w:val="00A076AF"/>
    <w:rsid w:val="00A07712"/>
    <w:rsid w:val="00A078B7"/>
    <w:rsid w:val="00A1025E"/>
    <w:rsid w:val="00A10456"/>
    <w:rsid w:val="00A10468"/>
    <w:rsid w:val="00A1103A"/>
    <w:rsid w:val="00A1170D"/>
    <w:rsid w:val="00A11715"/>
    <w:rsid w:val="00A119E1"/>
    <w:rsid w:val="00A12228"/>
    <w:rsid w:val="00A12469"/>
    <w:rsid w:val="00A12A00"/>
    <w:rsid w:val="00A12CDC"/>
    <w:rsid w:val="00A13054"/>
    <w:rsid w:val="00A14BAC"/>
    <w:rsid w:val="00A152D1"/>
    <w:rsid w:val="00A154EA"/>
    <w:rsid w:val="00A16D3A"/>
    <w:rsid w:val="00A17A86"/>
    <w:rsid w:val="00A17C80"/>
    <w:rsid w:val="00A17F0E"/>
    <w:rsid w:val="00A17F24"/>
    <w:rsid w:val="00A20759"/>
    <w:rsid w:val="00A20A70"/>
    <w:rsid w:val="00A20A85"/>
    <w:rsid w:val="00A210FC"/>
    <w:rsid w:val="00A21A7D"/>
    <w:rsid w:val="00A22857"/>
    <w:rsid w:val="00A230C8"/>
    <w:rsid w:val="00A234C1"/>
    <w:rsid w:val="00A239B1"/>
    <w:rsid w:val="00A23D32"/>
    <w:rsid w:val="00A2421A"/>
    <w:rsid w:val="00A2434F"/>
    <w:rsid w:val="00A24459"/>
    <w:rsid w:val="00A244FE"/>
    <w:rsid w:val="00A245A8"/>
    <w:rsid w:val="00A25833"/>
    <w:rsid w:val="00A25F00"/>
    <w:rsid w:val="00A262D9"/>
    <w:rsid w:val="00A26CED"/>
    <w:rsid w:val="00A271CD"/>
    <w:rsid w:val="00A27414"/>
    <w:rsid w:val="00A274CF"/>
    <w:rsid w:val="00A2777B"/>
    <w:rsid w:val="00A27F07"/>
    <w:rsid w:val="00A30AA4"/>
    <w:rsid w:val="00A30EF3"/>
    <w:rsid w:val="00A31020"/>
    <w:rsid w:val="00A31E2D"/>
    <w:rsid w:val="00A31EFB"/>
    <w:rsid w:val="00A3204F"/>
    <w:rsid w:val="00A324EC"/>
    <w:rsid w:val="00A3276A"/>
    <w:rsid w:val="00A32AAF"/>
    <w:rsid w:val="00A335D2"/>
    <w:rsid w:val="00A33F5C"/>
    <w:rsid w:val="00A34BA3"/>
    <w:rsid w:val="00A34DC3"/>
    <w:rsid w:val="00A34E36"/>
    <w:rsid w:val="00A35359"/>
    <w:rsid w:val="00A35CB7"/>
    <w:rsid w:val="00A35D24"/>
    <w:rsid w:val="00A369D6"/>
    <w:rsid w:val="00A36D5E"/>
    <w:rsid w:val="00A374F7"/>
    <w:rsid w:val="00A40009"/>
    <w:rsid w:val="00A40F4D"/>
    <w:rsid w:val="00A4102F"/>
    <w:rsid w:val="00A410CC"/>
    <w:rsid w:val="00A41608"/>
    <w:rsid w:val="00A416CA"/>
    <w:rsid w:val="00A418D5"/>
    <w:rsid w:val="00A42208"/>
    <w:rsid w:val="00A4290C"/>
    <w:rsid w:val="00A42B0D"/>
    <w:rsid w:val="00A42C8A"/>
    <w:rsid w:val="00A42D9C"/>
    <w:rsid w:val="00A43498"/>
    <w:rsid w:val="00A434A9"/>
    <w:rsid w:val="00A435B7"/>
    <w:rsid w:val="00A4395F"/>
    <w:rsid w:val="00A43DAA"/>
    <w:rsid w:val="00A43E2E"/>
    <w:rsid w:val="00A4497F"/>
    <w:rsid w:val="00A44A7B"/>
    <w:rsid w:val="00A45314"/>
    <w:rsid w:val="00A45879"/>
    <w:rsid w:val="00A45EB7"/>
    <w:rsid w:val="00A46BA0"/>
    <w:rsid w:val="00A474B3"/>
    <w:rsid w:val="00A507C0"/>
    <w:rsid w:val="00A50BC0"/>
    <w:rsid w:val="00A51E48"/>
    <w:rsid w:val="00A5203D"/>
    <w:rsid w:val="00A524AD"/>
    <w:rsid w:val="00A52643"/>
    <w:rsid w:val="00A529CD"/>
    <w:rsid w:val="00A52F08"/>
    <w:rsid w:val="00A53241"/>
    <w:rsid w:val="00A536EB"/>
    <w:rsid w:val="00A53BDB"/>
    <w:rsid w:val="00A53D50"/>
    <w:rsid w:val="00A53EA1"/>
    <w:rsid w:val="00A54078"/>
    <w:rsid w:val="00A54FC6"/>
    <w:rsid w:val="00A550D8"/>
    <w:rsid w:val="00A554AF"/>
    <w:rsid w:val="00A556FD"/>
    <w:rsid w:val="00A5583D"/>
    <w:rsid w:val="00A55A93"/>
    <w:rsid w:val="00A55BF4"/>
    <w:rsid w:val="00A560D0"/>
    <w:rsid w:val="00A5636A"/>
    <w:rsid w:val="00A56B1F"/>
    <w:rsid w:val="00A57A21"/>
    <w:rsid w:val="00A57CAE"/>
    <w:rsid w:val="00A57D41"/>
    <w:rsid w:val="00A57EB2"/>
    <w:rsid w:val="00A605A3"/>
    <w:rsid w:val="00A60637"/>
    <w:rsid w:val="00A60BDB"/>
    <w:rsid w:val="00A612A7"/>
    <w:rsid w:val="00A62478"/>
    <w:rsid w:val="00A62611"/>
    <w:rsid w:val="00A62C1C"/>
    <w:rsid w:val="00A62D63"/>
    <w:rsid w:val="00A62EDF"/>
    <w:rsid w:val="00A6307C"/>
    <w:rsid w:val="00A6351A"/>
    <w:rsid w:val="00A6380E"/>
    <w:rsid w:val="00A64814"/>
    <w:rsid w:val="00A64875"/>
    <w:rsid w:val="00A64A95"/>
    <w:rsid w:val="00A65054"/>
    <w:rsid w:val="00A652DE"/>
    <w:rsid w:val="00A6536B"/>
    <w:rsid w:val="00A6559A"/>
    <w:rsid w:val="00A65B7D"/>
    <w:rsid w:val="00A6606B"/>
    <w:rsid w:val="00A66211"/>
    <w:rsid w:val="00A66545"/>
    <w:rsid w:val="00A66B95"/>
    <w:rsid w:val="00A66C40"/>
    <w:rsid w:val="00A66D0B"/>
    <w:rsid w:val="00A66F89"/>
    <w:rsid w:val="00A67412"/>
    <w:rsid w:val="00A67A2F"/>
    <w:rsid w:val="00A67BFD"/>
    <w:rsid w:val="00A700DC"/>
    <w:rsid w:val="00A7080E"/>
    <w:rsid w:val="00A709F0"/>
    <w:rsid w:val="00A71845"/>
    <w:rsid w:val="00A71D73"/>
    <w:rsid w:val="00A71EDF"/>
    <w:rsid w:val="00A71F46"/>
    <w:rsid w:val="00A7268E"/>
    <w:rsid w:val="00A7274D"/>
    <w:rsid w:val="00A729E7"/>
    <w:rsid w:val="00A72C0D"/>
    <w:rsid w:val="00A7336A"/>
    <w:rsid w:val="00A733D3"/>
    <w:rsid w:val="00A743C1"/>
    <w:rsid w:val="00A74452"/>
    <w:rsid w:val="00A7542C"/>
    <w:rsid w:val="00A75437"/>
    <w:rsid w:val="00A75ACE"/>
    <w:rsid w:val="00A75F75"/>
    <w:rsid w:val="00A76132"/>
    <w:rsid w:val="00A7616E"/>
    <w:rsid w:val="00A765AD"/>
    <w:rsid w:val="00A77D9E"/>
    <w:rsid w:val="00A80189"/>
    <w:rsid w:val="00A80D92"/>
    <w:rsid w:val="00A81510"/>
    <w:rsid w:val="00A819E4"/>
    <w:rsid w:val="00A81FCC"/>
    <w:rsid w:val="00A82249"/>
    <w:rsid w:val="00A82273"/>
    <w:rsid w:val="00A823E3"/>
    <w:rsid w:val="00A82864"/>
    <w:rsid w:val="00A82E79"/>
    <w:rsid w:val="00A82F83"/>
    <w:rsid w:val="00A83113"/>
    <w:rsid w:val="00A8351A"/>
    <w:rsid w:val="00A83719"/>
    <w:rsid w:val="00A83E48"/>
    <w:rsid w:val="00A84AF0"/>
    <w:rsid w:val="00A84EC2"/>
    <w:rsid w:val="00A85285"/>
    <w:rsid w:val="00A85583"/>
    <w:rsid w:val="00A85719"/>
    <w:rsid w:val="00A85836"/>
    <w:rsid w:val="00A85EEA"/>
    <w:rsid w:val="00A86C3A"/>
    <w:rsid w:val="00A86D35"/>
    <w:rsid w:val="00A86EC1"/>
    <w:rsid w:val="00A871A8"/>
    <w:rsid w:val="00A875B3"/>
    <w:rsid w:val="00A87BF0"/>
    <w:rsid w:val="00A87DE9"/>
    <w:rsid w:val="00A90037"/>
    <w:rsid w:val="00A904AA"/>
    <w:rsid w:val="00A90E7C"/>
    <w:rsid w:val="00A90F6E"/>
    <w:rsid w:val="00A90F8A"/>
    <w:rsid w:val="00A9158E"/>
    <w:rsid w:val="00A916C0"/>
    <w:rsid w:val="00A923F0"/>
    <w:rsid w:val="00A92AC0"/>
    <w:rsid w:val="00A93348"/>
    <w:rsid w:val="00A933D8"/>
    <w:rsid w:val="00A936DA"/>
    <w:rsid w:val="00A93A0E"/>
    <w:rsid w:val="00A94021"/>
    <w:rsid w:val="00A94752"/>
    <w:rsid w:val="00A94864"/>
    <w:rsid w:val="00A948AF"/>
    <w:rsid w:val="00A95058"/>
    <w:rsid w:val="00A95131"/>
    <w:rsid w:val="00A95776"/>
    <w:rsid w:val="00A95CD7"/>
    <w:rsid w:val="00A95D9F"/>
    <w:rsid w:val="00A95EB0"/>
    <w:rsid w:val="00A96D46"/>
    <w:rsid w:val="00A97298"/>
    <w:rsid w:val="00A9729F"/>
    <w:rsid w:val="00AA0152"/>
    <w:rsid w:val="00AA034E"/>
    <w:rsid w:val="00AA0938"/>
    <w:rsid w:val="00AA1B04"/>
    <w:rsid w:val="00AA1FE0"/>
    <w:rsid w:val="00AA211F"/>
    <w:rsid w:val="00AA3014"/>
    <w:rsid w:val="00AA303E"/>
    <w:rsid w:val="00AA42AC"/>
    <w:rsid w:val="00AA526C"/>
    <w:rsid w:val="00AA53A5"/>
    <w:rsid w:val="00AA575A"/>
    <w:rsid w:val="00AA5C95"/>
    <w:rsid w:val="00AA67F8"/>
    <w:rsid w:val="00AA6A0E"/>
    <w:rsid w:val="00AA73F8"/>
    <w:rsid w:val="00AA74AA"/>
    <w:rsid w:val="00AA753B"/>
    <w:rsid w:val="00AA7FC2"/>
    <w:rsid w:val="00AB0021"/>
    <w:rsid w:val="00AB0153"/>
    <w:rsid w:val="00AB0A65"/>
    <w:rsid w:val="00AB0EB8"/>
    <w:rsid w:val="00AB14B3"/>
    <w:rsid w:val="00AB1571"/>
    <w:rsid w:val="00AB1CE3"/>
    <w:rsid w:val="00AB2069"/>
    <w:rsid w:val="00AB23A1"/>
    <w:rsid w:val="00AB5494"/>
    <w:rsid w:val="00AB54A4"/>
    <w:rsid w:val="00AB55FF"/>
    <w:rsid w:val="00AB567B"/>
    <w:rsid w:val="00AB59D1"/>
    <w:rsid w:val="00AB5B3D"/>
    <w:rsid w:val="00AB5BB6"/>
    <w:rsid w:val="00AB5FA7"/>
    <w:rsid w:val="00AB6050"/>
    <w:rsid w:val="00AB6F9D"/>
    <w:rsid w:val="00AB716F"/>
    <w:rsid w:val="00AB740A"/>
    <w:rsid w:val="00AB751D"/>
    <w:rsid w:val="00AB7650"/>
    <w:rsid w:val="00AB7DCC"/>
    <w:rsid w:val="00AC004C"/>
    <w:rsid w:val="00AC0315"/>
    <w:rsid w:val="00AC0990"/>
    <w:rsid w:val="00AC0BD5"/>
    <w:rsid w:val="00AC11ED"/>
    <w:rsid w:val="00AC1B5D"/>
    <w:rsid w:val="00AC1B81"/>
    <w:rsid w:val="00AC2CC0"/>
    <w:rsid w:val="00AC2F00"/>
    <w:rsid w:val="00AC2FB4"/>
    <w:rsid w:val="00AC3019"/>
    <w:rsid w:val="00AC322A"/>
    <w:rsid w:val="00AC3CE8"/>
    <w:rsid w:val="00AC3E10"/>
    <w:rsid w:val="00AC42CE"/>
    <w:rsid w:val="00AC4654"/>
    <w:rsid w:val="00AC4874"/>
    <w:rsid w:val="00AC4C7C"/>
    <w:rsid w:val="00AC5C4C"/>
    <w:rsid w:val="00AC5F16"/>
    <w:rsid w:val="00AC601C"/>
    <w:rsid w:val="00AC6183"/>
    <w:rsid w:val="00AC7199"/>
    <w:rsid w:val="00AC72B1"/>
    <w:rsid w:val="00AC76B5"/>
    <w:rsid w:val="00AC7DAF"/>
    <w:rsid w:val="00AD0EFC"/>
    <w:rsid w:val="00AD178A"/>
    <w:rsid w:val="00AD2369"/>
    <w:rsid w:val="00AD246E"/>
    <w:rsid w:val="00AD24EE"/>
    <w:rsid w:val="00AD2A54"/>
    <w:rsid w:val="00AD2FFD"/>
    <w:rsid w:val="00AD381F"/>
    <w:rsid w:val="00AD40F4"/>
    <w:rsid w:val="00AD4D1D"/>
    <w:rsid w:val="00AD529D"/>
    <w:rsid w:val="00AD52CA"/>
    <w:rsid w:val="00AD5AE8"/>
    <w:rsid w:val="00AD6295"/>
    <w:rsid w:val="00AD6409"/>
    <w:rsid w:val="00AD6AEA"/>
    <w:rsid w:val="00AD7F3B"/>
    <w:rsid w:val="00AE017C"/>
    <w:rsid w:val="00AE0B13"/>
    <w:rsid w:val="00AE0B38"/>
    <w:rsid w:val="00AE1AA7"/>
    <w:rsid w:val="00AE1BF7"/>
    <w:rsid w:val="00AE38AA"/>
    <w:rsid w:val="00AE3FE9"/>
    <w:rsid w:val="00AE4398"/>
    <w:rsid w:val="00AE49D5"/>
    <w:rsid w:val="00AE4B3B"/>
    <w:rsid w:val="00AE4C0B"/>
    <w:rsid w:val="00AE53B9"/>
    <w:rsid w:val="00AE5749"/>
    <w:rsid w:val="00AE5D9C"/>
    <w:rsid w:val="00AE5F1A"/>
    <w:rsid w:val="00AE63DD"/>
    <w:rsid w:val="00AE6449"/>
    <w:rsid w:val="00AE69FF"/>
    <w:rsid w:val="00AE74BA"/>
    <w:rsid w:val="00AE7743"/>
    <w:rsid w:val="00AE78C4"/>
    <w:rsid w:val="00AE7B39"/>
    <w:rsid w:val="00AF0255"/>
    <w:rsid w:val="00AF05F7"/>
    <w:rsid w:val="00AF07AD"/>
    <w:rsid w:val="00AF07D9"/>
    <w:rsid w:val="00AF08E4"/>
    <w:rsid w:val="00AF09D4"/>
    <w:rsid w:val="00AF0C49"/>
    <w:rsid w:val="00AF0D75"/>
    <w:rsid w:val="00AF12E4"/>
    <w:rsid w:val="00AF145F"/>
    <w:rsid w:val="00AF19B5"/>
    <w:rsid w:val="00AF1C74"/>
    <w:rsid w:val="00AF253C"/>
    <w:rsid w:val="00AF2A59"/>
    <w:rsid w:val="00AF2DA5"/>
    <w:rsid w:val="00AF30C6"/>
    <w:rsid w:val="00AF3228"/>
    <w:rsid w:val="00AF326F"/>
    <w:rsid w:val="00AF32B1"/>
    <w:rsid w:val="00AF34B5"/>
    <w:rsid w:val="00AF3B16"/>
    <w:rsid w:val="00AF3B77"/>
    <w:rsid w:val="00AF48D4"/>
    <w:rsid w:val="00AF4D04"/>
    <w:rsid w:val="00AF528A"/>
    <w:rsid w:val="00AF5485"/>
    <w:rsid w:val="00AF5A1D"/>
    <w:rsid w:val="00AF5B7E"/>
    <w:rsid w:val="00AF5CF5"/>
    <w:rsid w:val="00AF5E5E"/>
    <w:rsid w:val="00AF6751"/>
    <w:rsid w:val="00AF6B33"/>
    <w:rsid w:val="00AF6EB6"/>
    <w:rsid w:val="00AF7844"/>
    <w:rsid w:val="00B00057"/>
    <w:rsid w:val="00B00274"/>
    <w:rsid w:val="00B0106E"/>
    <w:rsid w:val="00B014C1"/>
    <w:rsid w:val="00B0203F"/>
    <w:rsid w:val="00B020EB"/>
    <w:rsid w:val="00B0240B"/>
    <w:rsid w:val="00B024EE"/>
    <w:rsid w:val="00B02C70"/>
    <w:rsid w:val="00B02F70"/>
    <w:rsid w:val="00B02F9D"/>
    <w:rsid w:val="00B039FC"/>
    <w:rsid w:val="00B03F02"/>
    <w:rsid w:val="00B04023"/>
    <w:rsid w:val="00B042F0"/>
    <w:rsid w:val="00B0479D"/>
    <w:rsid w:val="00B052B6"/>
    <w:rsid w:val="00B06400"/>
    <w:rsid w:val="00B06D26"/>
    <w:rsid w:val="00B0706F"/>
    <w:rsid w:val="00B100F3"/>
    <w:rsid w:val="00B105C2"/>
    <w:rsid w:val="00B10B70"/>
    <w:rsid w:val="00B1190D"/>
    <w:rsid w:val="00B11AB1"/>
    <w:rsid w:val="00B11EBB"/>
    <w:rsid w:val="00B1276B"/>
    <w:rsid w:val="00B1278F"/>
    <w:rsid w:val="00B1280D"/>
    <w:rsid w:val="00B129E3"/>
    <w:rsid w:val="00B12EEA"/>
    <w:rsid w:val="00B13119"/>
    <w:rsid w:val="00B132F7"/>
    <w:rsid w:val="00B1404A"/>
    <w:rsid w:val="00B14388"/>
    <w:rsid w:val="00B146AD"/>
    <w:rsid w:val="00B149AA"/>
    <w:rsid w:val="00B14B75"/>
    <w:rsid w:val="00B14DFD"/>
    <w:rsid w:val="00B14E31"/>
    <w:rsid w:val="00B1598A"/>
    <w:rsid w:val="00B159FA"/>
    <w:rsid w:val="00B172FF"/>
    <w:rsid w:val="00B173FF"/>
    <w:rsid w:val="00B17B6B"/>
    <w:rsid w:val="00B17ECE"/>
    <w:rsid w:val="00B20050"/>
    <w:rsid w:val="00B201CA"/>
    <w:rsid w:val="00B20FBE"/>
    <w:rsid w:val="00B2130C"/>
    <w:rsid w:val="00B21320"/>
    <w:rsid w:val="00B2175F"/>
    <w:rsid w:val="00B21A1F"/>
    <w:rsid w:val="00B220BE"/>
    <w:rsid w:val="00B24735"/>
    <w:rsid w:val="00B24E8F"/>
    <w:rsid w:val="00B251B1"/>
    <w:rsid w:val="00B2569C"/>
    <w:rsid w:val="00B259FC"/>
    <w:rsid w:val="00B25A6F"/>
    <w:rsid w:val="00B2623D"/>
    <w:rsid w:val="00B264F5"/>
    <w:rsid w:val="00B26C56"/>
    <w:rsid w:val="00B2756D"/>
    <w:rsid w:val="00B300BA"/>
    <w:rsid w:val="00B301F3"/>
    <w:rsid w:val="00B306ED"/>
    <w:rsid w:val="00B31000"/>
    <w:rsid w:val="00B3151B"/>
    <w:rsid w:val="00B3185F"/>
    <w:rsid w:val="00B31C7C"/>
    <w:rsid w:val="00B323A0"/>
    <w:rsid w:val="00B323E1"/>
    <w:rsid w:val="00B32E39"/>
    <w:rsid w:val="00B3312A"/>
    <w:rsid w:val="00B331DF"/>
    <w:rsid w:val="00B3395E"/>
    <w:rsid w:val="00B34665"/>
    <w:rsid w:val="00B34CF3"/>
    <w:rsid w:val="00B34DFF"/>
    <w:rsid w:val="00B35429"/>
    <w:rsid w:val="00B35ECC"/>
    <w:rsid w:val="00B3601B"/>
    <w:rsid w:val="00B36180"/>
    <w:rsid w:val="00B3624F"/>
    <w:rsid w:val="00B3663F"/>
    <w:rsid w:val="00B36BED"/>
    <w:rsid w:val="00B3777C"/>
    <w:rsid w:val="00B3788F"/>
    <w:rsid w:val="00B37C1D"/>
    <w:rsid w:val="00B37C2C"/>
    <w:rsid w:val="00B40238"/>
    <w:rsid w:val="00B407CF"/>
    <w:rsid w:val="00B40982"/>
    <w:rsid w:val="00B40BA2"/>
    <w:rsid w:val="00B414D3"/>
    <w:rsid w:val="00B4186B"/>
    <w:rsid w:val="00B4206F"/>
    <w:rsid w:val="00B42170"/>
    <w:rsid w:val="00B42502"/>
    <w:rsid w:val="00B42739"/>
    <w:rsid w:val="00B428CA"/>
    <w:rsid w:val="00B42ADB"/>
    <w:rsid w:val="00B42DC0"/>
    <w:rsid w:val="00B4342F"/>
    <w:rsid w:val="00B4395C"/>
    <w:rsid w:val="00B43B07"/>
    <w:rsid w:val="00B43B9F"/>
    <w:rsid w:val="00B440C5"/>
    <w:rsid w:val="00B44737"/>
    <w:rsid w:val="00B449EA"/>
    <w:rsid w:val="00B44DB8"/>
    <w:rsid w:val="00B45B2F"/>
    <w:rsid w:val="00B4619F"/>
    <w:rsid w:val="00B4718E"/>
    <w:rsid w:val="00B471D3"/>
    <w:rsid w:val="00B475BF"/>
    <w:rsid w:val="00B47686"/>
    <w:rsid w:val="00B47F31"/>
    <w:rsid w:val="00B50208"/>
    <w:rsid w:val="00B50B92"/>
    <w:rsid w:val="00B51339"/>
    <w:rsid w:val="00B51505"/>
    <w:rsid w:val="00B515BA"/>
    <w:rsid w:val="00B517E0"/>
    <w:rsid w:val="00B51839"/>
    <w:rsid w:val="00B51C59"/>
    <w:rsid w:val="00B5244D"/>
    <w:rsid w:val="00B526AB"/>
    <w:rsid w:val="00B52F81"/>
    <w:rsid w:val="00B532DB"/>
    <w:rsid w:val="00B5338C"/>
    <w:rsid w:val="00B53690"/>
    <w:rsid w:val="00B53FAC"/>
    <w:rsid w:val="00B547FC"/>
    <w:rsid w:val="00B55451"/>
    <w:rsid w:val="00B555BB"/>
    <w:rsid w:val="00B559A5"/>
    <w:rsid w:val="00B55D18"/>
    <w:rsid w:val="00B55EAA"/>
    <w:rsid w:val="00B56425"/>
    <w:rsid w:val="00B56D25"/>
    <w:rsid w:val="00B56DAD"/>
    <w:rsid w:val="00B56E8C"/>
    <w:rsid w:val="00B571EB"/>
    <w:rsid w:val="00B57571"/>
    <w:rsid w:val="00B6020C"/>
    <w:rsid w:val="00B60282"/>
    <w:rsid w:val="00B615E6"/>
    <w:rsid w:val="00B6181C"/>
    <w:rsid w:val="00B6193F"/>
    <w:rsid w:val="00B624ED"/>
    <w:rsid w:val="00B62A1F"/>
    <w:rsid w:val="00B636E7"/>
    <w:rsid w:val="00B63A28"/>
    <w:rsid w:val="00B63AB8"/>
    <w:rsid w:val="00B63CD5"/>
    <w:rsid w:val="00B63FF4"/>
    <w:rsid w:val="00B64031"/>
    <w:rsid w:val="00B6420D"/>
    <w:rsid w:val="00B643C5"/>
    <w:rsid w:val="00B64B71"/>
    <w:rsid w:val="00B64C05"/>
    <w:rsid w:val="00B65276"/>
    <w:rsid w:val="00B657CB"/>
    <w:rsid w:val="00B659B1"/>
    <w:rsid w:val="00B659F0"/>
    <w:rsid w:val="00B65F64"/>
    <w:rsid w:val="00B668AA"/>
    <w:rsid w:val="00B669C9"/>
    <w:rsid w:val="00B66E40"/>
    <w:rsid w:val="00B67129"/>
    <w:rsid w:val="00B702E9"/>
    <w:rsid w:val="00B70753"/>
    <w:rsid w:val="00B70A26"/>
    <w:rsid w:val="00B7169A"/>
    <w:rsid w:val="00B71B85"/>
    <w:rsid w:val="00B72619"/>
    <w:rsid w:val="00B728C7"/>
    <w:rsid w:val="00B73775"/>
    <w:rsid w:val="00B73E51"/>
    <w:rsid w:val="00B73EDD"/>
    <w:rsid w:val="00B7402E"/>
    <w:rsid w:val="00B741E9"/>
    <w:rsid w:val="00B752FF"/>
    <w:rsid w:val="00B76C42"/>
    <w:rsid w:val="00B76C66"/>
    <w:rsid w:val="00B7763F"/>
    <w:rsid w:val="00B777D7"/>
    <w:rsid w:val="00B77DCF"/>
    <w:rsid w:val="00B802BD"/>
    <w:rsid w:val="00B80455"/>
    <w:rsid w:val="00B80589"/>
    <w:rsid w:val="00B807DD"/>
    <w:rsid w:val="00B80B57"/>
    <w:rsid w:val="00B80E3D"/>
    <w:rsid w:val="00B80E56"/>
    <w:rsid w:val="00B8103F"/>
    <w:rsid w:val="00B8124B"/>
    <w:rsid w:val="00B81485"/>
    <w:rsid w:val="00B81961"/>
    <w:rsid w:val="00B8196E"/>
    <w:rsid w:val="00B81F0D"/>
    <w:rsid w:val="00B82030"/>
    <w:rsid w:val="00B8277E"/>
    <w:rsid w:val="00B82964"/>
    <w:rsid w:val="00B82A0B"/>
    <w:rsid w:val="00B82E2F"/>
    <w:rsid w:val="00B8311E"/>
    <w:rsid w:val="00B8317A"/>
    <w:rsid w:val="00B83226"/>
    <w:rsid w:val="00B8369B"/>
    <w:rsid w:val="00B83731"/>
    <w:rsid w:val="00B83CD4"/>
    <w:rsid w:val="00B84F2E"/>
    <w:rsid w:val="00B84F44"/>
    <w:rsid w:val="00B85BA0"/>
    <w:rsid w:val="00B85D00"/>
    <w:rsid w:val="00B86424"/>
    <w:rsid w:val="00B86737"/>
    <w:rsid w:val="00B8686E"/>
    <w:rsid w:val="00B86D48"/>
    <w:rsid w:val="00B86E80"/>
    <w:rsid w:val="00B87AF1"/>
    <w:rsid w:val="00B87CA3"/>
    <w:rsid w:val="00B87F02"/>
    <w:rsid w:val="00B90326"/>
    <w:rsid w:val="00B90A11"/>
    <w:rsid w:val="00B91E2D"/>
    <w:rsid w:val="00B91EEA"/>
    <w:rsid w:val="00B925EC"/>
    <w:rsid w:val="00B92BD2"/>
    <w:rsid w:val="00B93164"/>
    <w:rsid w:val="00B9380C"/>
    <w:rsid w:val="00B9390D"/>
    <w:rsid w:val="00B9474B"/>
    <w:rsid w:val="00B94C3D"/>
    <w:rsid w:val="00B95128"/>
    <w:rsid w:val="00B956D4"/>
    <w:rsid w:val="00B95A5F"/>
    <w:rsid w:val="00B95ACD"/>
    <w:rsid w:val="00B95EC1"/>
    <w:rsid w:val="00B97279"/>
    <w:rsid w:val="00B97C22"/>
    <w:rsid w:val="00B97F40"/>
    <w:rsid w:val="00BA0C2C"/>
    <w:rsid w:val="00BA0CE3"/>
    <w:rsid w:val="00BA106F"/>
    <w:rsid w:val="00BA1803"/>
    <w:rsid w:val="00BA19D1"/>
    <w:rsid w:val="00BA1B75"/>
    <w:rsid w:val="00BA1D65"/>
    <w:rsid w:val="00BA1E1C"/>
    <w:rsid w:val="00BA2013"/>
    <w:rsid w:val="00BA225E"/>
    <w:rsid w:val="00BA2A89"/>
    <w:rsid w:val="00BA2BD7"/>
    <w:rsid w:val="00BA33BE"/>
    <w:rsid w:val="00BA411D"/>
    <w:rsid w:val="00BA4336"/>
    <w:rsid w:val="00BA4728"/>
    <w:rsid w:val="00BA4F3C"/>
    <w:rsid w:val="00BA5232"/>
    <w:rsid w:val="00BA526F"/>
    <w:rsid w:val="00BA5C94"/>
    <w:rsid w:val="00BA5D38"/>
    <w:rsid w:val="00BA5D68"/>
    <w:rsid w:val="00BA5F71"/>
    <w:rsid w:val="00BA648E"/>
    <w:rsid w:val="00BA67A4"/>
    <w:rsid w:val="00BA6911"/>
    <w:rsid w:val="00BA6BC1"/>
    <w:rsid w:val="00BA6EC9"/>
    <w:rsid w:val="00BA702A"/>
    <w:rsid w:val="00BA70EF"/>
    <w:rsid w:val="00BA7386"/>
    <w:rsid w:val="00BA7719"/>
    <w:rsid w:val="00BA7AE6"/>
    <w:rsid w:val="00BA7E9A"/>
    <w:rsid w:val="00BB0692"/>
    <w:rsid w:val="00BB0DFD"/>
    <w:rsid w:val="00BB1767"/>
    <w:rsid w:val="00BB2446"/>
    <w:rsid w:val="00BB3057"/>
    <w:rsid w:val="00BB3370"/>
    <w:rsid w:val="00BB356C"/>
    <w:rsid w:val="00BB40F6"/>
    <w:rsid w:val="00BB4634"/>
    <w:rsid w:val="00BB4DD3"/>
    <w:rsid w:val="00BB4EBE"/>
    <w:rsid w:val="00BB601E"/>
    <w:rsid w:val="00BB6740"/>
    <w:rsid w:val="00BB6C35"/>
    <w:rsid w:val="00BB733D"/>
    <w:rsid w:val="00BB75B4"/>
    <w:rsid w:val="00BB75DC"/>
    <w:rsid w:val="00BC0271"/>
    <w:rsid w:val="00BC044A"/>
    <w:rsid w:val="00BC0D6C"/>
    <w:rsid w:val="00BC0EB7"/>
    <w:rsid w:val="00BC1472"/>
    <w:rsid w:val="00BC1633"/>
    <w:rsid w:val="00BC191A"/>
    <w:rsid w:val="00BC1A3B"/>
    <w:rsid w:val="00BC1AC1"/>
    <w:rsid w:val="00BC1CD3"/>
    <w:rsid w:val="00BC241F"/>
    <w:rsid w:val="00BC2710"/>
    <w:rsid w:val="00BC345E"/>
    <w:rsid w:val="00BC389D"/>
    <w:rsid w:val="00BC4096"/>
    <w:rsid w:val="00BC4C4B"/>
    <w:rsid w:val="00BC4DD0"/>
    <w:rsid w:val="00BC4F58"/>
    <w:rsid w:val="00BC5C59"/>
    <w:rsid w:val="00BC6AD2"/>
    <w:rsid w:val="00BC6BC9"/>
    <w:rsid w:val="00BC786C"/>
    <w:rsid w:val="00BD04A5"/>
    <w:rsid w:val="00BD051B"/>
    <w:rsid w:val="00BD1041"/>
    <w:rsid w:val="00BD156C"/>
    <w:rsid w:val="00BD1B96"/>
    <w:rsid w:val="00BD1D30"/>
    <w:rsid w:val="00BD2026"/>
    <w:rsid w:val="00BD212D"/>
    <w:rsid w:val="00BD2A4D"/>
    <w:rsid w:val="00BD2C32"/>
    <w:rsid w:val="00BD3F3A"/>
    <w:rsid w:val="00BD42CD"/>
    <w:rsid w:val="00BD57F0"/>
    <w:rsid w:val="00BD5817"/>
    <w:rsid w:val="00BD5CD6"/>
    <w:rsid w:val="00BD5F14"/>
    <w:rsid w:val="00BD6F23"/>
    <w:rsid w:val="00BD74B7"/>
    <w:rsid w:val="00BD77A3"/>
    <w:rsid w:val="00BD7971"/>
    <w:rsid w:val="00BD7B63"/>
    <w:rsid w:val="00BD7C69"/>
    <w:rsid w:val="00BD7CF5"/>
    <w:rsid w:val="00BE012F"/>
    <w:rsid w:val="00BE01C8"/>
    <w:rsid w:val="00BE0714"/>
    <w:rsid w:val="00BE0F34"/>
    <w:rsid w:val="00BE22E3"/>
    <w:rsid w:val="00BE27C2"/>
    <w:rsid w:val="00BE2B75"/>
    <w:rsid w:val="00BE30AD"/>
    <w:rsid w:val="00BE31F3"/>
    <w:rsid w:val="00BE35E7"/>
    <w:rsid w:val="00BE4230"/>
    <w:rsid w:val="00BE49EA"/>
    <w:rsid w:val="00BE573D"/>
    <w:rsid w:val="00BE5CDB"/>
    <w:rsid w:val="00BE5E50"/>
    <w:rsid w:val="00BE61D8"/>
    <w:rsid w:val="00BE6979"/>
    <w:rsid w:val="00BE75F4"/>
    <w:rsid w:val="00BE77E1"/>
    <w:rsid w:val="00BE7D7A"/>
    <w:rsid w:val="00BF03F4"/>
    <w:rsid w:val="00BF0475"/>
    <w:rsid w:val="00BF157F"/>
    <w:rsid w:val="00BF16C8"/>
    <w:rsid w:val="00BF1B3F"/>
    <w:rsid w:val="00BF1E04"/>
    <w:rsid w:val="00BF2039"/>
    <w:rsid w:val="00BF25C1"/>
    <w:rsid w:val="00BF275D"/>
    <w:rsid w:val="00BF2BB4"/>
    <w:rsid w:val="00BF2F35"/>
    <w:rsid w:val="00BF31F4"/>
    <w:rsid w:val="00BF338F"/>
    <w:rsid w:val="00BF3A50"/>
    <w:rsid w:val="00BF4E13"/>
    <w:rsid w:val="00BF4E84"/>
    <w:rsid w:val="00BF5038"/>
    <w:rsid w:val="00BF5832"/>
    <w:rsid w:val="00BF5B3E"/>
    <w:rsid w:val="00BF5D32"/>
    <w:rsid w:val="00BF5E0E"/>
    <w:rsid w:val="00BF5E32"/>
    <w:rsid w:val="00BF5EE5"/>
    <w:rsid w:val="00BF60CA"/>
    <w:rsid w:val="00BF6CD3"/>
    <w:rsid w:val="00BF6E26"/>
    <w:rsid w:val="00BF7ABA"/>
    <w:rsid w:val="00C00300"/>
    <w:rsid w:val="00C00CFB"/>
    <w:rsid w:val="00C01289"/>
    <w:rsid w:val="00C012BD"/>
    <w:rsid w:val="00C014F9"/>
    <w:rsid w:val="00C01884"/>
    <w:rsid w:val="00C01DE3"/>
    <w:rsid w:val="00C02467"/>
    <w:rsid w:val="00C024E5"/>
    <w:rsid w:val="00C02808"/>
    <w:rsid w:val="00C02A84"/>
    <w:rsid w:val="00C02C3A"/>
    <w:rsid w:val="00C03453"/>
    <w:rsid w:val="00C03E7D"/>
    <w:rsid w:val="00C041B9"/>
    <w:rsid w:val="00C04590"/>
    <w:rsid w:val="00C04C70"/>
    <w:rsid w:val="00C05F7B"/>
    <w:rsid w:val="00C06125"/>
    <w:rsid w:val="00C063C7"/>
    <w:rsid w:val="00C0709B"/>
    <w:rsid w:val="00C07738"/>
    <w:rsid w:val="00C07B93"/>
    <w:rsid w:val="00C1036F"/>
    <w:rsid w:val="00C103B4"/>
    <w:rsid w:val="00C106CC"/>
    <w:rsid w:val="00C10A30"/>
    <w:rsid w:val="00C10F43"/>
    <w:rsid w:val="00C11250"/>
    <w:rsid w:val="00C11441"/>
    <w:rsid w:val="00C11602"/>
    <w:rsid w:val="00C1165B"/>
    <w:rsid w:val="00C117D0"/>
    <w:rsid w:val="00C118C4"/>
    <w:rsid w:val="00C11B51"/>
    <w:rsid w:val="00C11B5F"/>
    <w:rsid w:val="00C1213A"/>
    <w:rsid w:val="00C13330"/>
    <w:rsid w:val="00C135D7"/>
    <w:rsid w:val="00C143F4"/>
    <w:rsid w:val="00C14AAF"/>
    <w:rsid w:val="00C14E56"/>
    <w:rsid w:val="00C15274"/>
    <w:rsid w:val="00C153A4"/>
    <w:rsid w:val="00C1558D"/>
    <w:rsid w:val="00C15E01"/>
    <w:rsid w:val="00C16A97"/>
    <w:rsid w:val="00C16B5F"/>
    <w:rsid w:val="00C16B82"/>
    <w:rsid w:val="00C16FDC"/>
    <w:rsid w:val="00C17460"/>
    <w:rsid w:val="00C17681"/>
    <w:rsid w:val="00C17B3A"/>
    <w:rsid w:val="00C20E38"/>
    <w:rsid w:val="00C21030"/>
    <w:rsid w:val="00C21AA7"/>
    <w:rsid w:val="00C22176"/>
    <w:rsid w:val="00C224B7"/>
    <w:rsid w:val="00C22657"/>
    <w:rsid w:val="00C22AF3"/>
    <w:rsid w:val="00C2329E"/>
    <w:rsid w:val="00C2332A"/>
    <w:rsid w:val="00C23949"/>
    <w:rsid w:val="00C23F5A"/>
    <w:rsid w:val="00C24147"/>
    <w:rsid w:val="00C244F1"/>
    <w:rsid w:val="00C24741"/>
    <w:rsid w:val="00C24A98"/>
    <w:rsid w:val="00C24E19"/>
    <w:rsid w:val="00C2556D"/>
    <w:rsid w:val="00C255E0"/>
    <w:rsid w:val="00C27B78"/>
    <w:rsid w:val="00C27DA1"/>
    <w:rsid w:val="00C3020E"/>
    <w:rsid w:val="00C30755"/>
    <w:rsid w:val="00C30D47"/>
    <w:rsid w:val="00C30F6F"/>
    <w:rsid w:val="00C31493"/>
    <w:rsid w:val="00C31939"/>
    <w:rsid w:val="00C319E5"/>
    <w:rsid w:val="00C31A2A"/>
    <w:rsid w:val="00C31CEE"/>
    <w:rsid w:val="00C322AD"/>
    <w:rsid w:val="00C3243D"/>
    <w:rsid w:val="00C3245A"/>
    <w:rsid w:val="00C324B0"/>
    <w:rsid w:val="00C325B9"/>
    <w:rsid w:val="00C32DAA"/>
    <w:rsid w:val="00C33283"/>
    <w:rsid w:val="00C33534"/>
    <w:rsid w:val="00C33716"/>
    <w:rsid w:val="00C338A3"/>
    <w:rsid w:val="00C34024"/>
    <w:rsid w:val="00C34548"/>
    <w:rsid w:val="00C350D8"/>
    <w:rsid w:val="00C35222"/>
    <w:rsid w:val="00C3527E"/>
    <w:rsid w:val="00C352E7"/>
    <w:rsid w:val="00C3550B"/>
    <w:rsid w:val="00C355D4"/>
    <w:rsid w:val="00C35E16"/>
    <w:rsid w:val="00C36226"/>
    <w:rsid w:val="00C363F2"/>
    <w:rsid w:val="00C36634"/>
    <w:rsid w:val="00C36AD7"/>
    <w:rsid w:val="00C36B98"/>
    <w:rsid w:val="00C36CD3"/>
    <w:rsid w:val="00C36EBE"/>
    <w:rsid w:val="00C373F6"/>
    <w:rsid w:val="00C378AF"/>
    <w:rsid w:val="00C379F8"/>
    <w:rsid w:val="00C37D76"/>
    <w:rsid w:val="00C37EC2"/>
    <w:rsid w:val="00C40294"/>
    <w:rsid w:val="00C40555"/>
    <w:rsid w:val="00C4086D"/>
    <w:rsid w:val="00C4114F"/>
    <w:rsid w:val="00C4131C"/>
    <w:rsid w:val="00C41841"/>
    <w:rsid w:val="00C4198E"/>
    <w:rsid w:val="00C41E9A"/>
    <w:rsid w:val="00C41F00"/>
    <w:rsid w:val="00C42866"/>
    <w:rsid w:val="00C42E76"/>
    <w:rsid w:val="00C43268"/>
    <w:rsid w:val="00C433E1"/>
    <w:rsid w:val="00C43CC6"/>
    <w:rsid w:val="00C43F20"/>
    <w:rsid w:val="00C444A1"/>
    <w:rsid w:val="00C44D5F"/>
    <w:rsid w:val="00C453B6"/>
    <w:rsid w:val="00C45569"/>
    <w:rsid w:val="00C4562E"/>
    <w:rsid w:val="00C45675"/>
    <w:rsid w:val="00C45A2D"/>
    <w:rsid w:val="00C46625"/>
    <w:rsid w:val="00C4664A"/>
    <w:rsid w:val="00C466FB"/>
    <w:rsid w:val="00C469FB"/>
    <w:rsid w:val="00C46A0D"/>
    <w:rsid w:val="00C46DCE"/>
    <w:rsid w:val="00C46EC0"/>
    <w:rsid w:val="00C4711B"/>
    <w:rsid w:val="00C4747A"/>
    <w:rsid w:val="00C47ABF"/>
    <w:rsid w:val="00C47B46"/>
    <w:rsid w:val="00C47BEE"/>
    <w:rsid w:val="00C47EF4"/>
    <w:rsid w:val="00C500BB"/>
    <w:rsid w:val="00C5099C"/>
    <w:rsid w:val="00C50C97"/>
    <w:rsid w:val="00C51723"/>
    <w:rsid w:val="00C51B73"/>
    <w:rsid w:val="00C520DF"/>
    <w:rsid w:val="00C523D2"/>
    <w:rsid w:val="00C52470"/>
    <w:rsid w:val="00C52BAE"/>
    <w:rsid w:val="00C52BB0"/>
    <w:rsid w:val="00C534E3"/>
    <w:rsid w:val="00C536B5"/>
    <w:rsid w:val="00C538A5"/>
    <w:rsid w:val="00C53B35"/>
    <w:rsid w:val="00C53B6A"/>
    <w:rsid w:val="00C53DB6"/>
    <w:rsid w:val="00C54529"/>
    <w:rsid w:val="00C54813"/>
    <w:rsid w:val="00C54C3E"/>
    <w:rsid w:val="00C55BF8"/>
    <w:rsid w:val="00C55E53"/>
    <w:rsid w:val="00C56066"/>
    <w:rsid w:val="00C56217"/>
    <w:rsid w:val="00C56A1C"/>
    <w:rsid w:val="00C57219"/>
    <w:rsid w:val="00C57255"/>
    <w:rsid w:val="00C60157"/>
    <w:rsid w:val="00C60CB2"/>
    <w:rsid w:val="00C610B6"/>
    <w:rsid w:val="00C6136C"/>
    <w:rsid w:val="00C61C4C"/>
    <w:rsid w:val="00C61DC0"/>
    <w:rsid w:val="00C6203D"/>
    <w:rsid w:val="00C623F7"/>
    <w:rsid w:val="00C62826"/>
    <w:rsid w:val="00C62CD5"/>
    <w:rsid w:val="00C63221"/>
    <w:rsid w:val="00C6337F"/>
    <w:rsid w:val="00C634F9"/>
    <w:rsid w:val="00C636F0"/>
    <w:rsid w:val="00C65BC7"/>
    <w:rsid w:val="00C6636D"/>
    <w:rsid w:val="00C668EE"/>
    <w:rsid w:val="00C70323"/>
    <w:rsid w:val="00C7036B"/>
    <w:rsid w:val="00C70595"/>
    <w:rsid w:val="00C70E5D"/>
    <w:rsid w:val="00C70F1D"/>
    <w:rsid w:val="00C719A3"/>
    <w:rsid w:val="00C71E73"/>
    <w:rsid w:val="00C71F18"/>
    <w:rsid w:val="00C721E5"/>
    <w:rsid w:val="00C722FF"/>
    <w:rsid w:val="00C72E81"/>
    <w:rsid w:val="00C732E6"/>
    <w:rsid w:val="00C73AAD"/>
    <w:rsid w:val="00C73D12"/>
    <w:rsid w:val="00C742BA"/>
    <w:rsid w:val="00C74464"/>
    <w:rsid w:val="00C7577D"/>
    <w:rsid w:val="00C757F4"/>
    <w:rsid w:val="00C7580B"/>
    <w:rsid w:val="00C75B58"/>
    <w:rsid w:val="00C75DE9"/>
    <w:rsid w:val="00C763A6"/>
    <w:rsid w:val="00C764E4"/>
    <w:rsid w:val="00C76748"/>
    <w:rsid w:val="00C76C45"/>
    <w:rsid w:val="00C76EA7"/>
    <w:rsid w:val="00C77075"/>
    <w:rsid w:val="00C7717C"/>
    <w:rsid w:val="00C77605"/>
    <w:rsid w:val="00C77CD2"/>
    <w:rsid w:val="00C77DDD"/>
    <w:rsid w:val="00C77FBB"/>
    <w:rsid w:val="00C80507"/>
    <w:rsid w:val="00C80696"/>
    <w:rsid w:val="00C807FD"/>
    <w:rsid w:val="00C80972"/>
    <w:rsid w:val="00C80A5E"/>
    <w:rsid w:val="00C80B0C"/>
    <w:rsid w:val="00C80B3D"/>
    <w:rsid w:val="00C81E14"/>
    <w:rsid w:val="00C82958"/>
    <w:rsid w:val="00C82977"/>
    <w:rsid w:val="00C82C84"/>
    <w:rsid w:val="00C83049"/>
    <w:rsid w:val="00C83224"/>
    <w:rsid w:val="00C83519"/>
    <w:rsid w:val="00C83728"/>
    <w:rsid w:val="00C84D25"/>
    <w:rsid w:val="00C8548C"/>
    <w:rsid w:val="00C8557D"/>
    <w:rsid w:val="00C862F1"/>
    <w:rsid w:val="00C8643B"/>
    <w:rsid w:val="00C86737"/>
    <w:rsid w:val="00C86C80"/>
    <w:rsid w:val="00C87267"/>
    <w:rsid w:val="00C87369"/>
    <w:rsid w:val="00C87543"/>
    <w:rsid w:val="00C876DC"/>
    <w:rsid w:val="00C908AB"/>
    <w:rsid w:val="00C91164"/>
    <w:rsid w:val="00C912D5"/>
    <w:rsid w:val="00C913EF"/>
    <w:rsid w:val="00C920DD"/>
    <w:rsid w:val="00C922F0"/>
    <w:rsid w:val="00C92860"/>
    <w:rsid w:val="00C92BBB"/>
    <w:rsid w:val="00C9321A"/>
    <w:rsid w:val="00C93F7D"/>
    <w:rsid w:val="00C94145"/>
    <w:rsid w:val="00C94166"/>
    <w:rsid w:val="00C947E4"/>
    <w:rsid w:val="00C94D82"/>
    <w:rsid w:val="00C951D2"/>
    <w:rsid w:val="00C95865"/>
    <w:rsid w:val="00C959D9"/>
    <w:rsid w:val="00C965E7"/>
    <w:rsid w:val="00C968F1"/>
    <w:rsid w:val="00C96F82"/>
    <w:rsid w:val="00C97D15"/>
    <w:rsid w:val="00C97D70"/>
    <w:rsid w:val="00C97DD0"/>
    <w:rsid w:val="00CA02C2"/>
    <w:rsid w:val="00CA1746"/>
    <w:rsid w:val="00CA1899"/>
    <w:rsid w:val="00CA1A9D"/>
    <w:rsid w:val="00CA1ED3"/>
    <w:rsid w:val="00CA2B97"/>
    <w:rsid w:val="00CA37C6"/>
    <w:rsid w:val="00CA3861"/>
    <w:rsid w:val="00CA3ABD"/>
    <w:rsid w:val="00CA4E61"/>
    <w:rsid w:val="00CA5261"/>
    <w:rsid w:val="00CA5B9F"/>
    <w:rsid w:val="00CA5F6E"/>
    <w:rsid w:val="00CA6105"/>
    <w:rsid w:val="00CA6691"/>
    <w:rsid w:val="00CA6BC2"/>
    <w:rsid w:val="00CA6DD1"/>
    <w:rsid w:val="00CA77C4"/>
    <w:rsid w:val="00CA78D1"/>
    <w:rsid w:val="00CA7F66"/>
    <w:rsid w:val="00CB064F"/>
    <w:rsid w:val="00CB0BB9"/>
    <w:rsid w:val="00CB0FFA"/>
    <w:rsid w:val="00CB145D"/>
    <w:rsid w:val="00CB17D2"/>
    <w:rsid w:val="00CB1A2F"/>
    <w:rsid w:val="00CB1E7C"/>
    <w:rsid w:val="00CB21B1"/>
    <w:rsid w:val="00CB3528"/>
    <w:rsid w:val="00CB38C6"/>
    <w:rsid w:val="00CB4059"/>
    <w:rsid w:val="00CB43F4"/>
    <w:rsid w:val="00CB4781"/>
    <w:rsid w:val="00CB4D5E"/>
    <w:rsid w:val="00CB53F5"/>
    <w:rsid w:val="00CB55E9"/>
    <w:rsid w:val="00CB5621"/>
    <w:rsid w:val="00CB563B"/>
    <w:rsid w:val="00CB5AC0"/>
    <w:rsid w:val="00CB657D"/>
    <w:rsid w:val="00CB6630"/>
    <w:rsid w:val="00CB6AA6"/>
    <w:rsid w:val="00CB6D83"/>
    <w:rsid w:val="00CB6F7D"/>
    <w:rsid w:val="00CB7922"/>
    <w:rsid w:val="00CB7C8E"/>
    <w:rsid w:val="00CB7E72"/>
    <w:rsid w:val="00CC02EC"/>
    <w:rsid w:val="00CC03F7"/>
    <w:rsid w:val="00CC0643"/>
    <w:rsid w:val="00CC086F"/>
    <w:rsid w:val="00CC09A5"/>
    <w:rsid w:val="00CC1A9B"/>
    <w:rsid w:val="00CC1F73"/>
    <w:rsid w:val="00CC1FAD"/>
    <w:rsid w:val="00CC2707"/>
    <w:rsid w:val="00CC27AD"/>
    <w:rsid w:val="00CC3034"/>
    <w:rsid w:val="00CC3101"/>
    <w:rsid w:val="00CC31E3"/>
    <w:rsid w:val="00CC3238"/>
    <w:rsid w:val="00CC3839"/>
    <w:rsid w:val="00CC3AE4"/>
    <w:rsid w:val="00CC3BD4"/>
    <w:rsid w:val="00CC3C37"/>
    <w:rsid w:val="00CC40BE"/>
    <w:rsid w:val="00CC414C"/>
    <w:rsid w:val="00CC4959"/>
    <w:rsid w:val="00CC4AFC"/>
    <w:rsid w:val="00CC4BB3"/>
    <w:rsid w:val="00CC4C7F"/>
    <w:rsid w:val="00CC5322"/>
    <w:rsid w:val="00CC5986"/>
    <w:rsid w:val="00CC60D2"/>
    <w:rsid w:val="00CC66E4"/>
    <w:rsid w:val="00CC7331"/>
    <w:rsid w:val="00CC78B7"/>
    <w:rsid w:val="00CD01D3"/>
    <w:rsid w:val="00CD0244"/>
    <w:rsid w:val="00CD0455"/>
    <w:rsid w:val="00CD0505"/>
    <w:rsid w:val="00CD0B63"/>
    <w:rsid w:val="00CD104D"/>
    <w:rsid w:val="00CD10BE"/>
    <w:rsid w:val="00CD10E3"/>
    <w:rsid w:val="00CD135A"/>
    <w:rsid w:val="00CD16CA"/>
    <w:rsid w:val="00CD17CF"/>
    <w:rsid w:val="00CD2DF1"/>
    <w:rsid w:val="00CD32EE"/>
    <w:rsid w:val="00CD35F4"/>
    <w:rsid w:val="00CD3749"/>
    <w:rsid w:val="00CD38F7"/>
    <w:rsid w:val="00CD3B31"/>
    <w:rsid w:val="00CD47D8"/>
    <w:rsid w:val="00CD49A3"/>
    <w:rsid w:val="00CD4A4E"/>
    <w:rsid w:val="00CD61E3"/>
    <w:rsid w:val="00CD6AE9"/>
    <w:rsid w:val="00CD71BD"/>
    <w:rsid w:val="00CD76C4"/>
    <w:rsid w:val="00CD7CD4"/>
    <w:rsid w:val="00CD7CE6"/>
    <w:rsid w:val="00CD7DFD"/>
    <w:rsid w:val="00CE089A"/>
    <w:rsid w:val="00CE08F0"/>
    <w:rsid w:val="00CE0DBB"/>
    <w:rsid w:val="00CE14DE"/>
    <w:rsid w:val="00CE181E"/>
    <w:rsid w:val="00CE1C52"/>
    <w:rsid w:val="00CE2217"/>
    <w:rsid w:val="00CE239F"/>
    <w:rsid w:val="00CE2B4F"/>
    <w:rsid w:val="00CE3197"/>
    <w:rsid w:val="00CE324F"/>
    <w:rsid w:val="00CE3835"/>
    <w:rsid w:val="00CE38F9"/>
    <w:rsid w:val="00CE3E09"/>
    <w:rsid w:val="00CE41B2"/>
    <w:rsid w:val="00CE46ED"/>
    <w:rsid w:val="00CE4BD7"/>
    <w:rsid w:val="00CE4C7C"/>
    <w:rsid w:val="00CE4D0F"/>
    <w:rsid w:val="00CE4FA4"/>
    <w:rsid w:val="00CE54D6"/>
    <w:rsid w:val="00CE5DF2"/>
    <w:rsid w:val="00CE6267"/>
    <w:rsid w:val="00CE681D"/>
    <w:rsid w:val="00CE6F4E"/>
    <w:rsid w:val="00CE714E"/>
    <w:rsid w:val="00CE75AC"/>
    <w:rsid w:val="00CF059B"/>
    <w:rsid w:val="00CF0DEA"/>
    <w:rsid w:val="00CF0F1F"/>
    <w:rsid w:val="00CF0FA0"/>
    <w:rsid w:val="00CF170A"/>
    <w:rsid w:val="00CF259E"/>
    <w:rsid w:val="00CF2665"/>
    <w:rsid w:val="00CF304E"/>
    <w:rsid w:val="00CF37E5"/>
    <w:rsid w:val="00CF3E44"/>
    <w:rsid w:val="00CF495A"/>
    <w:rsid w:val="00CF4B37"/>
    <w:rsid w:val="00CF4B72"/>
    <w:rsid w:val="00CF4C6D"/>
    <w:rsid w:val="00CF5563"/>
    <w:rsid w:val="00CF5741"/>
    <w:rsid w:val="00CF59F6"/>
    <w:rsid w:val="00CF5F3E"/>
    <w:rsid w:val="00CF660C"/>
    <w:rsid w:val="00CF68B2"/>
    <w:rsid w:val="00CF7683"/>
    <w:rsid w:val="00CF7BBC"/>
    <w:rsid w:val="00D00188"/>
    <w:rsid w:val="00D001A7"/>
    <w:rsid w:val="00D00355"/>
    <w:rsid w:val="00D00500"/>
    <w:rsid w:val="00D00A56"/>
    <w:rsid w:val="00D01AEC"/>
    <w:rsid w:val="00D01DC3"/>
    <w:rsid w:val="00D027FD"/>
    <w:rsid w:val="00D0313F"/>
    <w:rsid w:val="00D03749"/>
    <w:rsid w:val="00D03DC4"/>
    <w:rsid w:val="00D041E0"/>
    <w:rsid w:val="00D045FC"/>
    <w:rsid w:val="00D04C3B"/>
    <w:rsid w:val="00D050DD"/>
    <w:rsid w:val="00D0571F"/>
    <w:rsid w:val="00D05B58"/>
    <w:rsid w:val="00D060F7"/>
    <w:rsid w:val="00D0617B"/>
    <w:rsid w:val="00D062C1"/>
    <w:rsid w:val="00D064A0"/>
    <w:rsid w:val="00D06C58"/>
    <w:rsid w:val="00D06C71"/>
    <w:rsid w:val="00D06DC3"/>
    <w:rsid w:val="00D07907"/>
    <w:rsid w:val="00D101AB"/>
    <w:rsid w:val="00D10EE2"/>
    <w:rsid w:val="00D10F98"/>
    <w:rsid w:val="00D11097"/>
    <w:rsid w:val="00D113B9"/>
    <w:rsid w:val="00D11675"/>
    <w:rsid w:val="00D11DA4"/>
    <w:rsid w:val="00D11EC0"/>
    <w:rsid w:val="00D12FFB"/>
    <w:rsid w:val="00D13508"/>
    <w:rsid w:val="00D13CC4"/>
    <w:rsid w:val="00D13E4B"/>
    <w:rsid w:val="00D1479A"/>
    <w:rsid w:val="00D14FC9"/>
    <w:rsid w:val="00D15318"/>
    <w:rsid w:val="00D15AB5"/>
    <w:rsid w:val="00D16286"/>
    <w:rsid w:val="00D162DF"/>
    <w:rsid w:val="00D16453"/>
    <w:rsid w:val="00D164CC"/>
    <w:rsid w:val="00D1724A"/>
    <w:rsid w:val="00D175AC"/>
    <w:rsid w:val="00D17E73"/>
    <w:rsid w:val="00D2046F"/>
    <w:rsid w:val="00D209F8"/>
    <w:rsid w:val="00D20E6D"/>
    <w:rsid w:val="00D20F7C"/>
    <w:rsid w:val="00D210C1"/>
    <w:rsid w:val="00D2135A"/>
    <w:rsid w:val="00D21722"/>
    <w:rsid w:val="00D2191E"/>
    <w:rsid w:val="00D21EB9"/>
    <w:rsid w:val="00D221DF"/>
    <w:rsid w:val="00D224DF"/>
    <w:rsid w:val="00D22572"/>
    <w:rsid w:val="00D22858"/>
    <w:rsid w:val="00D22B2E"/>
    <w:rsid w:val="00D234B2"/>
    <w:rsid w:val="00D236FC"/>
    <w:rsid w:val="00D239DB"/>
    <w:rsid w:val="00D23EB2"/>
    <w:rsid w:val="00D24071"/>
    <w:rsid w:val="00D24214"/>
    <w:rsid w:val="00D2458C"/>
    <w:rsid w:val="00D248D7"/>
    <w:rsid w:val="00D25105"/>
    <w:rsid w:val="00D25616"/>
    <w:rsid w:val="00D259A3"/>
    <w:rsid w:val="00D26772"/>
    <w:rsid w:val="00D26B1F"/>
    <w:rsid w:val="00D26EB9"/>
    <w:rsid w:val="00D26F0A"/>
    <w:rsid w:val="00D27C88"/>
    <w:rsid w:val="00D27F8B"/>
    <w:rsid w:val="00D303C5"/>
    <w:rsid w:val="00D30AD8"/>
    <w:rsid w:val="00D30BE8"/>
    <w:rsid w:val="00D311B5"/>
    <w:rsid w:val="00D314C0"/>
    <w:rsid w:val="00D318BB"/>
    <w:rsid w:val="00D3212D"/>
    <w:rsid w:val="00D32137"/>
    <w:rsid w:val="00D3214E"/>
    <w:rsid w:val="00D3292E"/>
    <w:rsid w:val="00D32ADC"/>
    <w:rsid w:val="00D332EC"/>
    <w:rsid w:val="00D33B37"/>
    <w:rsid w:val="00D33FEA"/>
    <w:rsid w:val="00D34D95"/>
    <w:rsid w:val="00D35AAA"/>
    <w:rsid w:val="00D35F8B"/>
    <w:rsid w:val="00D36343"/>
    <w:rsid w:val="00D36711"/>
    <w:rsid w:val="00D36BE2"/>
    <w:rsid w:val="00D36F7B"/>
    <w:rsid w:val="00D36FEF"/>
    <w:rsid w:val="00D370EA"/>
    <w:rsid w:val="00D3745D"/>
    <w:rsid w:val="00D40032"/>
    <w:rsid w:val="00D4089D"/>
    <w:rsid w:val="00D40F28"/>
    <w:rsid w:val="00D4164A"/>
    <w:rsid w:val="00D41CA7"/>
    <w:rsid w:val="00D41DA1"/>
    <w:rsid w:val="00D41F0B"/>
    <w:rsid w:val="00D42012"/>
    <w:rsid w:val="00D4275E"/>
    <w:rsid w:val="00D4288D"/>
    <w:rsid w:val="00D42A81"/>
    <w:rsid w:val="00D42C5D"/>
    <w:rsid w:val="00D438D0"/>
    <w:rsid w:val="00D44163"/>
    <w:rsid w:val="00D442BC"/>
    <w:rsid w:val="00D44A59"/>
    <w:rsid w:val="00D44B15"/>
    <w:rsid w:val="00D44C59"/>
    <w:rsid w:val="00D45204"/>
    <w:rsid w:val="00D45316"/>
    <w:rsid w:val="00D453B6"/>
    <w:rsid w:val="00D45620"/>
    <w:rsid w:val="00D45DEC"/>
    <w:rsid w:val="00D4600B"/>
    <w:rsid w:val="00D46313"/>
    <w:rsid w:val="00D467B1"/>
    <w:rsid w:val="00D46BAB"/>
    <w:rsid w:val="00D46DC9"/>
    <w:rsid w:val="00D46F45"/>
    <w:rsid w:val="00D47118"/>
    <w:rsid w:val="00D475F6"/>
    <w:rsid w:val="00D47902"/>
    <w:rsid w:val="00D47F10"/>
    <w:rsid w:val="00D501E2"/>
    <w:rsid w:val="00D50767"/>
    <w:rsid w:val="00D50CA1"/>
    <w:rsid w:val="00D5102A"/>
    <w:rsid w:val="00D5199C"/>
    <w:rsid w:val="00D51A16"/>
    <w:rsid w:val="00D52871"/>
    <w:rsid w:val="00D53257"/>
    <w:rsid w:val="00D53567"/>
    <w:rsid w:val="00D53811"/>
    <w:rsid w:val="00D540E5"/>
    <w:rsid w:val="00D54618"/>
    <w:rsid w:val="00D54B30"/>
    <w:rsid w:val="00D54E54"/>
    <w:rsid w:val="00D5528A"/>
    <w:rsid w:val="00D568C0"/>
    <w:rsid w:val="00D56A26"/>
    <w:rsid w:val="00D56D67"/>
    <w:rsid w:val="00D5719A"/>
    <w:rsid w:val="00D57731"/>
    <w:rsid w:val="00D57B99"/>
    <w:rsid w:val="00D57E68"/>
    <w:rsid w:val="00D6060D"/>
    <w:rsid w:val="00D611E2"/>
    <w:rsid w:val="00D61C58"/>
    <w:rsid w:val="00D61C9E"/>
    <w:rsid w:val="00D62DBE"/>
    <w:rsid w:val="00D6325C"/>
    <w:rsid w:val="00D633D8"/>
    <w:rsid w:val="00D638F2"/>
    <w:rsid w:val="00D63A32"/>
    <w:rsid w:val="00D64289"/>
    <w:rsid w:val="00D64EA0"/>
    <w:rsid w:val="00D654C3"/>
    <w:rsid w:val="00D658EB"/>
    <w:rsid w:val="00D6593F"/>
    <w:rsid w:val="00D66987"/>
    <w:rsid w:val="00D66C84"/>
    <w:rsid w:val="00D67ABA"/>
    <w:rsid w:val="00D67B22"/>
    <w:rsid w:val="00D67E0F"/>
    <w:rsid w:val="00D70524"/>
    <w:rsid w:val="00D72167"/>
    <w:rsid w:val="00D722E6"/>
    <w:rsid w:val="00D72CFE"/>
    <w:rsid w:val="00D72DE5"/>
    <w:rsid w:val="00D72F4E"/>
    <w:rsid w:val="00D731C5"/>
    <w:rsid w:val="00D73661"/>
    <w:rsid w:val="00D73CC4"/>
    <w:rsid w:val="00D73D88"/>
    <w:rsid w:val="00D73E55"/>
    <w:rsid w:val="00D74582"/>
    <w:rsid w:val="00D7477C"/>
    <w:rsid w:val="00D751B7"/>
    <w:rsid w:val="00D758E0"/>
    <w:rsid w:val="00D7617D"/>
    <w:rsid w:val="00D761F3"/>
    <w:rsid w:val="00D7697A"/>
    <w:rsid w:val="00D76D98"/>
    <w:rsid w:val="00D77FE7"/>
    <w:rsid w:val="00D8017F"/>
    <w:rsid w:val="00D81032"/>
    <w:rsid w:val="00D81034"/>
    <w:rsid w:val="00D811FD"/>
    <w:rsid w:val="00D8126E"/>
    <w:rsid w:val="00D8161D"/>
    <w:rsid w:val="00D821B0"/>
    <w:rsid w:val="00D8247C"/>
    <w:rsid w:val="00D827DA"/>
    <w:rsid w:val="00D82FE5"/>
    <w:rsid w:val="00D83122"/>
    <w:rsid w:val="00D83182"/>
    <w:rsid w:val="00D8378A"/>
    <w:rsid w:val="00D83849"/>
    <w:rsid w:val="00D83FC2"/>
    <w:rsid w:val="00D84643"/>
    <w:rsid w:val="00D84C4C"/>
    <w:rsid w:val="00D84D46"/>
    <w:rsid w:val="00D85CB0"/>
    <w:rsid w:val="00D86C04"/>
    <w:rsid w:val="00D87371"/>
    <w:rsid w:val="00D87442"/>
    <w:rsid w:val="00D8748C"/>
    <w:rsid w:val="00D87930"/>
    <w:rsid w:val="00D87C29"/>
    <w:rsid w:val="00D906A2"/>
    <w:rsid w:val="00D90DC4"/>
    <w:rsid w:val="00D910EA"/>
    <w:rsid w:val="00D911D8"/>
    <w:rsid w:val="00D91CE5"/>
    <w:rsid w:val="00D925D1"/>
    <w:rsid w:val="00D932C0"/>
    <w:rsid w:val="00D93937"/>
    <w:rsid w:val="00D93E42"/>
    <w:rsid w:val="00D94087"/>
    <w:rsid w:val="00D94A6D"/>
    <w:rsid w:val="00D95793"/>
    <w:rsid w:val="00D958E3"/>
    <w:rsid w:val="00D95C81"/>
    <w:rsid w:val="00D95D71"/>
    <w:rsid w:val="00D96130"/>
    <w:rsid w:val="00D9624E"/>
    <w:rsid w:val="00D96441"/>
    <w:rsid w:val="00D96536"/>
    <w:rsid w:val="00D96AAA"/>
    <w:rsid w:val="00D96B78"/>
    <w:rsid w:val="00D96DF1"/>
    <w:rsid w:val="00D97900"/>
    <w:rsid w:val="00DA014D"/>
    <w:rsid w:val="00DA0D05"/>
    <w:rsid w:val="00DA1A50"/>
    <w:rsid w:val="00DA226A"/>
    <w:rsid w:val="00DA22C7"/>
    <w:rsid w:val="00DA257A"/>
    <w:rsid w:val="00DA3B0A"/>
    <w:rsid w:val="00DA3C00"/>
    <w:rsid w:val="00DA3C81"/>
    <w:rsid w:val="00DA3E3B"/>
    <w:rsid w:val="00DA4ACB"/>
    <w:rsid w:val="00DA5149"/>
    <w:rsid w:val="00DA5B24"/>
    <w:rsid w:val="00DA5BA7"/>
    <w:rsid w:val="00DA5DC1"/>
    <w:rsid w:val="00DA60EB"/>
    <w:rsid w:val="00DA6146"/>
    <w:rsid w:val="00DA6685"/>
    <w:rsid w:val="00DA68AE"/>
    <w:rsid w:val="00DA7482"/>
    <w:rsid w:val="00DA79D3"/>
    <w:rsid w:val="00DA7A98"/>
    <w:rsid w:val="00DA7DC1"/>
    <w:rsid w:val="00DA7E2B"/>
    <w:rsid w:val="00DB00D9"/>
    <w:rsid w:val="00DB02FB"/>
    <w:rsid w:val="00DB0413"/>
    <w:rsid w:val="00DB0850"/>
    <w:rsid w:val="00DB0AB3"/>
    <w:rsid w:val="00DB19ED"/>
    <w:rsid w:val="00DB3071"/>
    <w:rsid w:val="00DB42D3"/>
    <w:rsid w:val="00DB440E"/>
    <w:rsid w:val="00DB485C"/>
    <w:rsid w:val="00DB4CE5"/>
    <w:rsid w:val="00DB50DA"/>
    <w:rsid w:val="00DB522E"/>
    <w:rsid w:val="00DB5343"/>
    <w:rsid w:val="00DB5E61"/>
    <w:rsid w:val="00DB6040"/>
    <w:rsid w:val="00DB6114"/>
    <w:rsid w:val="00DB6B1B"/>
    <w:rsid w:val="00DB70C1"/>
    <w:rsid w:val="00DB7802"/>
    <w:rsid w:val="00DB7BF3"/>
    <w:rsid w:val="00DB7EDA"/>
    <w:rsid w:val="00DC000F"/>
    <w:rsid w:val="00DC03A5"/>
    <w:rsid w:val="00DC0C88"/>
    <w:rsid w:val="00DC106E"/>
    <w:rsid w:val="00DC14D3"/>
    <w:rsid w:val="00DC1631"/>
    <w:rsid w:val="00DC1AB4"/>
    <w:rsid w:val="00DC1B4E"/>
    <w:rsid w:val="00DC22AE"/>
    <w:rsid w:val="00DC23D8"/>
    <w:rsid w:val="00DC2752"/>
    <w:rsid w:val="00DC2F80"/>
    <w:rsid w:val="00DC339F"/>
    <w:rsid w:val="00DC3804"/>
    <w:rsid w:val="00DC3C33"/>
    <w:rsid w:val="00DC4189"/>
    <w:rsid w:val="00DC4655"/>
    <w:rsid w:val="00DC495D"/>
    <w:rsid w:val="00DC56E2"/>
    <w:rsid w:val="00DC5866"/>
    <w:rsid w:val="00DC5927"/>
    <w:rsid w:val="00DC5BE1"/>
    <w:rsid w:val="00DC5DD6"/>
    <w:rsid w:val="00DC62AE"/>
    <w:rsid w:val="00DC63F0"/>
    <w:rsid w:val="00DC65A7"/>
    <w:rsid w:val="00DC6709"/>
    <w:rsid w:val="00DC6980"/>
    <w:rsid w:val="00DC731D"/>
    <w:rsid w:val="00DC74B1"/>
    <w:rsid w:val="00DC7623"/>
    <w:rsid w:val="00DC7935"/>
    <w:rsid w:val="00DC7E0C"/>
    <w:rsid w:val="00DC7E5E"/>
    <w:rsid w:val="00DD04A1"/>
    <w:rsid w:val="00DD0CAF"/>
    <w:rsid w:val="00DD13D7"/>
    <w:rsid w:val="00DD155D"/>
    <w:rsid w:val="00DD182F"/>
    <w:rsid w:val="00DD18CB"/>
    <w:rsid w:val="00DD2321"/>
    <w:rsid w:val="00DD2439"/>
    <w:rsid w:val="00DD253E"/>
    <w:rsid w:val="00DD2994"/>
    <w:rsid w:val="00DD3A75"/>
    <w:rsid w:val="00DD3AEE"/>
    <w:rsid w:val="00DD3B9E"/>
    <w:rsid w:val="00DD3DAD"/>
    <w:rsid w:val="00DD3F5C"/>
    <w:rsid w:val="00DD426A"/>
    <w:rsid w:val="00DD43A7"/>
    <w:rsid w:val="00DD4765"/>
    <w:rsid w:val="00DD4F91"/>
    <w:rsid w:val="00DD5604"/>
    <w:rsid w:val="00DD568C"/>
    <w:rsid w:val="00DD6332"/>
    <w:rsid w:val="00DD71B2"/>
    <w:rsid w:val="00DD7956"/>
    <w:rsid w:val="00DD7AAC"/>
    <w:rsid w:val="00DD7C6E"/>
    <w:rsid w:val="00DD7F28"/>
    <w:rsid w:val="00DE022E"/>
    <w:rsid w:val="00DE0369"/>
    <w:rsid w:val="00DE1F60"/>
    <w:rsid w:val="00DE346F"/>
    <w:rsid w:val="00DE3500"/>
    <w:rsid w:val="00DE3626"/>
    <w:rsid w:val="00DE39FC"/>
    <w:rsid w:val="00DE4ACE"/>
    <w:rsid w:val="00DE53E9"/>
    <w:rsid w:val="00DE56EE"/>
    <w:rsid w:val="00DE611B"/>
    <w:rsid w:val="00DE6275"/>
    <w:rsid w:val="00DE62A1"/>
    <w:rsid w:val="00DE701B"/>
    <w:rsid w:val="00DE7248"/>
    <w:rsid w:val="00DE7B7E"/>
    <w:rsid w:val="00DE7D1D"/>
    <w:rsid w:val="00DF0363"/>
    <w:rsid w:val="00DF0384"/>
    <w:rsid w:val="00DF0525"/>
    <w:rsid w:val="00DF06E5"/>
    <w:rsid w:val="00DF0CC6"/>
    <w:rsid w:val="00DF0E46"/>
    <w:rsid w:val="00DF12C3"/>
    <w:rsid w:val="00DF171E"/>
    <w:rsid w:val="00DF17B7"/>
    <w:rsid w:val="00DF1FC9"/>
    <w:rsid w:val="00DF22AC"/>
    <w:rsid w:val="00DF2DAE"/>
    <w:rsid w:val="00DF3ACB"/>
    <w:rsid w:val="00DF3CFB"/>
    <w:rsid w:val="00DF3F16"/>
    <w:rsid w:val="00DF4338"/>
    <w:rsid w:val="00DF4454"/>
    <w:rsid w:val="00DF4C50"/>
    <w:rsid w:val="00DF566C"/>
    <w:rsid w:val="00DF5A90"/>
    <w:rsid w:val="00DF5F9C"/>
    <w:rsid w:val="00DF6280"/>
    <w:rsid w:val="00DF62F4"/>
    <w:rsid w:val="00DF64D8"/>
    <w:rsid w:val="00DF69F4"/>
    <w:rsid w:val="00DF7037"/>
    <w:rsid w:val="00DF74E0"/>
    <w:rsid w:val="00DF7971"/>
    <w:rsid w:val="00DF7BC9"/>
    <w:rsid w:val="00DF7E78"/>
    <w:rsid w:val="00E00E50"/>
    <w:rsid w:val="00E00FEC"/>
    <w:rsid w:val="00E015E8"/>
    <w:rsid w:val="00E02548"/>
    <w:rsid w:val="00E026EA"/>
    <w:rsid w:val="00E02D3B"/>
    <w:rsid w:val="00E03A3D"/>
    <w:rsid w:val="00E053A9"/>
    <w:rsid w:val="00E05679"/>
    <w:rsid w:val="00E0668D"/>
    <w:rsid w:val="00E0712D"/>
    <w:rsid w:val="00E07A7D"/>
    <w:rsid w:val="00E07B86"/>
    <w:rsid w:val="00E1032E"/>
    <w:rsid w:val="00E106CF"/>
    <w:rsid w:val="00E11EF9"/>
    <w:rsid w:val="00E12031"/>
    <w:rsid w:val="00E12E22"/>
    <w:rsid w:val="00E12FBE"/>
    <w:rsid w:val="00E1312C"/>
    <w:rsid w:val="00E131BC"/>
    <w:rsid w:val="00E13461"/>
    <w:rsid w:val="00E13F76"/>
    <w:rsid w:val="00E13FC2"/>
    <w:rsid w:val="00E14815"/>
    <w:rsid w:val="00E148CA"/>
    <w:rsid w:val="00E14ECA"/>
    <w:rsid w:val="00E15725"/>
    <w:rsid w:val="00E15889"/>
    <w:rsid w:val="00E17D61"/>
    <w:rsid w:val="00E17DFA"/>
    <w:rsid w:val="00E17E93"/>
    <w:rsid w:val="00E17FBD"/>
    <w:rsid w:val="00E205E8"/>
    <w:rsid w:val="00E20796"/>
    <w:rsid w:val="00E20A6A"/>
    <w:rsid w:val="00E21005"/>
    <w:rsid w:val="00E2139B"/>
    <w:rsid w:val="00E213B3"/>
    <w:rsid w:val="00E2188A"/>
    <w:rsid w:val="00E21F72"/>
    <w:rsid w:val="00E22026"/>
    <w:rsid w:val="00E22444"/>
    <w:rsid w:val="00E225BC"/>
    <w:rsid w:val="00E22A3D"/>
    <w:rsid w:val="00E22AB5"/>
    <w:rsid w:val="00E23132"/>
    <w:rsid w:val="00E2327D"/>
    <w:rsid w:val="00E24316"/>
    <w:rsid w:val="00E24A94"/>
    <w:rsid w:val="00E24F6F"/>
    <w:rsid w:val="00E2529B"/>
    <w:rsid w:val="00E25378"/>
    <w:rsid w:val="00E2562C"/>
    <w:rsid w:val="00E256BD"/>
    <w:rsid w:val="00E25F65"/>
    <w:rsid w:val="00E26BFD"/>
    <w:rsid w:val="00E271CF"/>
    <w:rsid w:val="00E27959"/>
    <w:rsid w:val="00E27E09"/>
    <w:rsid w:val="00E30B5B"/>
    <w:rsid w:val="00E31256"/>
    <w:rsid w:val="00E31517"/>
    <w:rsid w:val="00E31683"/>
    <w:rsid w:val="00E31E69"/>
    <w:rsid w:val="00E31F25"/>
    <w:rsid w:val="00E327EF"/>
    <w:rsid w:val="00E32B7F"/>
    <w:rsid w:val="00E3326A"/>
    <w:rsid w:val="00E333E8"/>
    <w:rsid w:val="00E33567"/>
    <w:rsid w:val="00E33D9B"/>
    <w:rsid w:val="00E342AF"/>
    <w:rsid w:val="00E3432F"/>
    <w:rsid w:val="00E34340"/>
    <w:rsid w:val="00E34683"/>
    <w:rsid w:val="00E34A68"/>
    <w:rsid w:val="00E35A0B"/>
    <w:rsid w:val="00E3603F"/>
    <w:rsid w:val="00E36427"/>
    <w:rsid w:val="00E36AC0"/>
    <w:rsid w:val="00E377D0"/>
    <w:rsid w:val="00E40316"/>
    <w:rsid w:val="00E4072F"/>
    <w:rsid w:val="00E40BEF"/>
    <w:rsid w:val="00E40E83"/>
    <w:rsid w:val="00E411F4"/>
    <w:rsid w:val="00E413E0"/>
    <w:rsid w:val="00E4174A"/>
    <w:rsid w:val="00E4199E"/>
    <w:rsid w:val="00E419F3"/>
    <w:rsid w:val="00E41D57"/>
    <w:rsid w:val="00E431C5"/>
    <w:rsid w:val="00E4336C"/>
    <w:rsid w:val="00E443B3"/>
    <w:rsid w:val="00E445D2"/>
    <w:rsid w:val="00E4473E"/>
    <w:rsid w:val="00E44811"/>
    <w:rsid w:val="00E44AF0"/>
    <w:rsid w:val="00E44EC5"/>
    <w:rsid w:val="00E453F2"/>
    <w:rsid w:val="00E454AF"/>
    <w:rsid w:val="00E45AEA"/>
    <w:rsid w:val="00E45D37"/>
    <w:rsid w:val="00E464F9"/>
    <w:rsid w:val="00E46627"/>
    <w:rsid w:val="00E47854"/>
    <w:rsid w:val="00E51CE2"/>
    <w:rsid w:val="00E52913"/>
    <w:rsid w:val="00E5337B"/>
    <w:rsid w:val="00E53532"/>
    <w:rsid w:val="00E535FF"/>
    <w:rsid w:val="00E5362C"/>
    <w:rsid w:val="00E53D60"/>
    <w:rsid w:val="00E53EDA"/>
    <w:rsid w:val="00E54025"/>
    <w:rsid w:val="00E54071"/>
    <w:rsid w:val="00E54F38"/>
    <w:rsid w:val="00E55870"/>
    <w:rsid w:val="00E5597C"/>
    <w:rsid w:val="00E562D3"/>
    <w:rsid w:val="00E56336"/>
    <w:rsid w:val="00E56F00"/>
    <w:rsid w:val="00E573B2"/>
    <w:rsid w:val="00E574DA"/>
    <w:rsid w:val="00E57697"/>
    <w:rsid w:val="00E57878"/>
    <w:rsid w:val="00E57BAD"/>
    <w:rsid w:val="00E604BB"/>
    <w:rsid w:val="00E60625"/>
    <w:rsid w:val="00E60953"/>
    <w:rsid w:val="00E60BF6"/>
    <w:rsid w:val="00E6106B"/>
    <w:rsid w:val="00E62085"/>
    <w:rsid w:val="00E6286E"/>
    <w:rsid w:val="00E62C21"/>
    <w:rsid w:val="00E62F59"/>
    <w:rsid w:val="00E6367A"/>
    <w:rsid w:val="00E63A42"/>
    <w:rsid w:val="00E63B0D"/>
    <w:rsid w:val="00E63C23"/>
    <w:rsid w:val="00E6438C"/>
    <w:rsid w:val="00E647F5"/>
    <w:rsid w:val="00E64823"/>
    <w:rsid w:val="00E6564B"/>
    <w:rsid w:val="00E65B8A"/>
    <w:rsid w:val="00E65E47"/>
    <w:rsid w:val="00E65FE6"/>
    <w:rsid w:val="00E6704D"/>
    <w:rsid w:val="00E6747D"/>
    <w:rsid w:val="00E67752"/>
    <w:rsid w:val="00E70977"/>
    <w:rsid w:val="00E70F15"/>
    <w:rsid w:val="00E7101D"/>
    <w:rsid w:val="00E7149C"/>
    <w:rsid w:val="00E714C4"/>
    <w:rsid w:val="00E716BA"/>
    <w:rsid w:val="00E71BF4"/>
    <w:rsid w:val="00E72163"/>
    <w:rsid w:val="00E72184"/>
    <w:rsid w:val="00E72214"/>
    <w:rsid w:val="00E72630"/>
    <w:rsid w:val="00E7266C"/>
    <w:rsid w:val="00E72775"/>
    <w:rsid w:val="00E72B94"/>
    <w:rsid w:val="00E72C38"/>
    <w:rsid w:val="00E7313F"/>
    <w:rsid w:val="00E734C6"/>
    <w:rsid w:val="00E736ED"/>
    <w:rsid w:val="00E7388B"/>
    <w:rsid w:val="00E73A13"/>
    <w:rsid w:val="00E73E15"/>
    <w:rsid w:val="00E7489A"/>
    <w:rsid w:val="00E74E35"/>
    <w:rsid w:val="00E74F70"/>
    <w:rsid w:val="00E74FD2"/>
    <w:rsid w:val="00E74FF5"/>
    <w:rsid w:val="00E75CFA"/>
    <w:rsid w:val="00E75F0D"/>
    <w:rsid w:val="00E760AE"/>
    <w:rsid w:val="00E76138"/>
    <w:rsid w:val="00E7645F"/>
    <w:rsid w:val="00E76B62"/>
    <w:rsid w:val="00E76E60"/>
    <w:rsid w:val="00E76F22"/>
    <w:rsid w:val="00E775D1"/>
    <w:rsid w:val="00E8035F"/>
    <w:rsid w:val="00E80BA8"/>
    <w:rsid w:val="00E811F3"/>
    <w:rsid w:val="00E81C08"/>
    <w:rsid w:val="00E82BED"/>
    <w:rsid w:val="00E8317A"/>
    <w:rsid w:val="00E840DA"/>
    <w:rsid w:val="00E84131"/>
    <w:rsid w:val="00E84764"/>
    <w:rsid w:val="00E85528"/>
    <w:rsid w:val="00E85D33"/>
    <w:rsid w:val="00E85EA2"/>
    <w:rsid w:val="00E863D6"/>
    <w:rsid w:val="00E86663"/>
    <w:rsid w:val="00E86672"/>
    <w:rsid w:val="00E86888"/>
    <w:rsid w:val="00E86906"/>
    <w:rsid w:val="00E86FBB"/>
    <w:rsid w:val="00E87451"/>
    <w:rsid w:val="00E87F2D"/>
    <w:rsid w:val="00E90B3C"/>
    <w:rsid w:val="00E90B48"/>
    <w:rsid w:val="00E90D31"/>
    <w:rsid w:val="00E90E79"/>
    <w:rsid w:val="00E91B4C"/>
    <w:rsid w:val="00E91E6A"/>
    <w:rsid w:val="00E922A2"/>
    <w:rsid w:val="00E92478"/>
    <w:rsid w:val="00E92DE0"/>
    <w:rsid w:val="00E9314A"/>
    <w:rsid w:val="00E93870"/>
    <w:rsid w:val="00E9390D"/>
    <w:rsid w:val="00E93925"/>
    <w:rsid w:val="00E93BFC"/>
    <w:rsid w:val="00E93DFD"/>
    <w:rsid w:val="00E944A1"/>
    <w:rsid w:val="00E945D4"/>
    <w:rsid w:val="00E9477B"/>
    <w:rsid w:val="00E94D41"/>
    <w:rsid w:val="00E94DC1"/>
    <w:rsid w:val="00E95805"/>
    <w:rsid w:val="00E95A14"/>
    <w:rsid w:val="00E95B7A"/>
    <w:rsid w:val="00E95F20"/>
    <w:rsid w:val="00E96130"/>
    <w:rsid w:val="00E96A78"/>
    <w:rsid w:val="00E96F7A"/>
    <w:rsid w:val="00E97962"/>
    <w:rsid w:val="00EA0B18"/>
    <w:rsid w:val="00EA0C43"/>
    <w:rsid w:val="00EA0F9D"/>
    <w:rsid w:val="00EA0FC9"/>
    <w:rsid w:val="00EA11C8"/>
    <w:rsid w:val="00EA17D2"/>
    <w:rsid w:val="00EA28F0"/>
    <w:rsid w:val="00EA2FB3"/>
    <w:rsid w:val="00EA3572"/>
    <w:rsid w:val="00EA3814"/>
    <w:rsid w:val="00EA3CA9"/>
    <w:rsid w:val="00EA3DD6"/>
    <w:rsid w:val="00EA438A"/>
    <w:rsid w:val="00EA4B21"/>
    <w:rsid w:val="00EA4B4F"/>
    <w:rsid w:val="00EA4D10"/>
    <w:rsid w:val="00EA4F11"/>
    <w:rsid w:val="00EA501F"/>
    <w:rsid w:val="00EA53A3"/>
    <w:rsid w:val="00EA596E"/>
    <w:rsid w:val="00EA6F2B"/>
    <w:rsid w:val="00EA72B6"/>
    <w:rsid w:val="00EB0008"/>
    <w:rsid w:val="00EB08BE"/>
    <w:rsid w:val="00EB0CF1"/>
    <w:rsid w:val="00EB0DA1"/>
    <w:rsid w:val="00EB0E7F"/>
    <w:rsid w:val="00EB110C"/>
    <w:rsid w:val="00EB1FED"/>
    <w:rsid w:val="00EB213B"/>
    <w:rsid w:val="00EB2257"/>
    <w:rsid w:val="00EB2A49"/>
    <w:rsid w:val="00EB2A61"/>
    <w:rsid w:val="00EB3355"/>
    <w:rsid w:val="00EB390E"/>
    <w:rsid w:val="00EB4452"/>
    <w:rsid w:val="00EB46A2"/>
    <w:rsid w:val="00EB4CAE"/>
    <w:rsid w:val="00EB58FA"/>
    <w:rsid w:val="00EB591A"/>
    <w:rsid w:val="00EB59A4"/>
    <w:rsid w:val="00EB5CD5"/>
    <w:rsid w:val="00EB6030"/>
    <w:rsid w:val="00EB603B"/>
    <w:rsid w:val="00EB6B2D"/>
    <w:rsid w:val="00EB6F67"/>
    <w:rsid w:val="00EB7547"/>
    <w:rsid w:val="00EB7C04"/>
    <w:rsid w:val="00EB7E56"/>
    <w:rsid w:val="00EC0197"/>
    <w:rsid w:val="00EC0965"/>
    <w:rsid w:val="00EC0CE4"/>
    <w:rsid w:val="00EC0DB5"/>
    <w:rsid w:val="00EC1087"/>
    <w:rsid w:val="00EC1159"/>
    <w:rsid w:val="00EC158A"/>
    <w:rsid w:val="00EC1DB1"/>
    <w:rsid w:val="00EC2F9F"/>
    <w:rsid w:val="00EC399D"/>
    <w:rsid w:val="00EC3E85"/>
    <w:rsid w:val="00EC3F94"/>
    <w:rsid w:val="00EC42CA"/>
    <w:rsid w:val="00EC440F"/>
    <w:rsid w:val="00EC45EF"/>
    <w:rsid w:val="00EC4EE7"/>
    <w:rsid w:val="00EC4EF5"/>
    <w:rsid w:val="00EC5209"/>
    <w:rsid w:val="00EC5B54"/>
    <w:rsid w:val="00EC60AB"/>
    <w:rsid w:val="00EC6441"/>
    <w:rsid w:val="00EC6481"/>
    <w:rsid w:val="00EC6C19"/>
    <w:rsid w:val="00EC6F09"/>
    <w:rsid w:val="00EC7915"/>
    <w:rsid w:val="00EC7A93"/>
    <w:rsid w:val="00ED00F0"/>
    <w:rsid w:val="00ED0B38"/>
    <w:rsid w:val="00ED1086"/>
    <w:rsid w:val="00ED1AC5"/>
    <w:rsid w:val="00ED1F4F"/>
    <w:rsid w:val="00ED1FAB"/>
    <w:rsid w:val="00ED27F2"/>
    <w:rsid w:val="00ED293E"/>
    <w:rsid w:val="00ED2C19"/>
    <w:rsid w:val="00ED30B1"/>
    <w:rsid w:val="00ED3896"/>
    <w:rsid w:val="00ED43B6"/>
    <w:rsid w:val="00ED43B8"/>
    <w:rsid w:val="00ED44BC"/>
    <w:rsid w:val="00ED4E9B"/>
    <w:rsid w:val="00ED4FDD"/>
    <w:rsid w:val="00ED51FB"/>
    <w:rsid w:val="00ED55F8"/>
    <w:rsid w:val="00ED56AF"/>
    <w:rsid w:val="00ED599B"/>
    <w:rsid w:val="00ED6170"/>
    <w:rsid w:val="00ED651A"/>
    <w:rsid w:val="00ED7F1D"/>
    <w:rsid w:val="00ED7F8C"/>
    <w:rsid w:val="00ED7F93"/>
    <w:rsid w:val="00EE0246"/>
    <w:rsid w:val="00EE065A"/>
    <w:rsid w:val="00EE16AF"/>
    <w:rsid w:val="00EE1A1F"/>
    <w:rsid w:val="00EE2875"/>
    <w:rsid w:val="00EE2ADB"/>
    <w:rsid w:val="00EE3288"/>
    <w:rsid w:val="00EE3445"/>
    <w:rsid w:val="00EE43A8"/>
    <w:rsid w:val="00EE46A0"/>
    <w:rsid w:val="00EE46AA"/>
    <w:rsid w:val="00EE49CD"/>
    <w:rsid w:val="00EE4E52"/>
    <w:rsid w:val="00EE504A"/>
    <w:rsid w:val="00EE6056"/>
    <w:rsid w:val="00EE6EDE"/>
    <w:rsid w:val="00EE6F58"/>
    <w:rsid w:val="00EE7646"/>
    <w:rsid w:val="00EE7A97"/>
    <w:rsid w:val="00EF05E7"/>
    <w:rsid w:val="00EF0F18"/>
    <w:rsid w:val="00EF0F83"/>
    <w:rsid w:val="00EF1343"/>
    <w:rsid w:val="00EF149E"/>
    <w:rsid w:val="00EF1648"/>
    <w:rsid w:val="00EF164E"/>
    <w:rsid w:val="00EF173C"/>
    <w:rsid w:val="00EF1C76"/>
    <w:rsid w:val="00EF2D4F"/>
    <w:rsid w:val="00EF3A8D"/>
    <w:rsid w:val="00EF43F5"/>
    <w:rsid w:val="00EF4639"/>
    <w:rsid w:val="00EF4A16"/>
    <w:rsid w:val="00EF4C31"/>
    <w:rsid w:val="00EF4FD2"/>
    <w:rsid w:val="00EF506C"/>
    <w:rsid w:val="00EF52E6"/>
    <w:rsid w:val="00EF54E6"/>
    <w:rsid w:val="00EF5550"/>
    <w:rsid w:val="00EF565D"/>
    <w:rsid w:val="00EF5675"/>
    <w:rsid w:val="00EF5CC0"/>
    <w:rsid w:val="00EF5F73"/>
    <w:rsid w:val="00EF5FF9"/>
    <w:rsid w:val="00EF66D2"/>
    <w:rsid w:val="00EF7149"/>
    <w:rsid w:val="00EF727D"/>
    <w:rsid w:val="00EF7282"/>
    <w:rsid w:val="00F00691"/>
    <w:rsid w:val="00F008B3"/>
    <w:rsid w:val="00F00E63"/>
    <w:rsid w:val="00F01621"/>
    <w:rsid w:val="00F01658"/>
    <w:rsid w:val="00F01A50"/>
    <w:rsid w:val="00F01EDA"/>
    <w:rsid w:val="00F0209A"/>
    <w:rsid w:val="00F0254B"/>
    <w:rsid w:val="00F02713"/>
    <w:rsid w:val="00F0301C"/>
    <w:rsid w:val="00F036D5"/>
    <w:rsid w:val="00F03AD6"/>
    <w:rsid w:val="00F03D92"/>
    <w:rsid w:val="00F04CE8"/>
    <w:rsid w:val="00F05698"/>
    <w:rsid w:val="00F058D5"/>
    <w:rsid w:val="00F05DD7"/>
    <w:rsid w:val="00F05EA4"/>
    <w:rsid w:val="00F06408"/>
    <w:rsid w:val="00F06587"/>
    <w:rsid w:val="00F071E2"/>
    <w:rsid w:val="00F0720D"/>
    <w:rsid w:val="00F0755F"/>
    <w:rsid w:val="00F07A34"/>
    <w:rsid w:val="00F07B03"/>
    <w:rsid w:val="00F07C60"/>
    <w:rsid w:val="00F1079B"/>
    <w:rsid w:val="00F10D23"/>
    <w:rsid w:val="00F10EAA"/>
    <w:rsid w:val="00F116F8"/>
    <w:rsid w:val="00F11841"/>
    <w:rsid w:val="00F118E7"/>
    <w:rsid w:val="00F11A78"/>
    <w:rsid w:val="00F11D83"/>
    <w:rsid w:val="00F1216C"/>
    <w:rsid w:val="00F12F0C"/>
    <w:rsid w:val="00F13026"/>
    <w:rsid w:val="00F13405"/>
    <w:rsid w:val="00F143DE"/>
    <w:rsid w:val="00F1455F"/>
    <w:rsid w:val="00F14900"/>
    <w:rsid w:val="00F14B24"/>
    <w:rsid w:val="00F1506A"/>
    <w:rsid w:val="00F1551A"/>
    <w:rsid w:val="00F155CA"/>
    <w:rsid w:val="00F15985"/>
    <w:rsid w:val="00F16E2D"/>
    <w:rsid w:val="00F16FE8"/>
    <w:rsid w:val="00F17046"/>
    <w:rsid w:val="00F1731C"/>
    <w:rsid w:val="00F1764C"/>
    <w:rsid w:val="00F17802"/>
    <w:rsid w:val="00F17A43"/>
    <w:rsid w:val="00F17CB9"/>
    <w:rsid w:val="00F20712"/>
    <w:rsid w:val="00F20940"/>
    <w:rsid w:val="00F20DD3"/>
    <w:rsid w:val="00F20DD7"/>
    <w:rsid w:val="00F216C0"/>
    <w:rsid w:val="00F21942"/>
    <w:rsid w:val="00F21B0B"/>
    <w:rsid w:val="00F21FE2"/>
    <w:rsid w:val="00F22591"/>
    <w:rsid w:val="00F22770"/>
    <w:rsid w:val="00F23388"/>
    <w:rsid w:val="00F236CA"/>
    <w:rsid w:val="00F237DA"/>
    <w:rsid w:val="00F2403B"/>
    <w:rsid w:val="00F2470B"/>
    <w:rsid w:val="00F24C27"/>
    <w:rsid w:val="00F25151"/>
    <w:rsid w:val="00F2544B"/>
    <w:rsid w:val="00F2565E"/>
    <w:rsid w:val="00F256BA"/>
    <w:rsid w:val="00F25BD4"/>
    <w:rsid w:val="00F25E5F"/>
    <w:rsid w:val="00F261D7"/>
    <w:rsid w:val="00F2690C"/>
    <w:rsid w:val="00F26BF1"/>
    <w:rsid w:val="00F273A5"/>
    <w:rsid w:val="00F27EDC"/>
    <w:rsid w:val="00F314E4"/>
    <w:rsid w:val="00F31A8F"/>
    <w:rsid w:val="00F31B50"/>
    <w:rsid w:val="00F31E62"/>
    <w:rsid w:val="00F325E9"/>
    <w:rsid w:val="00F32EBF"/>
    <w:rsid w:val="00F334D3"/>
    <w:rsid w:val="00F33BAD"/>
    <w:rsid w:val="00F34077"/>
    <w:rsid w:val="00F34191"/>
    <w:rsid w:val="00F34613"/>
    <w:rsid w:val="00F348DD"/>
    <w:rsid w:val="00F34B11"/>
    <w:rsid w:val="00F34E05"/>
    <w:rsid w:val="00F34E75"/>
    <w:rsid w:val="00F35750"/>
    <w:rsid w:val="00F35831"/>
    <w:rsid w:val="00F35C69"/>
    <w:rsid w:val="00F35FE2"/>
    <w:rsid w:val="00F36687"/>
    <w:rsid w:val="00F36C42"/>
    <w:rsid w:val="00F370BE"/>
    <w:rsid w:val="00F37148"/>
    <w:rsid w:val="00F374AB"/>
    <w:rsid w:val="00F378F8"/>
    <w:rsid w:val="00F37909"/>
    <w:rsid w:val="00F37ED5"/>
    <w:rsid w:val="00F37FCD"/>
    <w:rsid w:val="00F40F53"/>
    <w:rsid w:val="00F415A8"/>
    <w:rsid w:val="00F41795"/>
    <w:rsid w:val="00F423F7"/>
    <w:rsid w:val="00F42740"/>
    <w:rsid w:val="00F42FFF"/>
    <w:rsid w:val="00F431E1"/>
    <w:rsid w:val="00F43200"/>
    <w:rsid w:val="00F4330C"/>
    <w:rsid w:val="00F43493"/>
    <w:rsid w:val="00F439CE"/>
    <w:rsid w:val="00F43A1B"/>
    <w:rsid w:val="00F43B9B"/>
    <w:rsid w:val="00F440D3"/>
    <w:rsid w:val="00F44D07"/>
    <w:rsid w:val="00F451BA"/>
    <w:rsid w:val="00F45811"/>
    <w:rsid w:val="00F45902"/>
    <w:rsid w:val="00F45CDC"/>
    <w:rsid w:val="00F45E7B"/>
    <w:rsid w:val="00F465AB"/>
    <w:rsid w:val="00F4672C"/>
    <w:rsid w:val="00F4696B"/>
    <w:rsid w:val="00F4728B"/>
    <w:rsid w:val="00F50173"/>
    <w:rsid w:val="00F50FAF"/>
    <w:rsid w:val="00F51391"/>
    <w:rsid w:val="00F51656"/>
    <w:rsid w:val="00F51798"/>
    <w:rsid w:val="00F5204B"/>
    <w:rsid w:val="00F526E3"/>
    <w:rsid w:val="00F52867"/>
    <w:rsid w:val="00F52B18"/>
    <w:rsid w:val="00F53A00"/>
    <w:rsid w:val="00F545E2"/>
    <w:rsid w:val="00F546CB"/>
    <w:rsid w:val="00F55807"/>
    <w:rsid w:val="00F558ED"/>
    <w:rsid w:val="00F55C1E"/>
    <w:rsid w:val="00F55CE6"/>
    <w:rsid w:val="00F560DD"/>
    <w:rsid w:val="00F560F3"/>
    <w:rsid w:val="00F57368"/>
    <w:rsid w:val="00F57806"/>
    <w:rsid w:val="00F60535"/>
    <w:rsid w:val="00F60B26"/>
    <w:rsid w:val="00F60BDB"/>
    <w:rsid w:val="00F6117A"/>
    <w:rsid w:val="00F61595"/>
    <w:rsid w:val="00F619C3"/>
    <w:rsid w:val="00F620E0"/>
    <w:rsid w:val="00F62139"/>
    <w:rsid w:val="00F62FD4"/>
    <w:rsid w:val="00F630B2"/>
    <w:rsid w:val="00F6313F"/>
    <w:rsid w:val="00F634F2"/>
    <w:rsid w:val="00F64255"/>
    <w:rsid w:val="00F64CA9"/>
    <w:rsid w:val="00F6550C"/>
    <w:rsid w:val="00F66752"/>
    <w:rsid w:val="00F66CC3"/>
    <w:rsid w:val="00F672C3"/>
    <w:rsid w:val="00F675C8"/>
    <w:rsid w:val="00F675EF"/>
    <w:rsid w:val="00F67707"/>
    <w:rsid w:val="00F679A0"/>
    <w:rsid w:val="00F67ED9"/>
    <w:rsid w:val="00F705E8"/>
    <w:rsid w:val="00F7084D"/>
    <w:rsid w:val="00F71081"/>
    <w:rsid w:val="00F711D2"/>
    <w:rsid w:val="00F717FA"/>
    <w:rsid w:val="00F71807"/>
    <w:rsid w:val="00F71AC3"/>
    <w:rsid w:val="00F71BB8"/>
    <w:rsid w:val="00F72129"/>
    <w:rsid w:val="00F7213A"/>
    <w:rsid w:val="00F72175"/>
    <w:rsid w:val="00F727FE"/>
    <w:rsid w:val="00F728E2"/>
    <w:rsid w:val="00F72DCB"/>
    <w:rsid w:val="00F73250"/>
    <w:rsid w:val="00F739D7"/>
    <w:rsid w:val="00F73DCA"/>
    <w:rsid w:val="00F746F7"/>
    <w:rsid w:val="00F75414"/>
    <w:rsid w:val="00F7579B"/>
    <w:rsid w:val="00F76073"/>
    <w:rsid w:val="00F76271"/>
    <w:rsid w:val="00F76400"/>
    <w:rsid w:val="00F76616"/>
    <w:rsid w:val="00F76CF7"/>
    <w:rsid w:val="00F77299"/>
    <w:rsid w:val="00F7780A"/>
    <w:rsid w:val="00F801E4"/>
    <w:rsid w:val="00F80393"/>
    <w:rsid w:val="00F80540"/>
    <w:rsid w:val="00F809F7"/>
    <w:rsid w:val="00F80B65"/>
    <w:rsid w:val="00F80D66"/>
    <w:rsid w:val="00F8137B"/>
    <w:rsid w:val="00F813F0"/>
    <w:rsid w:val="00F814AD"/>
    <w:rsid w:val="00F818F6"/>
    <w:rsid w:val="00F81999"/>
    <w:rsid w:val="00F81A8A"/>
    <w:rsid w:val="00F820DC"/>
    <w:rsid w:val="00F822E7"/>
    <w:rsid w:val="00F822FA"/>
    <w:rsid w:val="00F82516"/>
    <w:rsid w:val="00F82E9C"/>
    <w:rsid w:val="00F8300B"/>
    <w:rsid w:val="00F83578"/>
    <w:rsid w:val="00F836DF"/>
    <w:rsid w:val="00F83FD5"/>
    <w:rsid w:val="00F84022"/>
    <w:rsid w:val="00F84327"/>
    <w:rsid w:val="00F847FA"/>
    <w:rsid w:val="00F84812"/>
    <w:rsid w:val="00F84C84"/>
    <w:rsid w:val="00F853B3"/>
    <w:rsid w:val="00F85486"/>
    <w:rsid w:val="00F85D01"/>
    <w:rsid w:val="00F85EA8"/>
    <w:rsid w:val="00F85ED4"/>
    <w:rsid w:val="00F86118"/>
    <w:rsid w:val="00F86255"/>
    <w:rsid w:val="00F865DA"/>
    <w:rsid w:val="00F86EC1"/>
    <w:rsid w:val="00F87029"/>
    <w:rsid w:val="00F87174"/>
    <w:rsid w:val="00F8731D"/>
    <w:rsid w:val="00F879E4"/>
    <w:rsid w:val="00F87A4C"/>
    <w:rsid w:val="00F87CC8"/>
    <w:rsid w:val="00F87DE0"/>
    <w:rsid w:val="00F87F8C"/>
    <w:rsid w:val="00F9049C"/>
    <w:rsid w:val="00F90646"/>
    <w:rsid w:val="00F90FF3"/>
    <w:rsid w:val="00F914EF"/>
    <w:rsid w:val="00F92409"/>
    <w:rsid w:val="00F92569"/>
    <w:rsid w:val="00F93082"/>
    <w:rsid w:val="00F93228"/>
    <w:rsid w:val="00F9332D"/>
    <w:rsid w:val="00F93550"/>
    <w:rsid w:val="00F9383F"/>
    <w:rsid w:val="00F9405F"/>
    <w:rsid w:val="00F94685"/>
    <w:rsid w:val="00F952C8"/>
    <w:rsid w:val="00F956D4"/>
    <w:rsid w:val="00F95986"/>
    <w:rsid w:val="00F95D4F"/>
    <w:rsid w:val="00F96487"/>
    <w:rsid w:val="00F9663B"/>
    <w:rsid w:val="00F967C0"/>
    <w:rsid w:val="00F97470"/>
    <w:rsid w:val="00F974E5"/>
    <w:rsid w:val="00F97C55"/>
    <w:rsid w:val="00FA0396"/>
    <w:rsid w:val="00FA16CB"/>
    <w:rsid w:val="00FA177E"/>
    <w:rsid w:val="00FA1BE7"/>
    <w:rsid w:val="00FA2138"/>
    <w:rsid w:val="00FA3674"/>
    <w:rsid w:val="00FA47FA"/>
    <w:rsid w:val="00FA490D"/>
    <w:rsid w:val="00FA496F"/>
    <w:rsid w:val="00FA4A77"/>
    <w:rsid w:val="00FA5169"/>
    <w:rsid w:val="00FA5191"/>
    <w:rsid w:val="00FA652A"/>
    <w:rsid w:val="00FA68B0"/>
    <w:rsid w:val="00FA6CD8"/>
    <w:rsid w:val="00FA724E"/>
    <w:rsid w:val="00FA74BC"/>
    <w:rsid w:val="00FA7B40"/>
    <w:rsid w:val="00FA7CD1"/>
    <w:rsid w:val="00FB0A1B"/>
    <w:rsid w:val="00FB1110"/>
    <w:rsid w:val="00FB198D"/>
    <w:rsid w:val="00FB1D7F"/>
    <w:rsid w:val="00FB357B"/>
    <w:rsid w:val="00FB360D"/>
    <w:rsid w:val="00FB3677"/>
    <w:rsid w:val="00FB3F3E"/>
    <w:rsid w:val="00FB4525"/>
    <w:rsid w:val="00FB470D"/>
    <w:rsid w:val="00FB486B"/>
    <w:rsid w:val="00FB48E9"/>
    <w:rsid w:val="00FB5852"/>
    <w:rsid w:val="00FB595B"/>
    <w:rsid w:val="00FB5ACA"/>
    <w:rsid w:val="00FB5E23"/>
    <w:rsid w:val="00FB5E91"/>
    <w:rsid w:val="00FB64B6"/>
    <w:rsid w:val="00FB65F6"/>
    <w:rsid w:val="00FB740D"/>
    <w:rsid w:val="00FB7E5B"/>
    <w:rsid w:val="00FC0B08"/>
    <w:rsid w:val="00FC14D5"/>
    <w:rsid w:val="00FC238E"/>
    <w:rsid w:val="00FC247E"/>
    <w:rsid w:val="00FC25F6"/>
    <w:rsid w:val="00FC3078"/>
    <w:rsid w:val="00FC386E"/>
    <w:rsid w:val="00FC38EE"/>
    <w:rsid w:val="00FC3E4B"/>
    <w:rsid w:val="00FC408D"/>
    <w:rsid w:val="00FC45B6"/>
    <w:rsid w:val="00FC4883"/>
    <w:rsid w:val="00FC4BAB"/>
    <w:rsid w:val="00FC4D16"/>
    <w:rsid w:val="00FC4D6C"/>
    <w:rsid w:val="00FC4D96"/>
    <w:rsid w:val="00FC50D6"/>
    <w:rsid w:val="00FC5A22"/>
    <w:rsid w:val="00FC5B56"/>
    <w:rsid w:val="00FC5E8B"/>
    <w:rsid w:val="00FC6511"/>
    <w:rsid w:val="00FC68FD"/>
    <w:rsid w:val="00FC698D"/>
    <w:rsid w:val="00FC6D4F"/>
    <w:rsid w:val="00FC6E23"/>
    <w:rsid w:val="00FC7137"/>
    <w:rsid w:val="00FC7A9F"/>
    <w:rsid w:val="00FC7EC4"/>
    <w:rsid w:val="00FD0900"/>
    <w:rsid w:val="00FD0C51"/>
    <w:rsid w:val="00FD0FBC"/>
    <w:rsid w:val="00FD127B"/>
    <w:rsid w:val="00FD15D0"/>
    <w:rsid w:val="00FD1925"/>
    <w:rsid w:val="00FD19C0"/>
    <w:rsid w:val="00FD1A48"/>
    <w:rsid w:val="00FD1CA1"/>
    <w:rsid w:val="00FD1D1F"/>
    <w:rsid w:val="00FD20BD"/>
    <w:rsid w:val="00FD2852"/>
    <w:rsid w:val="00FD2A95"/>
    <w:rsid w:val="00FD2BB2"/>
    <w:rsid w:val="00FD302C"/>
    <w:rsid w:val="00FD396E"/>
    <w:rsid w:val="00FD430F"/>
    <w:rsid w:val="00FD46AB"/>
    <w:rsid w:val="00FD4997"/>
    <w:rsid w:val="00FD58FD"/>
    <w:rsid w:val="00FD590B"/>
    <w:rsid w:val="00FD62F2"/>
    <w:rsid w:val="00FD6865"/>
    <w:rsid w:val="00FD72D5"/>
    <w:rsid w:val="00FD770C"/>
    <w:rsid w:val="00FD7CE8"/>
    <w:rsid w:val="00FD7E9F"/>
    <w:rsid w:val="00FD7FB4"/>
    <w:rsid w:val="00FE0138"/>
    <w:rsid w:val="00FE0A43"/>
    <w:rsid w:val="00FE0B85"/>
    <w:rsid w:val="00FE0BF0"/>
    <w:rsid w:val="00FE1EBC"/>
    <w:rsid w:val="00FE1F9D"/>
    <w:rsid w:val="00FE2244"/>
    <w:rsid w:val="00FE28D3"/>
    <w:rsid w:val="00FE2BBB"/>
    <w:rsid w:val="00FE2D16"/>
    <w:rsid w:val="00FE3236"/>
    <w:rsid w:val="00FE356E"/>
    <w:rsid w:val="00FE3DF9"/>
    <w:rsid w:val="00FE3EF3"/>
    <w:rsid w:val="00FE4060"/>
    <w:rsid w:val="00FE4AB0"/>
    <w:rsid w:val="00FE51D1"/>
    <w:rsid w:val="00FE5CC8"/>
    <w:rsid w:val="00FE6177"/>
    <w:rsid w:val="00FE6C9F"/>
    <w:rsid w:val="00FE7261"/>
    <w:rsid w:val="00FE7BEF"/>
    <w:rsid w:val="00FE7E74"/>
    <w:rsid w:val="00FE7EE1"/>
    <w:rsid w:val="00FF096F"/>
    <w:rsid w:val="00FF0CAE"/>
    <w:rsid w:val="00FF1CDD"/>
    <w:rsid w:val="00FF1E2B"/>
    <w:rsid w:val="00FF216E"/>
    <w:rsid w:val="00FF238D"/>
    <w:rsid w:val="00FF2888"/>
    <w:rsid w:val="00FF2F52"/>
    <w:rsid w:val="00FF3130"/>
    <w:rsid w:val="00FF36A3"/>
    <w:rsid w:val="00FF3AE6"/>
    <w:rsid w:val="00FF3C53"/>
    <w:rsid w:val="00FF3CF5"/>
    <w:rsid w:val="00FF3EBD"/>
    <w:rsid w:val="00FF5069"/>
    <w:rsid w:val="00FF55A4"/>
    <w:rsid w:val="00FF6D82"/>
    <w:rsid w:val="00FF7379"/>
    <w:rsid w:val="00FF7780"/>
    <w:rsid w:val="00FF7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54E"/>
    <w:pPr>
      <w:spacing w:after="200" w:line="276" w:lineRule="auto"/>
    </w:pPr>
    <w:rPr>
      <w:sz w:val="22"/>
      <w:szCs w:val="22"/>
      <w:lang w:val="uk-UA"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 Абзац списка,List Paragraph1"/>
    <w:basedOn w:val="a"/>
    <w:uiPriority w:val="99"/>
    <w:qFormat/>
    <w:rsid w:val="00A12CDC"/>
    <w:pPr>
      <w:ind w:left="720"/>
      <w:contextualSpacing/>
    </w:pPr>
  </w:style>
  <w:style w:type="character" w:customStyle="1" w:styleId="docdata">
    <w:name w:val="docdata"/>
    <w:aliases w:val="docy,v5,3940,baiaagaaboqcaaadmg0aaawodqaaaaaaaaaaaaaaaaaaaaaaaaaaaaaaaaaaaaaaaaaaaaaaaaaaaaaaaaaaaaaaaaaaaaaaaaaaaaaaaaaaaaaaaaaaaaaaaaaaaaaaaaaaaaaaaaaaaaaaaaaaaaaaaaaaaaaaaaaaaaaaaaaaaaaaaaaaaaaaaaaaaaaaaaaaaaaaaaaaaaaaaaaaaaaaaaaaaaaaaaaaaaaa"/>
    <w:basedOn w:val="a0"/>
    <w:rsid w:val="001F28E4"/>
  </w:style>
  <w:style w:type="paragraph" w:styleId="a4">
    <w:name w:val="Balloon Text"/>
    <w:basedOn w:val="a"/>
    <w:link w:val="a5"/>
    <w:uiPriority w:val="99"/>
    <w:semiHidden/>
    <w:unhideWhenUsed/>
    <w:rsid w:val="0052200E"/>
    <w:pPr>
      <w:spacing w:after="0" w:line="240" w:lineRule="auto"/>
    </w:pPr>
    <w:rPr>
      <w:rFonts w:ascii="Tahoma" w:hAnsi="Tahoma"/>
      <w:sz w:val="16"/>
      <w:szCs w:val="16"/>
      <w:lang/>
    </w:rPr>
  </w:style>
  <w:style w:type="character" w:customStyle="1" w:styleId="a5">
    <w:name w:val="Текст выноски Знак"/>
    <w:link w:val="a4"/>
    <w:uiPriority w:val="99"/>
    <w:semiHidden/>
    <w:rsid w:val="0052200E"/>
    <w:rPr>
      <w:rFonts w:ascii="Tahoma" w:hAnsi="Tahoma" w:cs="Tahoma"/>
      <w:sz w:val="16"/>
      <w:szCs w:val="16"/>
      <w:lang w:val="uk-UA"/>
    </w:rPr>
  </w:style>
  <w:style w:type="character" w:styleId="a6">
    <w:name w:val="Emphasis"/>
    <w:qFormat/>
    <w:locked/>
    <w:rsid w:val="0010227A"/>
    <w:rPr>
      <w:i/>
      <w:iCs/>
    </w:rPr>
  </w:style>
  <w:style w:type="paragraph" w:styleId="a7">
    <w:name w:val="Body Text Indent"/>
    <w:basedOn w:val="a"/>
    <w:link w:val="1"/>
    <w:semiHidden/>
    <w:rsid w:val="00F705E8"/>
    <w:pPr>
      <w:spacing w:after="120" w:line="240" w:lineRule="auto"/>
      <w:ind w:left="283"/>
    </w:pPr>
    <w:rPr>
      <w:rFonts w:ascii="Times New Roman" w:eastAsia="Times New Roman" w:hAnsi="Times New Roman"/>
      <w:sz w:val="20"/>
      <w:szCs w:val="20"/>
      <w:lang/>
    </w:rPr>
  </w:style>
  <w:style w:type="character" w:customStyle="1" w:styleId="a8">
    <w:name w:val="Основной текст с отступом Знак"/>
    <w:semiHidden/>
    <w:rsid w:val="00F705E8"/>
    <w:rPr>
      <w:sz w:val="22"/>
      <w:szCs w:val="22"/>
      <w:lang w:val="uk-UA" w:eastAsia="en-US"/>
    </w:rPr>
  </w:style>
  <w:style w:type="character" w:customStyle="1" w:styleId="1">
    <w:name w:val="Основной текст с отступом Знак1"/>
    <w:link w:val="a7"/>
    <w:semiHidden/>
    <w:rsid w:val="00F705E8"/>
    <w:rPr>
      <w:rFonts w:ascii="Times New Roman" w:eastAsia="Times New Roman" w:hAnsi="Times New Roman"/>
      <w:lang w:val="uk-UA"/>
    </w:rPr>
  </w:style>
  <w:style w:type="paragraph" w:styleId="2">
    <w:name w:val="Body Text Indent 2"/>
    <w:basedOn w:val="a"/>
    <w:link w:val="20"/>
    <w:uiPriority w:val="99"/>
    <w:semiHidden/>
    <w:unhideWhenUsed/>
    <w:rsid w:val="009E0F74"/>
    <w:pPr>
      <w:spacing w:after="120" w:line="480" w:lineRule="auto"/>
      <w:ind w:left="283"/>
    </w:pPr>
  </w:style>
  <w:style w:type="character" w:customStyle="1" w:styleId="20">
    <w:name w:val="Основной текст с отступом 2 Знак"/>
    <w:link w:val="2"/>
    <w:uiPriority w:val="99"/>
    <w:semiHidden/>
    <w:rsid w:val="009E0F74"/>
    <w:rPr>
      <w:sz w:val="22"/>
      <w:szCs w:val="22"/>
      <w:lang w:val="uk-UA" w:eastAsia="en-US"/>
    </w:rPr>
  </w:style>
  <w:style w:type="paragraph" w:styleId="a9">
    <w:name w:val="Обычный (Интернет)"/>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uiPriority w:val="99"/>
    <w:qFormat/>
    <w:rsid w:val="009E0F74"/>
    <w:pPr>
      <w:spacing w:before="100" w:after="100" w:line="240" w:lineRule="auto"/>
    </w:pPr>
    <w:rPr>
      <w:rFonts w:ascii="Times New Roman" w:eastAsia="Times New Roman" w:hAnsi="Times New Roman"/>
      <w:sz w:val="24"/>
      <w:szCs w:val="20"/>
      <w:lang/>
    </w:rPr>
  </w:style>
  <w:style w:type="paragraph" w:styleId="ab">
    <w:name w:val="Body Text"/>
    <w:basedOn w:val="a"/>
    <w:link w:val="ac"/>
    <w:uiPriority w:val="99"/>
    <w:unhideWhenUsed/>
    <w:rsid w:val="008D6ED1"/>
    <w:pPr>
      <w:spacing w:after="120"/>
    </w:pPr>
  </w:style>
  <w:style w:type="character" w:customStyle="1" w:styleId="ac">
    <w:name w:val="Основной текст Знак"/>
    <w:link w:val="ab"/>
    <w:uiPriority w:val="99"/>
    <w:rsid w:val="008D6ED1"/>
    <w:rPr>
      <w:sz w:val="22"/>
      <w:szCs w:val="22"/>
      <w:lang w:val="uk-UA" w:eastAsia="en-US"/>
    </w:rPr>
  </w:style>
  <w:style w:type="paragraph" w:customStyle="1" w:styleId="NoSpacing1">
    <w:name w:val="No Spacing1"/>
    <w:uiPriority w:val="99"/>
    <w:rsid w:val="00C523D2"/>
    <w:rPr>
      <w:rFonts w:cs="Calibri"/>
      <w:sz w:val="22"/>
      <w:szCs w:val="22"/>
    </w:rPr>
  </w:style>
  <w:style w:type="character" w:customStyle="1" w:styleId="aa">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C24147"/>
    <w:rPr>
      <w:rFonts w:ascii="Times New Roman" w:eastAsia="Times New Roman" w:hAnsi="Times New Roman"/>
      <w:sz w:val="24"/>
    </w:rPr>
  </w:style>
  <w:style w:type="character" w:customStyle="1" w:styleId="FontStyle">
    <w:name w:val="Font Style"/>
    <w:uiPriority w:val="99"/>
    <w:rsid w:val="00C24147"/>
    <w:rPr>
      <w:rFonts w:cs="Courier New"/>
      <w:color w:val="000000"/>
      <w:sz w:val="20"/>
      <w:szCs w:val="20"/>
    </w:rPr>
  </w:style>
  <w:style w:type="paragraph" w:styleId="ad">
    <w:name w:val="No Spacing"/>
    <w:uiPriority w:val="99"/>
    <w:qFormat/>
    <w:rsid w:val="008F13B0"/>
    <w:pPr>
      <w:widowControl w:val="0"/>
      <w:autoSpaceDE w:val="0"/>
      <w:autoSpaceDN w:val="0"/>
      <w:adjustRightInd w:val="0"/>
    </w:pPr>
    <w:rPr>
      <w:rFonts w:ascii="Times New Roman" w:eastAsia="Times New Roman" w:hAnsi="Times New Roman"/>
      <w:lang w:val="uk-UA"/>
    </w:rPr>
  </w:style>
  <w:style w:type="paragraph" w:styleId="ae">
    <w:name w:val="header"/>
    <w:basedOn w:val="a"/>
    <w:link w:val="af"/>
    <w:uiPriority w:val="99"/>
    <w:unhideWhenUsed/>
    <w:rsid w:val="00307F90"/>
    <w:pPr>
      <w:tabs>
        <w:tab w:val="center" w:pos="4677"/>
        <w:tab w:val="right" w:pos="9355"/>
      </w:tabs>
    </w:pPr>
  </w:style>
  <w:style w:type="character" w:customStyle="1" w:styleId="af">
    <w:name w:val="Верхний колонтитул Знак"/>
    <w:link w:val="ae"/>
    <w:uiPriority w:val="99"/>
    <w:rsid w:val="00307F90"/>
    <w:rPr>
      <w:sz w:val="22"/>
      <w:szCs w:val="22"/>
      <w:lang w:val="uk-UA" w:eastAsia="en-US"/>
    </w:rPr>
  </w:style>
  <w:style w:type="paragraph" w:styleId="af0">
    <w:name w:val="footer"/>
    <w:basedOn w:val="a"/>
    <w:link w:val="af1"/>
    <w:uiPriority w:val="99"/>
    <w:unhideWhenUsed/>
    <w:rsid w:val="00307F90"/>
    <w:pPr>
      <w:tabs>
        <w:tab w:val="center" w:pos="4677"/>
        <w:tab w:val="right" w:pos="9355"/>
      </w:tabs>
    </w:pPr>
  </w:style>
  <w:style w:type="character" w:customStyle="1" w:styleId="af1">
    <w:name w:val="Нижний колонтитул Знак"/>
    <w:link w:val="af0"/>
    <w:uiPriority w:val="99"/>
    <w:rsid w:val="00307F90"/>
    <w:rPr>
      <w:sz w:val="22"/>
      <w:szCs w:val="22"/>
      <w:lang w:val="uk-UA" w:eastAsia="en-US"/>
    </w:rPr>
  </w:style>
  <w:style w:type="paragraph" w:customStyle="1" w:styleId="TEXT-1">
    <w:name w:val="TEXT-1"/>
    <w:basedOn w:val="a"/>
    <w:link w:val="TEXT-10"/>
    <w:rsid w:val="0062586F"/>
    <w:pPr>
      <w:spacing w:after="120" w:line="240" w:lineRule="auto"/>
      <w:ind w:firstLine="720"/>
      <w:jc w:val="both"/>
    </w:pPr>
    <w:rPr>
      <w:rFonts w:ascii="Times New Roman" w:eastAsia="Times New Roman" w:hAnsi="Times New Roman"/>
      <w:sz w:val="28"/>
      <w:szCs w:val="21"/>
      <w:lang/>
    </w:rPr>
  </w:style>
  <w:style w:type="character" w:customStyle="1" w:styleId="TEXT-10">
    <w:name w:val="TEXT-1 Знак"/>
    <w:link w:val="TEXT-1"/>
    <w:locked/>
    <w:rsid w:val="0062586F"/>
    <w:rPr>
      <w:rFonts w:ascii="Times New Roman" w:eastAsia="Times New Roman" w:hAnsi="Times New Roman"/>
      <w:sz w:val="28"/>
      <w:szCs w:val="21"/>
      <w:lang w:val="uk-UA"/>
    </w:rPr>
  </w:style>
  <w:style w:type="table" w:styleId="af2">
    <w:name w:val="Table Grid"/>
    <w:basedOn w:val="a1"/>
    <w:locked/>
    <w:rsid w:val="00983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346A21"/>
    <w:pPr>
      <w:widowControl w:val="0"/>
      <w:autoSpaceDE w:val="0"/>
      <w:autoSpaceDN w:val="0"/>
      <w:adjustRightInd w:val="0"/>
      <w:spacing w:after="0" w:line="240" w:lineRule="auto"/>
      <w:ind w:left="720"/>
      <w:contextualSpacing/>
    </w:pPr>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96146">
      <w:bodyDiv w:val="1"/>
      <w:marLeft w:val="0"/>
      <w:marRight w:val="0"/>
      <w:marTop w:val="0"/>
      <w:marBottom w:val="0"/>
      <w:divBdr>
        <w:top w:val="none" w:sz="0" w:space="0" w:color="auto"/>
        <w:left w:val="none" w:sz="0" w:space="0" w:color="auto"/>
        <w:bottom w:val="none" w:sz="0" w:space="0" w:color="auto"/>
        <w:right w:val="none" w:sz="0" w:space="0" w:color="auto"/>
      </w:divBdr>
    </w:div>
    <w:div w:id="2171560">
      <w:bodyDiv w:val="1"/>
      <w:marLeft w:val="0"/>
      <w:marRight w:val="0"/>
      <w:marTop w:val="0"/>
      <w:marBottom w:val="0"/>
      <w:divBdr>
        <w:top w:val="none" w:sz="0" w:space="0" w:color="auto"/>
        <w:left w:val="none" w:sz="0" w:space="0" w:color="auto"/>
        <w:bottom w:val="none" w:sz="0" w:space="0" w:color="auto"/>
        <w:right w:val="none" w:sz="0" w:space="0" w:color="auto"/>
      </w:divBdr>
    </w:div>
    <w:div w:id="6249477">
      <w:bodyDiv w:val="1"/>
      <w:marLeft w:val="0"/>
      <w:marRight w:val="0"/>
      <w:marTop w:val="0"/>
      <w:marBottom w:val="0"/>
      <w:divBdr>
        <w:top w:val="none" w:sz="0" w:space="0" w:color="auto"/>
        <w:left w:val="none" w:sz="0" w:space="0" w:color="auto"/>
        <w:bottom w:val="none" w:sz="0" w:space="0" w:color="auto"/>
        <w:right w:val="none" w:sz="0" w:space="0" w:color="auto"/>
      </w:divBdr>
    </w:div>
    <w:div w:id="11148780">
      <w:bodyDiv w:val="1"/>
      <w:marLeft w:val="0"/>
      <w:marRight w:val="0"/>
      <w:marTop w:val="0"/>
      <w:marBottom w:val="0"/>
      <w:divBdr>
        <w:top w:val="none" w:sz="0" w:space="0" w:color="auto"/>
        <w:left w:val="none" w:sz="0" w:space="0" w:color="auto"/>
        <w:bottom w:val="none" w:sz="0" w:space="0" w:color="auto"/>
        <w:right w:val="none" w:sz="0" w:space="0" w:color="auto"/>
      </w:divBdr>
    </w:div>
    <w:div w:id="12341803">
      <w:bodyDiv w:val="1"/>
      <w:marLeft w:val="0"/>
      <w:marRight w:val="0"/>
      <w:marTop w:val="0"/>
      <w:marBottom w:val="0"/>
      <w:divBdr>
        <w:top w:val="none" w:sz="0" w:space="0" w:color="auto"/>
        <w:left w:val="none" w:sz="0" w:space="0" w:color="auto"/>
        <w:bottom w:val="none" w:sz="0" w:space="0" w:color="auto"/>
        <w:right w:val="none" w:sz="0" w:space="0" w:color="auto"/>
      </w:divBdr>
    </w:div>
    <w:div w:id="19672641">
      <w:bodyDiv w:val="1"/>
      <w:marLeft w:val="0"/>
      <w:marRight w:val="0"/>
      <w:marTop w:val="0"/>
      <w:marBottom w:val="0"/>
      <w:divBdr>
        <w:top w:val="none" w:sz="0" w:space="0" w:color="auto"/>
        <w:left w:val="none" w:sz="0" w:space="0" w:color="auto"/>
        <w:bottom w:val="none" w:sz="0" w:space="0" w:color="auto"/>
        <w:right w:val="none" w:sz="0" w:space="0" w:color="auto"/>
      </w:divBdr>
    </w:div>
    <w:div w:id="30695727">
      <w:bodyDiv w:val="1"/>
      <w:marLeft w:val="0"/>
      <w:marRight w:val="0"/>
      <w:marTop w:val="0"/>
      <w:marBottom w:val="0"/>
      <w:divBdr>
        <w:top w:val="none" w:sz="0" w:space="0" w:color="auto"/>
        <w:left w:val="none" w:sz="0" w:space="0" w:color="auto"/>
        <w:bottom w:val="none" w:sz="0" w:space="0" w:color="auto"/>
        <w:right w:val="none" w:sz="0" w:space="0" w:color="auto"/>
      </w:divBdr>
    </w:div>
    <w:div w:id="32118439">
      <w:bodyDiv w:val="1"/>
      <w:marLeft w:val="0"/>
      <w:marRight w:val="0"/>
      <w:marTop w:val="0"/>
      <w:marBottom w:val="0"/>
      <w:divBdr>
        <w:top w:val="none" w:sz="0" w:space="0" w:color="auto"/>
        <w:left w:val="none" w:sz="0" w:space="0" w:color="auto"/>
        <w:bottom w:val="none" w:sz="0" w:space="0" w:color="auto"/>
        <w:right w:val="none" w:sz="0" w:space="0" w:color="auto"/>
      </w:divBdr>
    </w:div>
    <w:div w:id="37318631">
      <w:bodyDiv w:val="1"/>
      <w:marLeft w:val="0"/>
      <w:marRight w:val="0"/>
      <w:marTop w:val="0"/>
      <w:marBottom w:val="0"/>
      <w:divBdr>
        <w:top w:val="none" w:sz="0" w:space="0" w:color="auto"/>
        <w:left w:val="none" w:sz="0" w:space="0" w:color="auto"/>
        <w:bottom w:val="none" w:sz="0" w:space="0" w:color="auto"/>
        <w:right w:val="none" w:sz="0" w:space="0" w:color="auto"/>
      </w:divBdr>
    </w:div>
    <w:div w:id="51009575">
      <w:bodyDiv w:val="1"/>
      <w:marLeft w:val="0"/>
      <w:marRight w:val="0"/>
      <w:marTop w:val="0"/>
      <w:marBottom w:val="0"/>
      <w:divBdr>
        <w:top w:val="none" w:sz="0" w:space="0" w:color="auto"/>
        <w:left w:val="none" w:sz="0" w:space="0" w:color="auto"/>
        <w:bottom w:val="none" w:sz="0" w:space="0" w:color="auto"/>
        <w:right w:val="none" w:sz="0" w:space="0" w:color="auto"/>
      </w:divBdr>
    </w:div>
    <w:div w:id="51272552">
      <w:bodyDiv w:val="1"/>
      <w:marLeft w:val="0"/>
      <w:marRight w:val="0"/>
      <w:marTop w:val="0"/>
      <w:marBottom w:val="0"/>
      <w:divBdr>
        <w:top w:val="none" w:sz="0" w:space="0" w:color="auto"/>
        <w:left w:val="none" w:sz="0" w:space="0" w:color="auto"/>
        <w:bottom w:val="none" w:sz="0" w:space="0" w:color="auto"/>
        <w:right w:val="none" w:sz="0" w:space="0" w:color="auto"/>
      </w:divBdr>
    </w:div>
    <w:div w:id="54279534">
      <w:bodyDiv w:val="1"/>
      <w:marLeft w:val="0"/>
      <w:marRight w:val="0"/>
      <w:marTop w:val="0"/>
      <w:marBottom w:val="0"/>
      <w:divBdr>
        <w:top w:val="none" w:sz="0" w:space="0" w:color="auto"/>
        <w:left w:val="none" w:sz="0" w:space="0" w:color="auto"/>
        <w:bottom w:val="none" w:sz="0" w:space="0" w:color="auto"/>
        <w:right w:val="none" w:sz="0" w:space="0" w:color="auto"/>
      </w:divBdr>
    </w:div>
    <w:div w:id="54470613">
      <w:bodyDiv w:val="1"/>
      <w:marLeft w:val="0"/>
      <w:marRight w:val="0"/>
      <w:marTop w:val="0"/>
      <w:marBottom w:val="0"/>
      <w:divBdr>
        <w:top w:val="none" w:sz="0" w:space="0" w:color="auto"/>
        <w:left w:val="none" w:sz="0" w:space="0" w:color="auto"/>
        <w:bottom w:val="none" w:sz="0" w:space="0" w:color="auto"/>
        <w:right w:val="none" w:sz="0" w:space="0" w:color="auto"/>
      </w:divBdr>
    </w:div>
    <w:div w:id="60687112">
      <w:bodyDiv w:val="1"/>
      <w:marLeft w:val="0"/>
      <w:marRight w:val="0"/>
      <w:marTop w:val="0"/>
      <w:marBottom w:val="0"/>
      <w:divBdr>
        <w:top w:val="none" w:sz="0" w:space="0" w:color="auto"/>
        <w:left w:val="none" w:sz="0" w:space="0" w:color="auto"/>
        <w:bottom w:val="none" w:sz="0" w:space="0" w:color="auto"/>
        <w:right w:val="none" w:sz="0" w:space="0" w:color="auto"/>
      </w:divBdr>
    </w:div>
    <w:div w:id="67533800">
      <w:bodyDiv w:val="1"/>
      <w:marLeft w:val="0"/>
      <w:marRight w:val="0"/>
      <w:marTop w:val="0"/>
      <w:marBottom w:val="0"/>
      <w:divBdr>
        <w:top w:val="none" w:sz="0" w:space="0" w:color="auto"/>
        <w:left w:val="none" w:sz="0" w:space="0" w:color="auto"/>
        <w:bottom w:val="none" w:sz="0" w:space="0" w:color="auto"/>
        <w:right w:val="none" w:sz="0" w:space="0" w:color="auto"/>
      </w:divBdr>
    </w:div>
    <w:div w:id="69934224">
      <w:bodyDiv w:val="1"/>
      <w:marLeft w:val="0"/>
      <w:marRight w:val="0"/>
      <w:marTop w:val="0"/>
      <w:marBottom w:val="0"/>
      <w:divBdr>
        <w:top w:val="none" w:sz="0" w:space="0" w:color="auto"/>
        <w:left w:val="none" w:sz="0" w:space="0" w:color="auto"/>
        <w:bottom w:val="none" w:sz="0" w:space="0" w:color="auto"/>
        <w:right w:val="none" w:sz="0" w:space="0" w:color="auto"/>
      </w:divBdr>
    </w:div>
    <w:div w:id="73942913">
      <w:bodyDiv w:val="1"/>
      <w:marLeft w:val="0"/>
      <w:marRight w:val="0"/>
      <w:marTop w:val="0"/>
      <w:marBottom w:val="0"/>
      <w:divBdr>
        <w:top w:val="none" w:sz="0" w:space="0" w:color="auto"/>
        <w:left w:val="none" w:sz="0" w:space="0" w:color="auto"/>
        <w:bottom w:val="none" w:sz="0" w:space="0" w:color="auto"/>
        <w:right w:val="none" w:sz="0" w:space="0" w:color="auto"/>
      </w:divBdr>
    </w:div>
    <w:div w:id="75177928">
      <w:bodyDiv w:val="1"/>
      <w:marLeft w:val="0"/>
      <w:marRight w:val="0"/>
      <w:marTop w:val="0"/>
      <w:marBottom w:val="0"/>
      <w:divBdr>
        <w:top w:val="none" w:sz="0" w:space="0" w:color="auto"/>
        <w:left w:val="none" w:sz="0" w:space="0" w:color="auto"/>
        <w:bottom w:val="none" w:sz="0" w:space="0" w:color="auto"/>
        <w:right w:val="none" w:sz="0" w:space="0" w:color="auto"/>
      </w:divBdr>
    </w:div>
    <w:div w:id="76680514">
      <w:bodyDiv w:val="1"/>
      <w:marLeft w:val="0"/>
      <w:marRight w:val="0"/>
      <w:marTop w:val="0"/>
      <w:marBottom w:val="0"/>
      <w:divBdr>
        <w:top w:val="none" w:sz="0" w:space="0" w:color="auto"/>
        <w:left w:val="none" w:sz="0" w:space="0" w:color="auto"/>
        <w:bottom w:val="none" w:sz="0" w:space="0" w:color="auto"/>
        <w:right w:val="none" w:sz="0" w:space="0" w:color="auto"/>
      </w:divBdr>
    </w:div>
    <w:div w:id="77484699">
      <w:bodyDiv w:val="1"/>
      <w:marLeft w:val="0"/>
      <w:marRight w:val="0"/>
      <w:marTop w:val="0"/>
      <w:marBottom w:val="0"/>
      <w:divBdr>
        <w:top w:val="none" w:sz="0" w:space="0" w:color="auto"/>
        <w:left w:val="none" w:sz="0" w:space="0" w:color="auto"/>
        <w:bottom w:val="none" w:sz="0" w:space="0" w:color="auto"/>
        <w:right w:val="none" w:sz="0" w:space="0" w:color="auto"/>
      </w:divBdr>
    </w:div>
    <w:div w:id="81269569">
      <w:bodyDiv w:val="1"/>
      <w:marLeft w:val="0"/>
      <w:marRight w:val="0"/>
      <w:marTop w:val="0"/>
      <w:marBottom w:val="0"/>
      <w:divBdr>
        <w:top w:val="none" w:sz="0" w:space="0" w:color="auto"/>
        <w:left w:val="none" w:sz="0" w:space="0" w:color="auto"/>
        <w:bottom w:val="none" w:sz="0" w:space="0" w:color="auto"/>
        <w:right w:val="none" w:sz="0" w:space="0" w:color="auto"/>
      </w:divBdr>
    </w:div>
    <w:div w:id="82992692">
      <w:bodyDiv w:val="1"/>
      <w:marLeft w:val="0"/>
      <w:marRight w:val="0"/>
      <w:marTop w:val="0"/>
      <w:marBottom w:val="0"/>
      <w:divBdr>
        <w:top w:val="none" w:sz="0" w:space="0" w:color="auto"/>
        <w:left w:val="none" w:sz="0" w:space="0" w:color="auto"/>
        <w:bottom w:val="none" w:sz="0" w:space="0" w:color="auto"/>
        <w:right w:val="none" w:sz="0" w:space="0" w:color="auto"/>
      </w:divBdr>
    </w:div>
    <w:div w:id="87044738">
      <w:bodyDiv w:val="1"/>
      <w:marLeft w:val="0"/>
      <w:marRight w:val="0"/>
      <w:marTop w:val="0"/>
      <w:marBottom w:val="0"/>
      <w:divBdr>
        <w:top w:val="none" w:sz="0" w:space="0" w:color="auto"/>
        <w:left w:val="none" w:sz="0" w:space="0" w:color="auto"/>
        <w:bottom w:val="none" w:sz="0" w:space="0" w:color="auto"/>
        <w:right w:val="none" w:sz="0" w:space="0" w:color="auto"/>
      </w:divBdr>
    </w:div>
    <w:div w:id="93748442">
      <w:bodyDiv w:val="1"/>
      <w:marLeft w:val="0"/>
      <w:marRight w:val="0"/>
      <w:marTop w:val="0"/>
      <w:marBottom w:val="0"/>
      <w:divBdr>
        <w:top w:val="none" w:sz="0" w:space="0" w:color="auto"/>
        <w:left w:val="none" w:sz="0" w:space="0" w:color="auto"/>
        <w:bottom w:val="none" w:sz="0" w:space="0" w:color="auto"/>
        <w:right w:val="none" w:sz="0" w:space="0" w:color="auto"/>
      </w:divBdr>
    </w:div>
    <w:div w:id="98568265">
      <w:bodyDiv w:val="1"/>
      <w:marLeft w:val="0"/>
      <w:marRight w:val="0"/>
      <w:marTop w:val="0"/>
      <w:marBottom w:val="0"/>
      <w:divBdr>
        <w:top w:val="none" w:sz="0" w:space="0" w:color="auto"/>
        <w:left w:val="none" w:sz="0" w:space="0" w:color="auto"/>
        <w:bottom w:val="none" w:sz="0" w:space="0" w:color="auto"/>
        <w:right w:val="none" w:sz="0" w:space="0" w:color="auto"/>
      </w:divBdr>
    </w:div>
    <w:div w:id="102459249">
      <w:bodyDiv w:val="1"/>
      <w:marLeft w:val="0"/>
      <w:marRight w:val="0"/>
      <w:marTop w:val="0"/>
      <w:marBottom w:val="0"/>
      <w:divBdr>
        <w:top w:val="none" w:sz="0" w:space="0" w:color="auto"/>
        <w:left w:val="none" w:sz="0" w:space="0" w:color="auto"/>
        <w:bottom w:val="none" w:sz="0" w:space="0" w:color="auto"/>
        <w:right w:val="none" w:sz="0" w:space="0" w:color="auto"/>
      </w:divBdr>
    </w:div>
    <w:div w:id="108860949">
      <w:bodyDiv w:val="1"/>
      <w:marLeft w:val="0"/>
      <w:marRight w:val="0"/>
      <w:marTop w:val="0"/>
      <w:marBottom w:val="0"/>
      <w:divBdr>
        <w:top w:val="none" w:sz="0" w:space="0" w:color="auto"/>
        <w:left w:val="none" w:sz="0" w:space="0" w:color="auto"/>
        <w:bottom w:val="none" w:sz="0" w:space="0" w:color="auto"/>
        <w:right w:val="none" w:sz="0" w:space="0" w:color="auto"/>
      </w:divBdr>
    </w:div>
    <w:div w:id="122383090">
      <w:bodyDiv w:val="1"/>
      <w:marLeft w:val="0"/>
      <w:marRight w:val="0"/>
      <w:marTop w:val="0"/>
      <w:marBottom w:val="0"/>
      <w:divBdr>
        <w:top w:val="none" w:sz="0" w:space="0" w:color="auto"/>
        <w:left w:val="none" w:sz="0" w:space="0" w:color="auto"/>
        <w:bottom w:val="none" w:sz="0" w:space="0" w:color="auto"/>
        <w:right w:val="none" w:sz="0" w:space="0" w:color="auto"/>
      </w:divBdr>
    </w:div>
    <w:div w:id="126318244">
      <w:bodyDiv w:val="1"/>
      <w:marLeft w:val="0"/>
      <w:marRight w:val="0"/>
      <w:marTop w:val="0"/>
      <w:marBottom w:val="0"/>
      <w:divBdr>
        <w:top w:val="none" w:sz="0" w:space="0" w:color="auto"/>
        <w:left w:val="none" w:sz="0" w:space="0" w:color="auto"/>
        <w:bottom w:val="none" w:sz="0" w:space="0" w:color="auto"/>
        <w:right w:val="none" w:sz="0" w:space="0" w:color="auto"/>
      </w:divBdr>
    </w:div>
    <w:div w:id="126825036">
      <w:bodyDiv w:val="1"/>
      <w:marLeft w:val="0"/>
      <w:marRight w:val="0"/>
      <w:marTop w:val="0"/>
      <w:marBottom w:val="0"/>
      <w:divBdr>
        <w:top w:val="none" w:sz="0" w:space="0" w:color="auto"/>
        <w:left w:val="none" w:sz="0" w:space="0" w:color="auto"/>
        <w:bottom w:val="none" w:sz="0" w:space="0" w:color="auto"/>
        <w:right w:val="none" w:sz="0" w:space="0" w:color="auto"/>
      </w:divBdr>
    </w:div>
    <w:div w:id="129791998">
      <w:bodyDiv w:val="1"/>
      <w:marLeft w:val="0"/>
      <w:marRight w:val="0"/>
      <w:marTop w:val="0"/>
      <w:marBottom w:val="0"/>
      <w:divBdr>
        <w:top w:val="none" w:sz="0" w:space="0" w:color="auto"/>
        <w:left w:val="none" w:sz="0" w:space="0" w:color="auto"/>
        <w:bottom w:val="none" w:sz="0" w:space="0" w:color="auto"/>
        <w:right w:val="none" w:sz="0" w:space="0" w:color="auto"/>
      </w:divBdr>
    </w:div>
    <w:div w:id="130830260">
      <w:bodyDiv w:val="1"/>
      <w:marLeft w:val="0"/>
      <w:marRight w:val="0"/>
      <w:marTop w:val="0"/>
      <w:marBottom w:val="0"/>
      <w:divBdr>
        <w:top w:val="none" w:sz="0" w:space="0" w:color="auto"/>
        <w:left w:val="none" w:sz="0" w:space="0" w:color="auto"/>
        <w:bottom w:val="none" w:sz="0" w:space="0" w:color="auto"/>
        <w:right w:val="none" w:sz="0" w:space="0" w:color="auto"/>
      </w:divBdr>
    </w:div>
    <w:div w:id="134418373">
      <w:bodyDiv w:val="1"/>
      <w:marLeft w:val="0"/>
      <w:marRight w:val="0"/>
      <w:marTop w:val="0"/>
      <w:marBottom w:val="0"/>
      <w:divBdr>
        <w:top w:val="none" w:sz="0" w:space="0" w:color="auto"/>
        <w:left w:val="none" w:sz="0" w:space="0" w:color="auto"/>
        <w:bottom w:val="none" w:sz="0" w:space="0" w:color="auto"/>
        <w:right w:val="none" w:sz="0" w:space="0" w:color="auto"/>
      </w:divBdr>
    </w:div>
    <w:div w:id="134612544">
      <w:bodyDiv w:val="1"/>
      <w:marLeft w:val="0"/>
      <w:marRight w:val="0"/>
      <w:marTop w:val="0"/>
      <w:marBottom w:val="0"/>
      <w:divBdr>
        <w:top w:val="none" w:sz="0" w:space="0" w:color="auto"/>
        <w:left w:val="none" w:sz="0" w:space="0" w:color="auto"/>
        <w:bottom w:val="none" w:sz="0" w:space="0" w:color="auto"/>
        <w:right w:val="none" w:sz="0" w:space="0" w:color="auto"/>
      </w:divBdr>
    </w:div>
    <w:div w:id="134614125">
      <w:bodyDiv w:val="1"/>
      <w:marLeft w:val="0"/>
      <w:marRight w:val="0"/>
      <w:marTop w:val="0"/>
      <w:marBottom w:val="0"/>
      <w:divBdr>
        <w:top w:val="none" w:sz="0" w:space="0" w:color="auto"/>
        <w:left w:val="none" w:sz="0" w:space="0" w:color="auto"/>
        <w:bottom w:val="none" w:sz="0" w:space="0" w:color="auto"/>
        <w:right w:val="none" w:sz="0" w:space="0" w:color="auto"/>
      </w:divBdr>
    </w:div>
    <w:div w:id="146938891">
      <w:bodyDiv w:val="1"/>
      <w:marLeft w:val="0"/>
      <w:marRight w:val="0"/>
      <w:marTop w:val="0"/>
      <w:marBottom w:val="0"/>
      <w:divBdr>
        <w:top w:val="none" w:sz="0" w:space="0" w:color="auto"/>
        <w:left w:val="none" w:sz="0" w:space="0" w:color="auto"/>
        <w:bottom w:val="none" w:sz="0" w:space="0" w:color="auto"/>
        <w:right w:val="none" w:sz="0" w:space="0" w:color="auto"/>
      </w:divBdr>
    </w:div>
    <w:div w:id="147131324">
      <w:bodyDiv w:val="1"/>
      <w:marLeft w:val="0"/>
      <w:marRight w:val="0"/>
      <w:marTop w:val="0"/>
      <w:marBottom w:val="0"/>
      <w:divBdr>
        <w:top w:val="none" w:sz="0" w:space="0" w:color="auto"/>
        <w:left w:val="none" w:sz="0" w:space="0" w:color="auto"/>
        <w:bottom w:val="none" w:sz="0" w:space="0" w:color="auto"/>
        <w:right w:val="none" w:sz="0" w:space="0" w:color="auto"/>
      </w:divBdr>
    </w:div>
    <w:div w:id="148638434">
      <w:bodyDiv w:val="1"/>
      <w:marLeft w:val="0"/>
      <w:marRight w:val="0"/>
      <w:marTop w:val="0"/>
      <w:marBottom w:val="0"/>
      <w:divBdr>
        <w:top w:val="none" w:sz="0" w:space="0" w:color="auto"/>
        <w:left w:val="none" w:sz="0" w:space="0" w:color="auto"/>
        <w:bottom w:val="none" w:sz="0" w:space="0" w:color="auto"/>
        <w:right w:val="none" w:sz="0" w:space="0" w:color="auto"/>
      </w:divBdr>
    </w:div>
    <w:div w:id="149641151">
      <w:bodyDiv w:val="1"/>
      <w:marLeft w:val="0"/>
      <w:marRight w:val="0"/>
      <w:marTop w:val="0"/>
      <w:marBottom w:val="0"/>
      <w:divBdr>
        <w:top w:val="none" w:sz="0" w:space="0" w:color="auto"/>
        <w:left w:val="none" w:sz="0" w:space="0" w:color="auto"/>
        <w:bottom w:val="none" w:sz="0" w:space="0" w:color="auto"/>
        <w:right w:val="none" w:sz="0" w:space="0" w:color="auto"/>
      </w:divBdr>
    </w:div>
    <w:div w:id="156772754">
      <w:bodyDiv w:val="1"/>
      <w:marLeft w:val="0"/>
      <w:marRight w:val="0"/>
      <w:marTop w:val="0"/>
      <w:marBottom w:val="0"/>
      <w:divBdr>
        <w:top w:val="none" w:sz="0" w:space="0" w:color="auto"/>
        <w:left w:val="none" w:sz="0" w:space="0" w:color="auto"/>
        <w:bottom w:val="none" w:sz="0" w:space="0" w:color="auto"/>
        <w:right w:val="none" w:sz="0" w:space="0" w:color="auto"/>
      </w:divBdr>
    </w:div>
    <w:div w:id="158737976">
      <w:bodyDiv w:val="1"/>
      <w:marLeft w:val="0"/>
      <w:marRight w:val="0"/>
      <w:marTop w:val="0"/>
      <w:marBottom w:val="0"/>
      <w:divBdr>
        <w:top w:val="none" w:sz="0" w:space="0" w:color="auto"/>
        <w:left w:val="none" w:sz="0" w:space="0" w:color="auto"/>
        <w:bottom w:val="none" w:sz="0" w:space="0" w:color="auto"/>
        <w:right w:val="none" w:sz="0" w:space="0" w:color="auto"/>
      </w:divBdr>
    </w:div>
    <w:div w:id="165756336">
      <w:bodyDiv w:val="1"/>
      <w:marLeft w:val="0"/>
      <w:marRight w:val="0"/>
      <w:marTop w:val="0"/>
      <w:marBottom w:val="0"/>
      <w:divBdr>
        <w:top w:val="none" w:sz="0" w:space="0" w:color="auto"/>
        <w:left w:val="none" w:sz="0" w:space="0" w:color="auto"/>
        <w:bottom w:val="none" w:sz="0" w:space="0" w:color="auto"/>
        <w:right w:val="none" w:sz="0" w:space="0" w:color="auto"/>
      </w:divBdr>
    </w:div>
    <w:div w:id="171844435">
      <w:bodyDiv w:val="1"/>
      <w:marLeft w:val="0"/>
      <w:marRight w:val="0"/>
      <w:marTop w:val="0"/>
      <w:marBottom w:val="0"/>
      <w:divBdr>
        <w:top w:val="none" w:sz="0" w:space="0" w:color="auto"/>
        <w:left w:val="none" w:sz="0" w:space="0" w:color="auto"/>
        <w:bottom w:val="none" w:sz="0" w:space="0" w:color="auto"/>
        <w:right w:val="none" w:sz="0" w:space="0" w:color="auto"/>
      </w:divBdr>
    </w:div>
    <w:div w:id="179859563">
      <w:bodyDiv w:val="1"/>
      <w:marLeft w:val="0"/>
      <w:marRight w:val="0"/>
      <w:marTop w:val="0"/>
      <w:marBottom w:val="0"/>
      <w:divBdr>
        <w:top w:val="none" w:sz="0" w:space="0" w:color="auto"/>
        <w:left w:val="none" w:sz="0" w:space="0" w:color="auto"/>
        <w:bottom w:val="none" w:sz="0" w:space="0" w:color="auto"/>
        <w:right w:val="none" w:sz="0" w:space="0" w:color="auto"/>
      </w:divBdr>
    </w:div>
    <w:div w:id="180170271">
      <w:bodyDiv w:val="1"/>
      <w:marLeft w:val="0"/>
      <w:marRight w:val="0"/>
      <w:marTop w:val="0"/>
      <w:marBottom w:val="0"/>
      <w:divBdr>
        <w:top w:val="none" w:sz="0" w:space="0" w:color="auto"/>
        <w:left w:val="none" w:sz="0" w:space="0" w:color="auto"/>
        <w:bottom w:val="none" w:sz="0" w:space="0" w:color="auto"/>
        <w:right w:val="none" w:sz="0" w:space="0" w:color="auto"/>
      </w:divBdr>
    </w:div>
    <w:div w:id="181893224">
      <w:bodyDiv w:val="1"/>
      <w:marLeft w:val="0"/>
      <w:marRight w:val="0"/>
      <w:marTop w:val="0"/>
      <w:marBottom w:val="0"/>
      <w:divBdr>
        <w:top w:val="none" w:sz="0" w:space="0" w:color="auto"/>
        <w:left w:val="none" w:sz="0" w:space="0" w:color="auto"/>
        <w:bottom w:val="none" w:sz="0" w:space="0" w:color="auto"/>
        <w:right w:val="none" w:sz="0" w:space="0" w:color="auto"/>
      </w:divBdr>
    </w:div>
    <w:div w:id="183174120">
      <w:bodyDiv w:val="1"/>
      <w:marLeft w:val="0"/>
      <w:marRight w:val="0"/>
      <w:marTop w:val="0"/>
      <w:marBottom w:val="0"/>
      <w:divBdr>
        <w:top w:val="none" w:sz="0" w:space="0" w:color="auto"/>
        <w:left w:val="none" w:sz="0" w:space="0" w:color="auto"/>
        <w:bottom w:val="none" w:sz="0" w:space="0" w:color="auto"/>
        <w:right w:val="none" w:sz="0" w:space="0" w:color="auto"/>
      </w:divBdr>
    </w:div>
    <w:div w:id="184632682">
      <w:bodyDiv w:val="1"/>
      <w:marLeft w:val="0"/>
      <w:marRight w:val="0"/>
      <w:marTop w:val="0"/>
      <w:marBottom w:val="0"/>
      <w:divBdr>
        <w:top w:val="none" w:sz="0" w:space="0" w:color="auto"/>
        <w:left w:val="none" w:sz="0" w:space="0" w:color="auto"/>
        <w:bottom w:val="none" w:sz="0" w:space="0" w:color="auto"/>
        <w:right w:val="none" w:sz="0" w:space="0" w:color="auto"/>
      </w:divBdr>
    </w:div>
    <w:div w:id="190150854">
      <w:bodyDiv w:val="1"/>
      <w:marLeft w:val="0"/>
      <w:marRight w:val="0"/>
      <w:marTop w:val="0"/>
      <w:marBottom w:val="0"/>
      <w:divBdr>
        <w:top w:val="none" w:sz="0" w:space="0" w:color="auto"/>
        <w:left w:val="none" w:sz="0" w:space="0" w:color="auto"/>
        <w:bottom w:val="none" w:sz="0" w:space="0" w:color="auto"/>
        <w:right w:val="none" w:sz="0" w:space="0" w:color="auto"/>
      </w:divBdr>
    </w:div>
    <w:div w:id="193738337">
      <w:bodyDiv w:val="1"/>
      <w:marLeft w:val="0"/>
      <w:marRight w:val="0"/>
      <w:marTop w:val="0"/>
      <w:marBottom w:val="0"/>
      <w:divBdr>
        <w:top w:val="none" w:sz="0" w:space="0" w:color="auto"/>
        <w:left w:val="none" w:sz="0" w:space="0" w:color="auto"/>
        <w:bottom w:val="none" w:sz="0" w:space="0" w:color="auto"/>
        <w:right w:val="none" w:sz="0" w:space="0" w:color="auto"/>
      </w:divBdr>
    </w:div>
    <w:div w:id="196545120">
      <w:bodyDiv w:val="1"/>
      <w:marLeft w:val="0"/>
      <w:marRight w:val="0"/>
      <w:marTop w:val="0"/>
      <w:marBottom w:val="0"/>
      <w:divBdr>
        <w:top w:val="none" w:sz="0" w:space="0" w:color="auto"/>
        <w:left w:val="none" w:sz="0" w:space="0" w:color="auto"/>
        <w:bottom w:val="none" w:sz="0" w:space="0" w:color="auto"/>
        <w:right w:val="none" w:sz="0" w:space="0" w:color="auto"/>
      </w:divBdr>
    </w:div>
    <w:div w:id="198275887">
      <w:bodyDiv w:val="1"/>
      <w:marLeft w:val="0"/>
      <w:marRight w:val="0"/>
      <w:marTop w:val="0"/>
      <w:marBottom w:val="0"/>
      <w:divBdr>
        <w:top w:val="none" w:sz="0" w:space="0" w:color="auto"/>
        <w:left w:val="none" w:sz="0" w:space="0" w:color="auto"/>
        <w:bottom w:val="none" w:sz="0" w:space="0" w:color="auto"/>
        <w:right w:val="none" w:sz="0" w:space="0" w:color="auto"/>
      </w:divBdr>
    </w:div>
    <w:div w:id="201789970">
      <w:bodyDiv w:val="1"/>
      <w:marLeft w:val="0"/>
      <w:marRight w:val="0"/>
      <w:marTop w:val="0"/>
      <w:marBottom w:val="0"/>
      <w:divBdr>
        <w:top w:val="none" w:sz="0" w:space="0" w:color="auto"/>
        <w:left w:val="none" w:sz="0" w:space="0" w:color="auto"/>
        <w:bottom w:val="none" w:sz="0" w:space="0" w:color="auto"/>
        <w:right w:val="none" w:sz="0" w:space="0" w:color="auto"/>
      </w:divBdr>
    </w:div>
    <w:div w:id="202254525">
      <w:bodyDiv w:val="1"/>
      <w:marLeft w:val="0"/>
      <w:marRight w:val="0"/>
      <w:marTop w:val="0"/>
      <w:marBottom w:val="0"/>
      <w:divBdr>
        <w:top w:val="none" w:sz="0" w:space="0" w:color="auto"/>
        <w:left w:val="none" w:sz="0" w:space="0" w:color="auto"/>
        <w:bottom w:val="none" w:sz="0" w:space="0" w:color="auto"/>
        <w:right w:val="none" w:sz="0" w:space="0" w:color="auto"/>
      </w:divBdr>
    </w:div>
    <w:div w:id="203369532">
      <w:bodyDiv w:val="1"/>
      <w:marLeft w:val="0"/>
      <w:marRight w:val="0"/>
      <w:marTop w:val="0"/>
      <w:marBottom w:val="0"/>
      <w:divBdr>
        <w:top w:val="none" w:sz="0" w:space="0" w:color="auto"/>
        <w:left w:val="none" w:sz="0" w:space="0" w:color="auto"/>
        <w:bottom w:val="none" w:sz="0" w:space="0" w:color="auto"/>
        <w:right w:val="none" w:sz="0" w:space="0" w:color="auto"/>
      </w:divBdr>
    </w:div>
    <w:div w:id="203718091">
      <w:bodyDiv w:val="1"/>
      <w:marLeft w:val="0"/>
      <w:marRight w:val="0"/>
      <w:marTop w:val="0"/>
      <w:marBottom w:val="0"/>
      <w:divBdr>
        <w:top w:val="none" w:sz="0" w:space="0" w:color="auto"/>
        <w:left w:val="none" w:sz="0" w:space="0" w:color="auto"/>
        <w:bottom w:val="none" w:sz="0" w:space="0" w:color="auto"/>
        <w:right w:val="none" w:sz="0" w:space="0" w:color="auto"/>
      </w:divBdr>
    </w:div>
    <w:div w:id="212082523">
      <w:bodyDiv w:val="1"/>
      <w:marLeft w:val="0"/>
      <w:marRight w:val="0"/>
      <w:marTop w:val="0"/>
      <w:marBottom w:val="0"/>
      <w:divBdr>
        <w:top w:val="none" w:sz="0" w:space="0" w:color="auto"/>
        <w:left w:val="none" w:sz="0" w:space="0" w:color="auto"/>
        <w:bottom w:val="none" w:sz="0" w:space="0" w:color="auto"/>
        <w:right w:val="none" w:sz="0" w:space="0" w:color="auto"/>
      </w:divBdr>
    </w:div>
    <w:div w:id="234510906">
      <w:bodyDiv w:val="1"/>
      <w:marLeft w:val="0"/>
      <w:marRight w:val="0"/>
      <w:marTop w:val="0"/>
      <w:marBottom w:val="0"/>
      <w:divBdr>
        <w:top w:val="none" w:sz="0" w:space="0" w:color="auto"/>
        <w:left w:val="none" w:sz="0" w:space="0" w:color="auto"/>
        <w:bottom w:val="none" w:sz="0" w:space="0" w:color="auto"/>
        <w:right w:val="none" w:sz="0" w:space="0" w:color="auto"/>
      </w:divBdr>
    </w:div>
    <w:div w:id="236130746">
      <w:bodyDiv w:val="1"/>
      <w:marLeft w:val="0"/>
      <w:marRight w:val="0"/>
      <w:marTop w:val="0"/>
      <w:marBottom w:val="0"/>
      <w:divBdr>
        <w:top w:val="none" w:sz="0" w:space="0" w:color="auto"/>
        <w:left w:val="none" w:sz="0" w:space="0" w:color="auto"/>
        <w:bottom w:val="none" w:sz="0" w:space="0" w:color="auto"/>
        <w:right w:val="none" w:sz="0" w:space="0" w:color="auto"/>
      </w:divBdr>
    </w:div>
    <w:div w:id="236869575">
      <w:bodyDiv w:val="1"/>
      <w:marLeft w:val="0"/>
      <w:marRight w:val="0"/>
      <w:marTop w:val="0"/>
      <w:marBottom w:val="0"/>
      <w:divBdr>
        <w:top w:val="none" w:sz="0" w:space="0" w:color="auto"/>
        <w:left w:val="none" w:sz="0" w:space="0" w:color="auto"/>
        <w:bottom w:val="none" w:sz="0" w:space="0" w:color="auto"/>
        <w:right w:val="none" w:sz="0" w:space="0" w:color="auto"/>
      </w:divBdr>
    </w:div>
    <w:div w:id="239021297">
      <w:bodyDiv w:val="1"/>
      <w:marLeft w:val="0"/>
      <w:marRight w:val="0"/>
      <w:marTop w:val="0"/>
      <w:marBottom w:val="0"/>
      <w:divBdr>
        <w:top w:val="none" w:sz="0" w:space="0" w:color="auto"/>
        <w:left w:val="none" w:sz="0" w:space="0" w:color="auto"/>
        <w:bottom w:val="none" w:sz="0" w:space="0" w:color="auto"/>
        <w:right w:val="none" w:sz="0" w:space="0" w:color="auto"/>
      </w:divBdr>
    </w:div>
    <w:div w:id="241644034">
      <w:bodyDiv w:val="1"/>
      <w:marLeft w:val="0"/>
      <w:marRight w:val="0"/>
      <w:marTop w:val="0"/>
      <w:marBottom w:val="0"/>
      <w:divBdr>
        <w:top w:val="none" w:sz="0" w:space="0" w:color="auto"/>
        <w:left w:val="none" w:sz="0" w:space="0" w:color="auto"/>
        <w:bottom w:val="none" w:sz="0" w:space="0" w:color="auto"/>
        <w:right w:val="none" w:sz="0" w:space="0" w:color="auto"/>
      </w:divBdr>
    </w:div>
    <w:div w:id="243492380">
      <w:bodyDiv w:val="1"/>
      <w:marLeft w:val="0"/>
      <w:marRight w:val="0"/>
      <w:marTop w:val="0"/>
      <w:marBottom w:val="0"/>
      <w:divBdr>
        <w:top w:val="none" w:sz="0" w:space="0" w:color="auto"/>
        <w:left w:val="none" w:sz="0" w:space="0" w:color="auto"/>
        <w:bottom w:val="none" w:sz="0" w:space="0" w:color="auto"/>
        <w:right w:val="none" w:sz="0" w:space="0" w:color="auto"/>
      </w:divBdr>
    </w:div>
    <w:div w:id="244650836">
      <w:bodyDiv w:val="1"/>
      <w:marLeft w:val="0"/>
      <w:marRight w:val="0"/>
      <w:marTop w:val="0"/>
      <w:marBottom w:val="0"/>
      <w:divBdr>
        <w:top w:val="none" w:sz="0" w:space="0" w:color="auto"/>
        <w:left w:val="none" w:sz="0" w:space="0" w:color="auto"/>
        <w:bottom w:val="none" w:sz="0" w:space="0" w:color="auto"/>
        <w:right w:val="none" w:sz="0" w:space="0" w:color="auto"/>
      </w:divBdr>
    </w:div>
    <w:div w:id="251820551">
      <w:bodyDiv w:val="1"/>
      <w:marLeft w:val="0"/>
      <w:marRight w:val="0"/>
      <w:marTop w:val="0"/>
      <w:marBottom w:val="0"/>
      <w:divBdr>
        <w:top w:val="none" w:sz="0" w:space="0" w:color="auto"/>
        <w:left w:val="none" w:sz="0" w:space="0" w:color="auto"/>
        <w:bottom w:val="none" w:sz="0" w:space="0" w:color="auto"/>
        <w:right w:val="none" w:sz="0" w:space="0" w:color="auto"/>
      </w:divBdr>
    </w:div>
    <w:div w:id="255483442">
      <w:bodyDiv w:val="1"/>
      <w:marLeft w:val="0"/>
      <w:marRight w:val="0"/>
      <w:marTop w:val="0"/>
      <w:marBottom w:val="0"/>
      <w:divBdr>
        <w:top w:val="none" w:sz="0" w:space="0" w:color="auto"/>
        <w:left w:val="none" w:sz="0" w:space="0" w:color="auto"/>
        <w:bottom w:val="none" w:sz="0" w:space="0" w:color="auto"/>
        <w:right w:val="none" w:sz="0" w:space="0" w:color="auto"/>
      </w:divBdr>
    </w:div>
    <w:div w:id="258485768">
      <w:bodyDiv w:val="1"/>
      <w:marLeft w:val="0"/>
      <w:marRight w:val="0"/>
      <w:marTop w:val="0"/>
      <w:marBottom w:val="0"/>
      <w:divBdr>
        <w:top w:val="none" w:sz="0" w:space="0" w:color="auto"/>
        <w:left w:val="none" w:sz="0" w:space="0" w:color="auto"/>
        <w:bottom w:val="none" w:sz="0" w:space="0" w:color="auto"/>
        <w:right w:val="none" w:sz="0" w:space="0" w:color="auto"/>
      </w:divBdr>
    </w:div>
    <w:div w:id="258637502">
      <w:bodyDiv w:val="1"/>
      <w:marLeft w:val="0"/>
      <w:marRight w:val="0"/>
      <w:marTop w:val="0"/>
      <w:marBottom w:val="0"/>
      <w:divBdr>
        <w:top w:val="none" w:sz="0" w:space="0" w:color="auto"/>
        <w:left w:val="none" w:sz="0" w:space="0" w:color="auto"/>
        <w:bottom w:val="none" w:sz="0" w:space="0" w:color="auto"/>
        <w:right w:val="none" w:sz="0" w:space="0" w:color="auto"/>
      </w:divBdr>
    </w:div>
    <w:div w:id="262735758">
      <w:bodyDiv w:val="1"/>
      <w:marLeft w:val="0"/>
      <w:marRight w:val="0"/>
      <w:marTop w:val="0"/>
      <w:marBottom w:val="0"/>
      <w:divBdr>
        <w:top w:val="none" w:sz="0" w:space="0" w:color="auto"/>
        <w:left w:val="none" w:sz="0" w:space="0" w:color="auto"/>
        <w:bottom w:val="none" w:sz="0" w:space="0" w:color="auto"/>
        <w:right w:val="none" w:sz="0" w:space="0" w:color="auto"/>
      </w:divBdr>
    </w:div>
    <w:div w:id="269095392">
      <w:bodyDiv w:val="1"/>
      <w:marLeft w:val="0"/>
      <w:marRight w:val="0"/>
      <w:marTop w:val="0"/>
      <w:marBottom w:val="0"/>
      <w:divBdr>
        <w:top w:val="none" w:sz="0" w:space="0" w:color="auto"/>
        <w:left w:val="none" w:sz="0" w:space="0" w:color="auto"/>
        <w:bottom w:val="none" w:sz="0" w:space="0" w:color="auto"/>
        <w:right w:val="none" w:sz="0" w:space="0" w:color="auto"/>
      </w:divBdr>
    </w:div>
    <w:div w:id="269702313">
      <w:bodyDiv w:val="1"/>
      <w:marLeft w:val="0"/>
      <w:marRight w:val="0"/>
      <w:marTop w:val="0"/>
      <w:marBottom w:val="0"/>
      <w:divBdr>
        <w:top w:val="none" w:sz="0" w:space="0" w:color="auto"/>
        <w:left w:val="none" w:sz="0" w:space="0" w:color="auto"/>
        <w:bottom w:val="none" w:sz="0" w:space="0" w:color="auto"/>
        <w:right w:val="none" w:sz="0" w:space="0" w:color="auto"/>
      </w:divBdr>
    </w:div>
    <w:div w:id="274100912">
      <w:bodyDiv w:val="1"/>
      <w:marLeft w:val="0"/>
      <w:marRight w:val="0"/>
      <w:marTop w:val="0"/>
      <w:marBottom w:val="0"/>
      <w:divBdr>
        <w:top w:val="none" w:sz="0" w:space="0" w:color="auto"/>
        <w:left w:val="none" w:sz="0" w:space="0" w:color="auto"/>
        <w:bottom w:val="none" w:sz="0" w:space="0" w:color="auto"/>
        <w:right w:val="none" w:sz="0" w:space="0" w:color="auto"/>
      </w:divBdr>
    </w:div>
    <w:div w:id="275597113">
      <w:bodyDiv w:val="1"/>
      <w:marLeft w:val="0"/>
      <w:marRight w:val="0"/>
      <w:marTop w:val="0"/>
      <w:marBottom w:val="0"/>
      <w:divBdr>
        <w:top w:val="none" w:sz="0" w:space="0" w:color="auto"/>
        <w:left w:val="none" w:sz="0" w:space="0" w:color="auto"/>
        <w:bottom w:val="none" w:sz="0" w:space="0" w:color="auto"/>
        <w:right w:val="none" w:sz="0" w:space="0" w:color="auto"/>
      </w:divBdr>
    </w:div>
    <w:div w:id="278031594">
      <w:bodyDiv w:val="1"/>
      <w:marLeft w:val="0"/>
      <w:marRight w:val="0"/>
      <w:marTop w:val="0"/>
      <w:marBottom w:val="0"/>
      <w:divBdr>
        <w:top w:val="none" w:sz="0" w:space="0" w:color="auto"/>
        <w:left w:val="none" w:sz="0" w:space="0" w:color="auto"/>
        <w:bottom w:val="none" w:sz="0" w:space="0" w:color="auto"/>
        <w:right w:val="none" w:sz="0" w:space="0" w:color="auto"/>
      </w:divBdr>
    </w:div>
    <w:div w:id="281495423">
      <w:bodyDiv w:val="1"/>
      <w:marLeft w:val="0"/>
      <w:marRight w:val="0"/>
      <w:marTop w:val="0"/>
      <w:marBottom w:val="0"/>
      <w:divBdr>
        <w:top w:val="none" w:sz="0" w:space="0" w:color="auto"/>
        <w:left w:val="none" w:sz="0" w:space="0" w:color="auto"/>
        <w:bottom w:val="none" w:sz="0" w:space="0" w:color="auto"/>
        <w:right w:val="none" w:sz="0" w:space="0" w:color="auto"/>
      </w:divBdr>
    </w:div>
    <w:div w:id="283469498">
      <w:bodyDiv w:val="1"/>
      <w:marLeft w:val="0"/>
      <w:marRight w:val="0"/>
      <w:marTop w:val="0"/>
      <w:marBottom w:val="0"/>
      <w:divBdr>
        <w:top w:val="none" w:sz="0" w:space="0" w:color="auto"/>
        <w:left w:val="none" w:sz="0" w:space="0" w:color="auto"/>
        <w:bottom w:val="none" w:sz="0" w:space="0" w:color="auto"/>
        <w:right w:val="none" w:sz="0" w:space="0" w:color="auto"/>
      </w:divBdr>
    </w:div>
    <w:div w:id="284970609">
      <w:bodyDiv w:val="1"/>
      <w:marLeft w:val="0"/>
      <w:marRight w:val="0"/>
      <w:marTop w:val="0"/>
      <w:marBottom w:val="0"/>
      <w:divBdr>
        <w:top w:val="none" w:sz="0" w:space="0" w:color="auto"/>
        <w:left w:val="none" w:sz="0" w:space="0" w:color="auto"/>
        <w:bottom w:val="none" w:sz="0" w:space="0" w:color="auto"/>
        <w:right w:val="none" w:sz="0" w:space="0" w:color="auto"/>
      </w:divBdr>
    </w:div>
    <w:div w:id="289896859">
      <w:bodyDiv w:val="1"/>
      <w:marLeft w:val="0"/>
      <w:marRight w:val="0"/>
      <w:marTop w:val="0"/>
      <w:marBottom w:val="0"/>
      <w:divBdr>
        <w:top w:val="none" w:sz="0" w:space="0" w:color="auto"/>
        <w:left w:val="none" w:sz="0" w:space="0" w:color="auto"/>
        <w:bottom w:val="none" w:sz="0" w:space="0" w:color="auto"/>
        <w:right w:val="none" w:sz="0" w:space="0" w:color="auto"/>
      </w:divBdr>
    </w:div>
    <w:div w:id="290936557">
      <w:bodyDiv w:val="1"/>
      <w:marLeft w:val="0"/>
      <w:marRight w:val="0"/>
      <w:marTop w:val="0"/>
      <w:marBottom w:val="0"/>
      <w:divBdr>
        <w:top w:val="none" w:sz="0" w:space="0" w:color="auto"/>
        <w:left w:val="none" w:sz="0" w:space="0" w:color="auto"/>
        <w:bottom w:val="none" w:sz="0" w:space="0" w:color="auto"/>
        <w:right w:val="none" w:sz="0" w:space="0" w:color="auto"/>
      </w:divBdr>
    </w:div>
    <w:div w:id="291257565">
      <w:bodyDiv w:val="1"/>
      <w:marLeft w:val="0"/>
      <w:marRight w:val="0"/>
      <w:marTop w:val="0"/>
      <w:marBottom w:val="0"/>
      <w:divBdr>
        <w:top w:val="none" w:sz="0" w:space="0" w:color="auto"/>
        <w:left w:val="none" w:sz="0" w:space="0" w:color="auto"/>
        <w:bottom w:val="none" w:sz="0" w:space="0" w:color="auto"/>
        <w:right w:val="none" w:sz="0" w:space="0" w:color="auto"/>
      </w:divBdr>
    </w:div>
    <w:div w:id="302738759">
      <w:bodyDiv w:val="1"/>
      <w:marLeft w:val="0"/>
      <w:marRight w:val="0"/>
      <w:marTop w:val="0"/>
      <w:marBottom w:val="0"/>
      <w:divBdr>
        <w:top w:val="none" w:sz="0" w:space="0" w:color="auto"/>
        <w:left w:val="none" w:sz="0" w:space="0" w:color="auto"/>
        <w:bottom w:val="none" w:sz="0" w:space="0" w:color="auto"/>
        <w:right w:val="none" w:sz="0" w:space="0" w:color="auto"/>
      </w:divBdr>
    </w:div>
    <w:div w:id="302856413">
      <w:bodyDiv w:val="1"/>
      <w:marLeft w:val="0"/>
      <w:marRight w:val="0"/>
      <w:marTop w:val="0"/>
      <w:marBottom w:val="0"/>
      <w:divBdr>
        <w:top w:val="none" w:sz="0" w:space="0" w:color="auto"/>
        <w:left w:val="none" w:sz="0" w:space="0" w:color="auto"/>
        <w:bottom w:val="none" w:sz="0" w:space="0" w:color="auto"/>
        <w:right w:val="none" w:sz="0" w:space="0" w:color="auto"/>
      </w:divBdr>
    </w:div>
    <w:div w:id="303000910">
      <w:bodyDiv w:val="1"/>
      <w:marLeft w:val="0"/>
      <w:marRight w:val="0"/>
      <w:marTop w:val="0"/>
      <w:marBottom w:val="0"/>
      <w:divBdr>
        <w:top w:val="none" w:sz="0" w:space="0" w:color="auto"/>
        <w:left w:val="none" w:sz="0" w:space="0" w:color="auto"/>
        <w:bottom w:val="none" w:sz="0" w:space="0" w:color="auto"/>
        <w:right w:val="none" w:sz="0" w:space="0" w:color="auto"/>
      </w:divBdr>
    </w:div>
    <w:div w:id="308020910">
      <w:bodyDiv w:val="1"/>
      <w:marLeft w:val="0"/>
      <w:marRight w:val="0"/>
      <w:marTop w:val="0"/>
      <w:marBottom w:val="0"/>
      <w:divBdr>
        <w:top w:val="none" w:sz="0" w:space="0" w:color="auto"/>
        <w:left w:val="none" w:sz="0" w:space="0" w:color="auto"/>
        <w:bottom w:val="none" w:sz="0" w:space="0" w:color="auto"/>
        <w:right w:val="none" w:sz="0" w:space="0" w:color="auto"/>
      </w:divBdr>
    </w:div>
    <w:div w:id="311368678">
      <w:bodyDiv w:val="1"/>
      <w:marLeft w:val="0"/>
      <w:marRight w:val="0"/>
      <w:marTop w:val="0"/>
      <w:marBottom w:val="0"/>
      <w:divBdr>
        <w:top w:val="none" w:sz="0" w:space="0" w:color="auto"/>
        <w:left w:val="none" w:sz="0" w:space="0" w:color="auto"/>
        <w:bottom w:val="none" w:sz="0" w:space="0" w:color="auto"/>
        <w:right w:val="none" w:sz="0" w:space="0" w:color="auto"/>
      </w:divBdr>
    </w:div>
    <w:div w:id="312606867">
      <w:bodyDiv w:val="1"/>
      <w:marLeft w:val="0"/>
      <w:marRight w:val="0"/>
      <w:marTop w:val="0"/>
      <w:marBottom w:val="0"/>
      <w:divBdr>
        <w:top w:val="none" w:sz="0" w:space="0" w:color="auto"/>
        <w:left w:val="none" w:sz="0" w:space="0" w:color="auto"/>
        <w:bottom w:val="none" w:sz="0" w:space="0" w:color="auto"/>
        <w:right w:val="none" w:sz="0" w:space="0" w:color="auto"/>
      </w:divBdr>
    </w:div>
    <w:div w:id="316106596">
      <w:bodyDiv w:val="1"/>
      <w:marLeft w:val="0"/>
      <w:marRight w:val="0"/>
      <w:marTop w:val="0"/>
      <w:marBottom w:val="0"/>
      <w:divBdr>
        <w:top w:val="none" w:sz="0" w:space="0" w:color="auto"/>
        <w:left w:val="none" w:sz="0" w:space="0" w:color="auto"/>
        <w:bottom w:val="none" w:sz="0" w:space="0" w:color="auto"/>
        <w:right w:val="none" w:sz="0" w:space="0" w:color="auto"/>
      </w:divBdr>
    </w:div>
    <w:div w:id="318844694">
      <w:bodyDiv w:val="1"/>
      <w:marLeft w:val="0"/>
      <w:marRight w:val="0"/>
      <w:marTop w:val="0"/>
      <w:marBottom w:val="0"/>
      <w:divBdr>
        <w:top w:val="none" w:sz="0" w:space="0" w:color="auto"/>
        <w:left w:val="none" w:sz="0" w:space="0" w:color="auto"/>
        <w:bottom w:val="none" w:sz="0" w:space="0" w:color="auto"/>
        <w:right w:val="none" w:sz="0" w:space="0" w:color="auto"/>
      </w:divBdr>
    </w:div>
    <w:div w:id="318924678">
      <w:bodyDiv w:val="1"/>
      <w:marLeft w:val="0"/>
      <w:marRight w:val="0"/>
      <w:marTop w:val="0"/>
      <w:marBottom w:val="0"/>
      <w:divBdr>
        <w:top w:val="none" w:sz="0" w:space="0" w:color="auto"/>
        <w:left w:val="none" w:sz="0" w:space="0" w:color="auto"/>
        <w:bottom w:val="none" w:sz="0" w:space="0" w:color="auto"/>
        <w:right w:val="none" w:sz="0" w:space="0" w:color="auto"/>
      </w:divBdr>
    </w:div>
    <w:div w:id="326127865">
      <w:bodyDiv w:val="1"/>
      <w:marLeft w:val="0"/>
      <w:marRight w:val="0"/>
      <w:marTop w:val="0"/>
      <w:marBottom w:val="0"/>
      <w:divBdr>
        <w:top w:val="none" w:sz="0" w:space="0" w:color="auto"/>
        <w:left w:val="none" w:sz="0" w:space="0" w:color="auto"/>
        <w:bottom w:val="none" w:sz="0" w:space="0" w:color="auto"/>
        <w:right w:val="none" w:sz="0" w:space="0" w:color="auto"/>
      </w:divBdr>
    </w:div>
    <w:div w:id="332295225">
      <w:bodyDiv w:val="1"/>
      <w:marLeft w:val="0"/>
      <w:marRight w:val="0"/>
      <w:marTop w:val="0"/>
      <w:marBottom w:val="0"/>
      <w:divBdr>
        <w:top w:val="none" w:sz="0" w:space="0" w:color="auto"/>
        <w:left w:val="none" w:sz="0" w:space="0" w:color="auto"/>
        <w:bottom w:val="none" w:sz="0" w:space="0" w:color="auto"/>
        <w:right w:val="none" w:sz="0" w:space="0" w:color="auto"/>
      </w:divBdr>
    </w:div>
    <w:div w:id="333338432">
      <w:bodyDiv w:val="1"/>
      <w:marLeft w:val="0"/>
      <w:marRight w:val="0"/>
      <w:marTop w:val="0"/>
      <w:marBottom w:val="0"/>
      <w:divBdr>
        <w:top w:val="none" w:sz="0" w:space="0" w:color="auto"/>
        <w:left w:val="none" w:sz="0" w:space="0" w:color="auto"/>
        <w:bottom w:val="none" w:sz="0" w:space="0" w:color="auto"/>
        <w:right w:val="none" w:sz="0" w:space="0" w:color="auto"/>
      </w:divBdr>
    </w:div>
    <w:div w:id="335959097">
      <w:bodyDiv w:val="1"/>
      <w:marLeft w:val="0"/>
      <w:marRight w:val="0"/>
      <w:marTop w:val="0"/>
      <w:marBottom w:val="0"/>
      <w:divBdr>
        <w:top w:val="none" w:sz="0" w:space="0" w:color="auto"/>
        <w:left w:val="none" w:sz="0" w:space="0" w:color="auto"/>
        <w:bottom w:val="none" w:sz="0" w:space="0" w:color="auto"/>
        <w:right w:val="none" w:sz="0" w:space="0" w:color="auto"/>
      </w:divBdr>
    </w:div>
    <w:div w:id="339819685">
      <w:bodyDiv w:val="1"/>
      <w:marLeft w:val="0"/>
      <w:marRight w:val="0"/>
      <w:marTop w:val="0"/>
      <w:marBottom w:val="0"/>
      <w:divBdr>
        <w:top w:val="none" w:sz="0" w:space="0" w:color="auto"/>
        <w:left w:val="none" w:sz="0" w:space="0" w:color="auto"/>
        <w:bottom w:val="none" w:sz="0" w:space="0" w:color="auto"/>
        <w:right w:val="none" w:sz="0" w:space="0" w:color="auto"/>
      </w:divBdr>
    </w:div>
    <w:div w:id="345865844">
      <w:bodyDiv w:val="1"/>
      <w:marLeft w:val="0"/>
      <w:marRight w:val="0"/>
      <w:marTop w:val="0"/>
      <w:marBottom w:val="0"/>
      <w:divBdr>
        <w:top w:val="none" w:sz="0" w:space="0" w:color="auto"/>
        <w:left w:val="none" w:sz="0" w:space="0" w:color="auto"/>
        <w:bottom w:val="none" w:sz="0" w:space="0" w:color="auto"/>
        <w:right w:val="none" w:sz="0" w:space="0" w:color="auto"/>
      </w:divBdr>
    </w:div>
    <w:div w:id="349374953">
      <w:bodyDiv w:val="1"/>
      <w:marLeft w:val="0"/>
      <w:marRight w:val="0"/>
      <w:marTop w:val="0"/>
      <w:marBottom w:val="0"/>
      <w:divBdr>
        <w:top w:val="none" w:sz="0" w:space="0" w:color="auto"/>
        <w:left w:val="none" w:sz="0" w:space="0" w:color="auto"/>
        <w:bottom w:val="none" w:sz="0" w:space="0" w:color="auto"/>
        <w:right w:val="none" w:sz="0" w:space="0" w:color="auto"/>
      </w:divBdr>
    </w:div>
    <w:div w:id="352270245">
      <w:bodyDiv w:val="1"/>
      <w:marLeft w:val="0"/>
      <w:marRight w:val="0"/>
      <w:marTop w:val="0"/>
      <w:marBottom w:val="0"/>
      <w:divBdr>
        <w:top w:val="none" w:sz="0" w:space="0" w:color="auto"/>
        <w:left w:val="none" w:sz="0" w:space="0" w:color="auto"/>
        <w:bottom w:val="none" w:sz="0" w:space="0" w:color="auto"/>
        <w:right w:val="none" w:sz="0" w:space="0" w:color="auto"/>
      </w:divBdr>
    </w:div>
    <w:div w:id="352608159">
      <w:bodyDiv w:val="1"/>
      <w:marLeft w:val="0"/>
      <w:marRight w:val="0"/>
      <w:marTop w:val="0"/>
      <w:marBottom w:val="0"/>
      <w:divBdr>
        <w:top w:val="none" w:sz="0" w:space="0" w:color="auto"/>
        <w:left w:val="none" w:sz="0" w:space="0" w:color="auto"/>
        <w:bottom w:val="none" w:sz="0" w:space="0" w:color="auto"/>
        <w:right w:val="none" w:sz="0" w:space="0" w:color="auto"/>
      </w:divBdr>
    </w:div>
    <w:div w:id="357703900">
      <w:bodyDiv w:val="1"/>
      <w:marLeft w:val="0"/>
      <w:marRight w:val="0"/>
      <w:marTop w:val="0"/>
      <w:marBottom w:val="0"/>
      <w:divBdr>
        <w:top w:val="none" w:sz="0" w:space="0" w:color="auto"/>
        <w:left w:val="none" w:sz="0" w:space="0" w:color="auto"/>
        <w:bottom w:val="none" w:sz="0" w:space="0" w:color="auto"/>
        <w:right w:val="none" w:sz="0" w:space="0" w:color="auto"/>
      </w:divBdr>
    </w:div>
    <w:div w:id="358318043">
      <w:bodyDiv w:val="1"/>
      <w:marLeft w:val="0"/>
      <w:marRight w:val="0"/>
      <w:marTop w:val="0"/>
      <w:marBottom w:val="0"/>
      <w:divBdr>
        <w:top w:val="none" w:sz="0" w:space="0" w:color="auto"/>
        <w:left w:val="none" w:sz="0" w:space="0" w:color="auto"/>
        <w:bottom w:val="none" w:sz="0" w:space="0" w:color="auto"/>
        <w:right w:val="none" w:sz="0" w:space="0" w:color="auto"/>
      </w:divBdr>
    </w:div>
    <w:div w:id="359554472">
      <w:bodyDiv w:val="1"/>
      <w:marLeft w:val="0"/>
      <w:marRight w:val="0"/>
      <w:marTop w:val="0"/>
      <w:marBottom w:val="0"/>
      <w:divBdr>
        <w:top w:val="none" w:sz="0" w:space="0" w:color="auto"/>
        <w:left w:val="none" w:sz="0" w:space="0" w:color="auto"/>
        <w:bottom w:val="none" w:sz="0" w:space="0" w:color="auto"/>
        <w:right w:val="none" w:sz="0" w:space="0" w:color="auto"/>
      </w:divBdr>
    </w:div>
    <w:div w:id="367534297">
      <w:bodyDiv w:val="1"/>
      <w:marLeft w:val="0"/>
      <w:marRight w:val="0"/>
      <w:marTop w:val="0"/>
      <w:marBottom w:val="0"/>
      <w:divBdr>
        <w:top w:val="none" w:sz="0" w:space="0" w:color="auto"/>
        <w:left w:val="none" w:sz="0" w:space="0" w:color="auto"/>
        <w:bottom w:val="none" w:sz="0" w:space="0" w:color="auto"/>
        <w:right w:val="none" w:sz="0" w:space="0" w:color="auto"/>
      </w:divBdr>
    </w:div>
    <w:div w:id="367949130">
      <w:bodyDiv w:val="1"/>
      <w:marLeft w:val="0"/>
      <w:marRight w:val="0"/>
      <w:marTop w:val="0"/>
      <w:marBottom w:val="0"/>
      <w:divBdr>
        <w:top w:val="none" w:sz="0" w:space="0" w:color="auto"/>
        <w:left w:val="none" w:sz="0" w:space="0" w:color="auto"/>
        <w:bottom w:val="none" w:sz="0" w:space="0" w:color="auto"/>
        <w:right w:val="none" w:sz="0" w:space="0" w:color="auto"/>
      </w:divBdr>
    </w:div>
    <w:div w:id="371266425">
      <w:bodyDiv w:val="1"/>
      <w:marLeft w:val="0"/>
      <w:marRight w:val="0"/>
      <w:marTop w:val="0"/>
      <w:marBottom w:val="0"/>
      <w:divBdr>
        <w:top w:val="none" w:sz="0" w:space="0" w:color="auto"/>
        <w:left w:val="none" w:sz="0" w:space="0" w:color="auto"/>
        <w:bottom w:val="none" w:sz="0" w:space="0" w:color="auto"/>
        <w:right w:val="none" w:sz="0" w:space="0" w:color="auto"/>
      </w:divBdr>
    </w:div>
    <w:div w:id="374622374">
      <w:bodyDiv w:val="1"/>
      <w:marLeft w:val="0"/>
      <w:marRight w:val="0"/>
      <w:marTop w:val="0"/>
      <w:marBottom w:val="0"/>
      <w:divBdr>
        <w:top w:val="none" w:sz="0" w:space="0" w:color="auto"/>
        <w:left w:val="none" w:sz="0" w:space="0" w:color="auto"/>
        <w:bottom w:val="none" w:sz="0" w:space="0" w:color="auto"/>
        <w:right w:val="none" w:sz="0" w:space="0" w:color="auto"/>
      </w:divBdr>
    </w:div>
    <w:div w:id="379017598">
      <w:bodyDiv w:val="1"/>
      <w:marLeft w:val="0"/>
      <w:marRight w:val="0"/>
      <w:marTop w:val="0"/>
      <w:marBottom w:val="0"/>
      <w:divBdr>
        <w:top w:val="none" w:sz="0" w:space="0" w:color="auto"/>
        <w:left w:val="none" w:sz="0" w:space="0" w:color="auto"/>
        <w:bottom w:val="none" w:sz="0" w:space="0" w:color="auto"/>
        <w:right w:val="none" w:sz="0" w:space="0" w:color="auto"/>
      </w:divBdr>
    </w:div>
    <w:div w:id="380984140">
      <w:bodyDiv w:val="1"/>
      <w:marLeft w:val="0"/>
      <w:marRight w:val="0"/>
      <w:marTop w:val="0"/>
      <w:marBottom w:val="0"/>
      <w:divBdr>
        <w:top w:val="none" w:sz="0" w:space="0" w:color="auto"/>
        <w:left w:val="none" w:sz="0" w:space="0" w:color="auto"/>
        <w:bottom w:val="none" w:sz="0" w:space="0" w:color="auto"/>
        <w:right w:val="none" w:sz="0" w:space="0" w:color="auto"/>
      </w:divBdr>
    </w:div>
    <w:div w:id="385493351">
      <w:bodyDiv w:val="1"/>
      <w:marLeft w:val="0"/>
      <w:marRight w:val="0"/>
      <w:marTop w:val="0"/>
      <w:marBottom w:val="0"/>
      <w:divBdr>
        <w:top w:val="none" w:sz="0" w:space="0" w:color="auto"/>
        <w:left w:val="none" w:sz="0" w:space="0" w:color="auto"/>
        <w:bottom w:val="none" w:sz="0" w:space="0" w:color="auto"/>
        <w:right w:val="none" w:sz="0" w:space="0" w:color="auto"/>
      </w:divBdr>
    </w:div>
    <w:div w:id="386030056">
      <w:bodyDiv w:val="1"/>
      <w:marLeft w:val="0"/>
      <w:marRight w:val="0"/>
      <w:marTop w:val="0"/>
      <w:marBottom w:val="0"/>
      <w:divBdr>
        <w:top w:val="none" w:sz="0" w:space="0" w:color="auto"/>
        <w:left w:val="none" w:sz="0" w:space="0" w:color="auto"/>
        <w:bottom w:val="none" w:sz="0" w:space="0" w:color="auto"/>
        <w:right w:val="none" w:sz="0" w:space="0" w:color="auto"/>
      </w:divBdr>
    </w:div>
    <w:div w:id="391660197">
      <w:bodyDiv w:val="1"/>
      <w:marLeft w:val="0"/>
      <w:marRight w:val="0"/>
      <w:marTop w:val="0"/>
      <w:marBottom w:val="0"/>
      <w:divBdr>
        <w:top w:val="none" w:sz="0" w:space="0" w:color="auto"/>
        <w:left w:val="none" w:sz="0" w:space="0" w:color="auto"/>
        <w:bottom w:val="none" w:sz="0" w:space="0" w:color="auto"/>
        <w:right w:val="none" w:sz="0" w:space="0" w:color="auto"/>
      </w:divBdr>
    </w:div>
    <w:div w:id="393937944">
      <w:bodyDiv w:val="1"/>
      <w:marLeft w:val="0"/>
      <w:marRight w:val="0"/>
      <w:marTop w:val="0"/>
      <w:marBottom w:val="0"/>
      <w:divBdr>
        <w:top w:val="none" w:sz="0" w:space="0" w:color="auto"/>
        <w:left w:val="none" w:sz="0" w:space="0" w:color="auto"/>
        <w:bottom w:val="none" w:sz="0" w:space="0" w:color="auto"/>
        <w:right w:val="none" w:sz="0" w:space="0" w:color="auto"/>
      </w:divBdr>
    </w:div>
    <w:div w:id="394666938">
      <w:bodyDiv w:val="1"/>
      <w:marLeft w:val="0"/>
      <w:marRight w:val="0"/>
      <w:marTop w:val="0"/>
      <w:marBottom w:val="0"/>
      <w:divBdr>
        <w:top w:val="none" w:sz="0" w:space="0" w:color="auto"/>
        <w:left w:val="none" w:sz="0" w:space="0" w:color="auto"/>
        <w:bottom w:val="none" w:sz="0" w:space="0" w:color="auto"/>
        <w:right w:val="none" w:sz="0" w:space="0" w:color="auto"/>
      </w:divBdr>
    </w:div>
    <w:div w:id="398283904">
      <w:bodyDiv w:val="1"/>
      <w:marLeft w:val="0"/>
      <w:marRight w:val="0"/>
      <w:marTop w:val="0"/>
      <w:marBottom w:val="0"/>
      <w:divBdr>
        <w:top w:val="none" w:sz="0" w:space="0" w:color="auto"/>
        <w:left w:val="none" w:sz="0" w:space="0" w:color="auto"/>
        <w:bottom w:val="none" w:sz="0" w:space="0" w:color="auto"/>
        <w:right w:val="none" w:sz="0" w:space="0" w:color="auto"/>
      </w:divBdr>
    </w:div>
    <w:div w:id="398674953">
      <w:bodyDiv w:val="1"/>
      <w:marLeft w:val="0"/>
      <w:marRight w:val="0"/>
      <w:marTop w:val="0"/>
      <w:marBottom w:val="0"/>
      <w:divBdr>
        <w:top w:val="none" w:sz="0" w:space="0" w:color="auto"/>
        <w:left w:val="none" w:sz="0" w:space="0" w:color="auto"/>
        <w:bottom w:val="none" w:sz="0" w:space="0" w:color="auto"/>
        <w:right w:val="none" w:sz="0" w:space="0" w:color="auto"/>
      </w:divBdr>
    </w:div>
    <w:div w:id="399912727">
      <w:bodyDiv w:val="1"/>
      <w:marLeft w:val="0"/>
      <w:marRight w:val="0"/>
      <w:marTop w:val="0"/>
      <w:marBottom w:val="0"/>
      <w:divBdr>
        <w:top w:val="none" w:sz="0" w:space="0" w:color="auto"/>
        <w:left w:val="none" w:sz="0" w:space="0" w:color="auto"/>
        <w:bottom w:val="none" w:sz="0" w:space="0" w:color="auto"/>
        <w:right w:val="none" w:sz="0" w:space="0" w:color="auto"/>
      </w:divBdr>
    </w:div>
    <w:div w:id="405298790">
      <w:bodyDiv w:val="1"/>
      <w:marLeft w:val="0"/>
      <w:marRight w:val="0"/>
      <w:marTop w:val="0"/>
      <w:marBottom w:val="0"/>
      <w:divBdr>
        <w:top w:val="none" w:sz="0" w:space="0" w:color="auto"/>
        <w:left w:val="none" w:sz="0" w:space="0" w:color="auto"/>
        <w:bottom w:val="none" w:sz="0" w:space="0" w:color="auto"/>
        <w:right w:val="none" w:sz="0" w:space="0" w:color="auto"/>
      </w:divBdr>
    </w:div>
    <w:div w:id="406652180">
      <w:bodyDiv w:val="1"/>
      <w:marLeft w:val="0"/>
      <w:marRight w:val="0"/>
      <w:marTop w:val="0"/>
      <w:marBottom w:val="0"/>
      <w:divBdr>
        <w:top w:val="none" w:sz="0" w:space="0" w:color="auto"/>
        <w:left w:val="none" w:sz="0" w:space="0" w:color="auto"/>
        <w:bottom w:val="none" w:sz="0" w:space="0" w:color="auto"/>
        <w:right w:val="none" w:sz="0" w:space="0" w:color="auto"/>
      </w:divBdr>
    </w:div>
    <w:div w:id="406849160">
      <w:bodyDiv w:val="1"/>
      <w:marLeft w:val="0"/>
      <w:marRight w:val="0"/>
      <w:marTop w:val="0"/>
      <w:marBottom w:val="0"/>
      <w:divBdr>
        <w:top w:val="none" w:sz="0" w:space="0" w:color="auto"/>
        <w:left w:val="none" w:sz="0" w:space="0" w:color="auto"/>
        <w:bottom w:val="none" w:sz="0" w:space="0" w:color="auto"/>
        <w:right w:val="none" w:sz="0" w:space="0" w:color="auto"/>
      </w:divBdr>
    </w:div>
    <w:div w:id="411507758">
      <w:bodyDiv w:val="1"/>
      <w:marLeft w:val="0"/>
      <w:marRight w:val="0"/>
      <w:marTop w:val="0"/>
      <w:marBottom w:val="0"/>
      <w:divBdr>
        <w:top w:val="none" w:sz="0" w:space="0" w:color="auto"/>
        <w:left w:val="none" w:sz="0" w:space="0" w:color="auto"/>
        <w:bottom w:val="none" w:sz="0" w:space="0" w:color="auto"/>
        <w:right w:val="none" w:sz="0" w:space="0" w:color="auto"/>
      </w:divBdr>
    </w:div>
    <w:div w:id="411507911">
      <w:bodyDiv w:val="1"/>
      <w:marLeft w:val="0"/>
      <w:marRight w:val="0"/>
      <w:marTop w:val="0"/>
      <w:marBottom w:val="0"/>
      <w:divBdr>
        <w:top w:val="none" w:sz="0" w:space="0" w:color="auto"/>
        <w:left w:val="none" w:sz="0" w:space="0" w:color="auto"/>
        <w:bottom w:val="none" w:sz="0" w:space="0" w:color="auto"/>
        <w:right w:val="none" w:sz="0" w:space="0" w:color="auto"/>
      </w:divBdr>
    </w:div>
    <w:div w:id="414057490">
      <w:bodyDiv w:val="1"/>
      <w:marLeft w:val="0"/>
      <w:marRight w:val="0"/>
      <w:marTop w:val="0"/>
      <w:marBottom w:val="0"/>
      <w:divBdr>
        <w:top w:val="none" w:sz="0" w:space="0" w:color="auto"/>
        <w:left w:val="none" w:sz="0" w:space="0" w:color="auto"/>
        <w:bottom w:val="none" w:sz="0" w:space="0" w:color="auto"/>
        <w:right w:val="none" w:sz="0" w:space="0" w:color="auto"/>
      </w:divBdr>
    </w:div>
    <w:div w:id="416439838">
      <w:bodyDiv w:val="1"/>
      <w:marLeft w:val="0"/>
      <w:marRight w:val="0"/>
      <w:marTop w:val="0"/>
      <w:marBottom w:val="0"/>
      <w:divBdr>
        <w:top w:val="none" w:sz="0" w:space="0" w:color="auto"/>
        <w:left w:val="none" w:sz="0" w:space="0" w:color="auto"/>
        <w:bottom w:val="none" w:sz="0" w:space="0" w:color="auto"/>
        <w:right w:val="none" w:sz="0" w:space="0" w:color="auto"/>
      </w:divBdr>
    </w:div>
    <w:div w:id="416950376">
      <w:bodyDiv w:val="1"/>
      <w:marLeft w:val="0"/>
      <w:marRight w:val="0"/>
      <w:marTop w:val="0"/>
      <w:marBottom w:val="0"/>
      <w:divBdr>
        <w:top w:val="none" w:sz="0" w:space="0" w:color="auto"/>
        <w:left w:val="none" w:sz="0" w:space="0" w:color="auto"/>
        <w:bottom w:val="none" w:sz="0" w:space="0" w:color="auto"/>
        <w:right w:val="none" w:sz="0" w:space="0" w:color="auto"/>
      </w:divBdr>
    </w:div>
    <w:div w:id="417751863">
      <w:bodyDiv w:val="1"/>
      <w:marLeft w:val="0"/>
      <w:marRight w:val="0"/>
      <w:marTop w:val="0"/>
      <w:marBottom w:val="0"/>
      <w:divBdr>
        <w:top w:val="none" w:sz="0" w:space="0" w:color="auto"/>
        <w:left w:val="none" w:sz="0" w:space="0" w:color="auto"/>
        <w:bottom w:val="none" w:sz="0" w:space="0" w:color="auto"/>
        <w:right w:val="none" w:sz="0" w:space="0" w:color="auto"/>
      </w:divBdr>
    </w:div>
    <w:div w:id="420687319">
      <w:bodyDiv w:val="1"/>
      <w:marLeft w:val="0"/>
      <w:marRight w:val="0"/>
      <w:marTop w:val="0"/>
      <w:marBottom w:val="0"/>
      <w:divBdr>
        <w:top w:val="none" w:sz="0" w:space="0" w:color="auto"/>
        <w:left w:val="none" w:sz="0" w:space="0" w:color="auto"/>
        <w:bottom w:val="none" w:sz="0" w:space="0" w:color="auto"/>
        <w:right w:val="none" w:sz="0" w:space="0" w:color="auto"/>
      </w:divBdr>
    </w:div>
    <w:div w:id="422800648">
      <w:bodyDiv w:val="1"/>
      <w:marLeft w:val="0"/>
      <w:marRight w:val="0"/>
      <w:marTop w:val="0"/>
      <w:marBottom w:val="0"/>
      <w:divBdr>
        <w:top w:val="none" w:sz="0" w:space="0" w:color="auto"/>
        <w:left w:val="none" w:sz="0" w:space="0" w:color="auto"/>
        <w:bottom w:val="none" w:sz="0" w:space="0" w:color="auto"/>
        <w:right w:val="none" w:sz="0" w:space="0" w:color="auto"/>
      </w:divBdr>
    </w:div>
    <w:div w:id="423965148">
      <w:bodyDiv w:val="1"/>
      <w:marLeft w:val="0"/>
      <w:marRight w:val="0"/>
      <w:marTop w:val="0"/>
      <w:marBottom w:val="0"/>
      <w:divBdr>
        <w:top w:val="none" w:sz="0" w:space="0" w:color="auto"/>
        <w:left w:val="none" w:sz="0" w:space="0" w:color="auto"/>
        <w:bottom w:val="none" w:sz="0" w:space="0" w:color="auto"/>
        <w:right w:val="none" w:sz="0" w:space="0" w:color="auto"/>
      </w:divBdr>
    </w:div>
    <w:div w:id="426192184">
      <w:bodyDiv w:val="1"/>
      <w:marLeft w:val="0"/>
      <w:marRight w:val="0"/>
      <w:marTop w:val="0"/>
      <w:marBottom w:val="0"/>
      <w:divBdr>
        <w:top w:val="none" w:sz="0" w:space="0" w:color="auto"/>
        <w:left w:val="none" w:sz="0" w:space="0" w:color="auto"/>
        <w:bottom w:val="none" w:sz="0" w:space="0" w:color="auto"/>
        <w:right w:val="none" w:sz="0" w:space="0" w:color="auto"/>
      </w:divBdr>
    </w:div>
    <w:div w:id="433676899">
      <w:bodyDiv w:val="1"/>
      <w:marLeft w:val="0"/>
      <w:marRight w:val="0"/>
      <w:marTop w:val="0"/>
      <w:marBottom w:val="0"/>
      <w:divBdr>
        <w:top w:val="none" w:sz="0" w:space="0" w:color="auto"/>
        <w:left w:val="none" w:sz="0" w:space="0" w:color="auto"/>
        <w:bottom w:val="none" w:sz="0" w:space="0" w:color="auto"/>
        <w:right w:val="none" w:sz="0" w:space="0" w:color="auto"/>
      </w:divBdr>
    </w:div>
    <w:div w:id="437259780">
      <w:bodyDiv w:val="1"/>
      <w:marLeft w:val="0"/>
      <w:marRight w:val="0"/>
      <w:marTop w:val="0"/>
      <w:marBottom w:val="0"/>
      <w:divBdr>
        <w:top w:val="none" w:sz="0" w:space="0" w:color="auto"/>
        <w:left w:val="none" w:sz="0" w:space="0" w:color="auto"/>
        <w:bottom w:val="none" w:sz="0" w:space="0" w:color="auto"/>
        <w:right w:val="none" w:sz="0" w:space="0" w:color="auto"/>
      </w:divBdr>
    </w:div>
    <w:div w:id="444349084">
      <w:bodyDiv w:val="1"/>
      <w:marLeft w:val="0"/>
      <w:marRight w:val="0"/>
      <w:marTop w:val="0"/>
      <w:marBottom w:val="0"/>
      <w:divBdr>
        <w:top w:val="none" w:sz="0" w:space="0" w:color="auto"/>
        <w:left w:val="none" w:sz="0" w:space="0" w:color="auto"/>
        <w:bottom w:val="none" w:sz="0" w:space="0" w:color="auto"/>
        <w:right w:val="none" w:sz="0" w:space="0" w:color="auto"/>
      </w:divBdr>
    </w:div>
    <w:div w:id="444694285">
      <w:bodyDiv w:val="1"/>
      <w:marLeft w:val="0"/>
      <w:marRight w:val="0"/>
      <w:marTop w:val="0"/>
      <w:marBottom w:val="0"/>
      <w:divBdr>
        <w:top w:val="none" w:sz="0" w:space="0" w:color="auto"/>
        <w:left w:val="none" w:sz="0" w:space="0" w:color="auto"/>
        <w:bottom w:val="none" w:sz="0" w:space="0" w:color="auto"/>
        <w:right w:val="none" w:sz="0" w:space="0" w:color="auto"/>
      </w:divBdr>
    </w:div>
    <w:div w:id="448352688">
      <w:bodyDiv w:val="1"/>
      <w:marLeft w:val="0"/>
      <w:marRight w:val="0"/>
      <w:marTop w:val="0"/>
      <w:marBottom w:val="0"/>
      <w:divBdr>
        <w:top w:val="none" w:sz="0" w:space="0" w:color="auto"/>
        <w:left w:val="none" w:sz="0" w:space="0" w:color="auto"/>
        <w:bottom w:val="none" w:sz="0" w:space="0" w:color="auto"/>
        <w:right w:val="none" w:sz="0" w:space="0" w:color="auto"/>
      </w:divBdr>
    </w:div>
    <w:div w:id="448552943">
      <w:bodyDiv w:val="1"/>
      <w:marLeft w:val="0"/>
      <w:marRight w:val="0"/>
      <w:marTop w:val="0"/>
      <w:marBottom w:val="0"/>
      <w:divBdr>
        <w:top w:val="none" w:sz="0" w:space="0" w:color="auto"/>
        <w:left w:val="none" w:sz="0" w:space="0" w:color="auto"/>
        <w:bottom w:val="none" w:sz="0" w:space="0" w:color="auto"/>
        <w:right w:val="none" w:sz="0" w:space="0" w:color="auto"/>
      </w:divBdr>
    </w:div>
    <w:div w:id="450125614">
      <w:bodyDiv w:val="1"/>
      <w:marLeft w:val="0"/>
      <w:marRight w:val="0"/>
      <w:marTop w:val="0"/>
      <w:marBottom w:val="0"/>
      <w:divBdr>
        <w:top w:val="none" w:sz="0" w:space="0" w:color="auto"/>
        <w:left w:val="none" w:sz="0" w:space="0" w:color="auto"/>
        <w:bottom w:val="none" w:sz="0" w:space="0" w:color="auto"/>
        <w:right w:val="none" w:sz="0" w:space="0" w:color="auto"/>
      </w:divBdr>
    </w:div>
    <w:div w:id="452410553">
      <w:bodyDiv w:val="1"/>
      <w:marLeft w:val="0"/>
      <w:marRight w:val="0"/>
      <w:marTop w:val="0"/>
      <w:marBottom w:val="0"/>
      <w:divBdr>
        <w:top w:val="none" w:sz="0" w:space="0" w:color="auto"/>
        <w:left w:val="none" w:sz="0" w:space="0" w:color="auto"/>
        <w:bottom w:val="none" w:sz="0" w:space="0" w:color="auto"/>
        <w:right w:val="none" w:sz="0" w:space="0" w:color="auto"/>
      </w:divBdr>
    </w:div>
    <w:div w:id="455298295">
      <w:bodyDiv w:val="1"/>
      <w:marLeft w:val="0"/>
      <w:marRight w:val="0"/>
      <w:marTop w:val="0"/>
      <w:marBottom w:val="0"/>
      <w:divBdr>
        <w:top w:val="none" w:sz="0" w:space="0" w:color="auto"/>
        <w:left w:val="none" w:sz="0" w:space="0" w:color="auto"/>
        <w:bottom w:val="none" w:sz="0" w:space="0" w:color="auto"/>
        <w:right w:val="none" w:sz="0" w:space="0" w:color="auto"/>
      </w:divBdr>
    </w:div>
    <w:div w:id="455489337">
      <w:bodyDiv w:val="1"/>
      <w:marLeft w:val="0"/>
      <w:marRight w:val="0"/>
      <w:marTop w:val="0"/>
      <w:marBottom w:val="0"/>
      <w:divBdr>
        <w:top w:val="none" w:sz="0" w:space="0" w:color="auto"/>
        <w:left w:val="none" w:sz="0" w:space="0" w:color="auto"/>
        <w:bottom w:val="none" w:sz="0" w:space="0" w:color="auto"/>
        <w:right w:val="none" w:sz="0" w:space="0" w:color="auto"/>
      </w:divBdr>
    </w:div>
    <w:div w:id="458038232">
      <w:bodyDiv w:val="1"/>
      <w:marLeft w:val="0"/>
      <w:marRight w:val="0"/>
      <w:marTop w:val="0"/>
      <w:marBottom w:val="0"/>
      <w:divBdr>
        <w:top w:val="none" w:sz="0" w:space="0" w:color="auto"/>
        <w:left w:val="none" w:sz="0" w:space="0" w:color="auto"/>
        <w:bottom w:val="none" w:sz="0" w:space="0" w:color="auto"/>
        <w:right w:val="none" w:sz="0" w:space="0" w:color="auto"/>
      </w:divBdr>
    </w:div>
    <w:div w:id="463424960">
      <w:bodyDiv w:val="1"/>
      <w:marLeft w:val="0"/>
      <w:marRight w:val="0"/>
      <w:marTop w:val="0"/>
      <w:marBottom w:val="0"/>
      <w:divBdr>
        <w:top w:val="none" w:sz="0" w:space="0" w:color="auto"/>
        <w:left w:val="none" w:sz="0" w:space="0" w:color="auto"/>
        <w:bottom w:val="none" w:sz="0" w:space="0" w:color="auto"/>
        <w:right w:val="none" w:sz="0" w:space="0" w:color="auto"/>
      </w:divBdr>
    </w:div>
    <w:div w:id="464197345">
      <w:bodyDiv w:val="1"/>
      <w:marLeft w:val="0"/>
      <w:marRight w:val="0"/>
      <w:marTop w:val="0"/>
      <w:marBottom w:val="0"/>
      <w:divBdr>
        <w:top w:val="none" w:sz="0" w:space="0" w:color="auto"/>
        <w:left w:val="none" w:sz="0" w:space="0" w:color="auto"/>
        <w:bottom w:val="none" w:sz="0" w:space="0" w:color="auto"/>
        <w:right w:val="none" w:sz="0" w:space="0" w:color="auto"/>
      </w:divBdr>
    </w:div>
    <w:div w:id="467820301">
      <w:bodyDiv w:val="1"/>
      <w:marLeft w:val="0"/>
      <w:marRight w:val="0"/>
      <w:marTop w:val="0"/>
      <w:marBottom w:val="0"/>
      <w:divBdr>
        <w:top w:val="none" w:sz="0" w:space="0" w:color="auto"/>
        <w:left w:val="none" w:sz="0" w:space="0" w:color="auto"/>
        <w:bottom w:val="none" w:sz="0" w:space="0" w:color="auto"/>
        <w:right w:val="none" w:sz="0" w:space="0" w:color="auto"/>
      </w:divBdr>
    </w:div>
    <w:div w:id="471871092">
      <w:bodyDiv w:val="1"/>
      <w:marLeft w:val="0"/>
      <w:marRight w:val="0"/>
      <w:marTop w:val="0"/>
      <w:marBottom w:val="0"/>
      <w:divBdr>
        <w:top w:val="none" w:sz="0" w:space="0" w:color="auto"/>
        <w:left w:val="none" w:sz="0" w:space="0" w:color="auto"/>
        <w:bottom w:val="none" w:sz="0" w:space="0" w:color="auto"/>
        <w:right w:val="none" w:sz="0" w:space="0" w:color="auto"/>
      </w:divBdr>
    </w:div>
    <w:div w:id="486019099">
      <w:bodyDiv w:val="1"/>
      <w:marLeft w:val="0"/>
      <w:marRight w:val="0"/>
      <w:marTop w:val="0"/>
      <w:marBottom w:val="0"/>
      <w:divBdr>
        <w:top w:val="none" w:sz="0" w:space="0" w:color="auto"/>
        <w:left w:val="none" w:sz="0" w:space="0" w:color="auto"/>
        <w:bottom w:val="none" w:sz="0" w:space="0" w:color="auto"/>
        <w:right w:val="none" w:sz="0" w:space="0" w:color="auto"/>
      </w:divBdr>
    </w:div>
    <w:div w:id="492455625">
      <w:bodyDiv w:val="1"/>
      <w:marLeft w:val="0"/>
      <w:marRight w:val="0"/>
      <w:marTop w:val="0"/>
      <w:marBottom w:val="0"/>
      <w:divBdr>
        <w:top w:val="none" w:sz="0" w:space="0" w:color="auto"/>
        <w:left w:val="none" w:sz="0" w:space="0" w:color="auto"/>
        <w:bottom w:val="none" w:sz="0" w:space="0" w:color="auto"/>
        <w:right w:val="none" w:sz="0" w:space="0" w:color="auto"/>
      </w:divBdr>
    </w:div>
    <w:div w:id="495069448">
      <w:bodyDiv w:val="1"/>
      <w:marLeft w:val="0"/>
      <w:marRight w:val="0"/>
      <w:marTop w:val="0"/>
      <w:marBottom w:val="0"/>
      <w:divBdr>
        <w:top w:val="none" w:sz="0" w:space="0" w:color="auto"/>
        <w:left w:val="none" w:sz="0" w:space="0" w:color="auto"/>
        <w:bottom w:val="none" w:sz="0" w:space="0" w:color="auto"/>
        <w:right w:val="none" w:sz="0" w:space="0" w:color="auto"/>
      </w:divBdr>
    </w:div>
    <w:div w:id="496654782">
      <w:bodyDiv w:val="1"/>
      <w:marLeft w:val="0"/>
      <w:marRight w:val="0"/>
      <w:marTop w:val="0"/>
      <w:marBottom w:val="0"/>
      <w:divBdr>
        <w:top w:val="none" w:sz="0" w:space="0" w:color="auto"/>
        <w:left w:val="none" w:sz="0" w:space="0" w:color="auto"/>
        <w:bottom w:val="none" w:sz="0" w:space="0" w:color="auto"/>
        <w:right w:val="none" w:sz="0" w:space="0" w:color="auto"/>
      </w:divBdr>
    </w:div>
    <w:div w:id="498082267">
      <w:bodyDiv w:val="1"/>
      <w:marLeft w:val="0"/>
      <w:marRight w:val="0"/>
      <w:marTop w:val="0"/>
      <w:marBottom w:val="0"/>
      <w:divBdr>
        <w:top w:val="none" w:sz="0" w:space="0" w:color="auto"/>
        <w:left w:val="none" w:sz="0" w:space="0" w:color="auto"/>
        <w:bottom w:val="none" w:sz="0" w:space="0" w:color="auto"/>
        <w:right w:val="none" w:sz="0" w:space="0" w:color="auto"/>
      </w:divBdr>
    </w:div>
    <w:div w:id="504832459">
      <w:bodyDiv w:val="1"/>
      <w:marLeft w:val="0"/>
      <w:marRight w:val="0"/>
      <w:marTop w:val="0"/>
      <w:marBottom w:val="0"/>
      <w:divBdr>
        <w:top w:val="none" w:sz="0" w:space="0" w:color="auto"/>
        <w:left w:val="none" w:sz="0" w:space="0" w:color="auto"/>
        <w:bottom w:val="none" w:sz="0" w:space="0" w:color="auto"/>
        <w:right w:val="none" w:sz="0" w:space="0" w:color="auto"/>
      </w:divBdr>
    </w:div>
    <w:div w:id="505559413">
      <w:bodyDiv w:val="1"/>
      <w:marLeft w:val="0"/>
      <w:marRight w:val="0"/>
      <w:marTop w:val="0"/>
      <w:marBottom w:val="0"/>
      <w:divBdr>
        <w:top w:val="none" w:sz="0" w:space="0" w:color="auto"/>
        <w:left w:val="none" w:sz="0" w:space="0" w:color="auto"/>
        <w:bottom w:val="none" w:sz="0" w:space="0" w:color="auto"/>
        <w:right w:val="none" w:sz="0" w:space="0" w:color="auto"/>
      </w:divBdr>
    </w:div>
    <w:div w:id="505561498">
      <w:bodyDiv w:val="1"/>
      <w:marLeft w:val="0"/>
      <w:marRight w:val="0"/>
      <w:marTop w:val="0"/>
      <w:marBottom w:val="0"/>
      <w:divBdr>
        <w:top w:val="none" w:sz="0" w:space="0" w:color="auto"/>
        <w:left w:val="none" w:sz="0" w:space="0" w:color="auto"/>
        <w:bottom w:val="none" w:sz="0" w:space="0" w:color="auto"/>
        <w:right w:val="none" w:sz="0" w:space="0" w:color="auto"/>
      </w:divBdr>
    </w:div>
    <w:div w:id="505824416">
      <w:bodyDiv w:val="1"/>
      <w:marLeft w:val="0"/>
      <w:marRight w:val="0"/>
      <w:marTop w:val="0"/>
      <w:marBottom w:val="0"/>
      <w:divBdr>
        <w:top w:val="none" w:sz="0" w:space="0" w:color="auto"/>
        <w:left w:val="none" w:sz="0" w:space="0" w:color="auto"/>
        <w:bottom w:val="none" w:sz="0" w:space="0" w:color="auto"/>
        <w:right w:val="none" w:sz="0" w:space="0" w:color="auto"/>
      </w:divBdr>
    </w:div>
    <w:div w:id="509181524">
      <w:bodyDiv w:val="1"/>
      <w:marLeft w:val="0"/>
      <w:marRight w:val="0"/>
      <w:marTop w:val="0"/>
      <w:marBottom w:val="0"/>
      <w:divBdr>
        <w:top w:val="none" w:sz="0" w:space="0" w:color="auto"/>
        <w:left w:val="none" w:sz="0" w:space="0" w:color="auto"/>
        <w:bottom w:val="none" w:sz="0" w:space="0" w:color="auto"/>
        <w:right w:val="none" w:sz="0" w:space="0" w:color="auto"/>
      </w:divBdr>
    </w:div>
    <w:div w:id="510532677">
      <w:bodyDiv w:val="1"/>
      <w:marLeft w:val="0"/>
      <w:marRight w:val="0"/>
      <w:marTop w:val="0"/>
      <w:marBottom w:val="0"/>
      <w:divBdr>
        <w:top w:val="none" w:sz="0" w:space="0" w:color="auto"/>
        <w:left w:val="none" w:sz="0" w:space="0" w:color="auto"/>
        <w:bottom w:val="none" w:sz="0" w:space="0" w:color="auto"/>
        <w:right w:val="none" w:sz="0" w:space="0" w:color="auto"/>
      </w:divBdr>
    </w:div>
    <w:div w:id="515463425">
      <w:bodyDiv w:val="1"/>
      <w:marLeft w:val="0"/>
      <w:marRight w:val="0"/>
      <w:marTop w:val="0"/>
      <w:marBottom w:val="0"/>
      <w:divBdr>
        <w:top w:val="none" w:sz="0" w:space="0" w:color="auto"/>
        <w:left w:val="none" w:sz="0" w:space="0" w:color="auto"/>
        <w:bottom w:val="none" w:sz="0" w:space="0" w:color="auto"/>
        <w:right w:val="none" w:sz="0" w:space="0" w:color="auto"/>
      </w:divBdr>
    </w:div>
    <w:div w:id="516239269">
      <w:bodyDiv w:val="1"/>
      <w:marLeft w:val="0"/>
      <w:marRight w:val="0"/>
      <w:marTop w:val="0"/>
      <w:marBottom w:val="0"/>
      <w:divBdr>
        <w:top w:val="none" w:sz="0" w:space="0" w:color="auto"/>
        <w:left w:val="none" w:sz="0" w:space="0" w:color="auto"/>
        <w:bottom w:val="none" w:sz="0" w:space="0" w:color="auto"/>
        <w:right w:val="none" w:sz="0" w:space="0" w:color="auto"/>
      </w:divBdr>
    </w:div>
    <w:div w:id="519273327">
      <w:bodyDiv w:val="1"/>
      <w:marLeft w:val="0"/>
      <w:marRight w:val="0"/>
      <w:marTop w:val="0"/>
      <w:marBottom w:val="0"/>
      <w:divBdr>
        <w:top w:val="none" w:sz="0" w:space="0" w:color="auto"/>
        <w:left w:val="none" w:sz="0" w:space="0" w:color="auto"/>
        <w:bottom w:val="none" w:sz="0" w:space="0" w:color="auto"/>
        <w:right w:val="none" w:sz="0" w:space="0" w:color="auto"/>
      </w:divBdr>
    </w:div>
    <w:div w:id="519969822">
      <w:bodyDiv w:val="1"/>
      <w:marLeft w:val="0"/>
      <w:marRight w:val="0"/>
      <w:marTop w:val="0"/>
      <w:marBottom w:val="0"/>
      <w:divBdr>
        <w:top w:val="none" w:sz="0" w:space="0" w:color="auto"/>
        <w:left w:val="none" w:sz="0" w:space="0" w:color="auto"/>
        <w:bottom w:val="none" w:sz="0" w:space="0" w:color="auto"/>
        <w:right w:val="none" w:sz="0" w:space="0" w:color="auto"/>
      </w:divBdr>
    </w:div>
    <w:div w:id="523055891">
      <w:bodyDiv w:val="1"/>
      <w:marLeft w:val="0"/>
      <w:marRight w:val="0"/>
      <w:marTop w:val="0"/>
      <w:marBottom w:val="0"/>
      <w:divBdr>
        <w:top w:val="none" w:sz="0" w:space="0" w:color="auto"/>
        <w:left w:val="none" w:sz="0" w:space="0" w:color="auto"/>
        <w:bottom w:val="none" w:sz="0" w:space="0" w:color="auto"/>
        <w:right w:val="none" w:sz="0" w:space="0" w:color="auto"/>
      </w:divBdr>
    </w:div>
    <w:div w:id="527792514">
      <w:bodyDiv w:val="1"/>
      <w:marLeft w:val="0"/>
      <w:marRight w:val="0"/>
      <w:marTop w:val="0"/>
      <w:marBottom w:val="0"/>
      <w:divBdr>
        <w:top w:val="none" w:sz="0" w:space="0" w:color="auto"/>
        <w:left w:val="none" w:sz="0" w:space="0" w:color="auto"/>
        <w:bottom w:val="none" w:sz="0" w:space="0" w:color="auto"/>
        <w:right w:val="none" w:sz="0" w:space="0" w:color="auto"/>
      </w:divBdr>
    </w:div>
    <w:div w:id="530992345">
      <w:bodyDiv w:val="1"/>
      <w:marLeft w:val="0"/>
      <w:marRight w:val="0"/>
      <w:marTop w:val="0"/>
      <w:marBottom w:val="0"/>
      <w:divBdr>
        <w:top w:val="none" w:sz="0" w:space="0" w:color="auto"/>
        <w:left w:val="none" w:sz="0" w:space="0" w:color="auto"/>
        <w:bottom w:val="none" w:sz="0" w:space="0" w:color="auto"/>
        <w:right w:val="none" w:sz="0" w:space="0" w:color="auto"/>
      </w:divBdr>
    </w:div>
    <w:div w:id="532156549">
      <w:bodyDiv w:val="1"/>
      <w:marLeft w:val="0"/>
      <w:marRight w:val="0"/>
      <w:marTop w:val="0"/>
      <w:marBottom w:val="0"/>
      <w:divBdr>
        <w:top w:val="none" w:sz="0" w:space="0" w:color="auto"/>
        <w:left w:val="none" w:sz="0" w:space="0" w:color="auto"/>
        <w:bottom w:val="none" w:sz="0" w:space="0" w:color="auto"/>
        <w:right w:val="none" w:sz="0" w:space="0" w:color="auto"/>
      </w:divBdr>
    </w:div>
    <w:div w:id="534193703">
      <w:bodyDiv w:val="1"/>
      <w:marLeft w:val="0"/>
      <w:marRight w:val="0"/>
      <w:marTop w:val="0"/>
      <w:marBottom w:val="0"/>
      <w:divBdr>
        <w:top w:val="none" w:sz="0" w:space="0" w:color="auto"/>
        <w:left w:val="none" w:sz="0" w:space="0" w:color="auto"/>
        <w:bottom w:val="none" w:sz="0" w:space="0" w:color="auto"/>
        <w:right w:val="none" w:sz="0" w:space="0" w:color="auto"/>
      </w:divBdr>
    </w:div>
    <w:div w:id="536894361">
      <w:bodyDiv w:val="1"/>
      <w:marLeft w:val="0"/>
      <w:marRight w:val="0"/>
      <w:marTop w:val="0"/>
      <w:marBottom w:val="0"/>
      <w:divBdr>
        <w:top w:val="none" w:sz="0" w:space="0" w:color="auto"/>
        <w:left w:val="none" w:sz="0" w:space="0" w:color="auto"/>
        <w:bottom w:val="none" w:sz="0" w:space="0" w:color="auto"/>
        <w:right w:val="none" w:sz="0" w:space="0" w:color="auto"/>
      </w:divBdr>
    </w:div>
    <w:div w:id="540944169">
      <w:bodyDiv w:val="1"/>
      <w:marLeft w:val="0"/>
      <w:marRight w:val="0"/>
      <w:marTop w:val="0"/>
      <w:marBottom w:val="0"/>
      <w:divBdr>
        <w:top w:val="none" w:sz="0" w:space="0" w:color="auto"/>
        <w:left w:val="none" w:sz="0" w:space="0" w:color="auto"/>
        <w:bottom w:val="none" w:sz="0" w:space="0" w:color="auto"/>
        <w:right w:val="none" w:sz="0" w:space="0" w:color="auto"/>
      </w:divBdr>
    </w:div>
    <w:div w:id="547646681">
      <w:bodyDiv w:val="1"/>
      <w:marLeft w:val="0"/>
      <w:marRight w:val="0"/>
      <w:marTop w:val="0"/>
      <w:marBottom w:val="0"/>
      <w:divBdr>
        <w:top w:val="none" w:sz="0" w:space="0" w:color="auto"/>
        <w:left w:val="none" w:sz="0" w:space="0" w:color="auto"/>
        <w:bottom w:val="none" w:sz="0" w:space="0" w:color="auto"/>
        <w:right w:val="none" w:sz="0" w:space="0" w:color="auto"/>
      </w:divBdr>
    </w:div>
    <w:div w:id="547962254">
      <w:bodyDiv w:val="1"/>
      <w:marLeft w:val="0"/>
      <w:marRight w:val="0"/>
      <w:marTop w:val="0"/>
      <w:marBottom w:val="0"/>
      <w:divBdr>
        <w:top w:val="none" w:sz="0" w:space="0" w:color="auto"/>
        <w:left w:val="none" w:sz="0" w:space="0" w:color="auto"/>
        <w:bottom w:val="none" w:sz="0" w:space="0" w:color="auto"/>
        <w:right w:val="none" w:sz="0" w:space="0" w:color="auto"/>
      </w:divBdr>
    </w:div>
    <w:div w:id="552737665">
      <w:bodyDiv w:val="1"/>
      <w:marLeft w:val="0"/>
      <w:marRight w:val="0"/>
      <w:marTop w:val="0"/>
      <w:marBottom w:val="0"/>
      <w:divBdr>
        <w:top w:val="none" w:sz="0" w:space="0" w:color="auto"/>
        <w:left w:val="none" w:sz="0" w:space="0" w:color="auto"/>
        <w:bottom w:val="none" w:sz="0" w:space="0" w:color="auto"/>
        <w:right w:val="none" w:sz="0" w:space="0" w:color="auto"/>
      </w:divBdr>
    </w:div>
    <w:div w:id="556555997">
      <w:bodyDiv w:val="1"/>
      <w:marLeft w:val="0"/>
      <w:marRight w:val="0"/>
      <w:marTop w:val="0"/>
      <w:marBottom w:val="0"/>
      <w:divBdr>
        <w:top w:val="none" w:sz="0" w:space="0" w:color="auto"/>
        <w:left w:val="none" w:sz="0" w:space="0" w:color="auto"/>
        <w:bottom w:val="none" w:sz="0" w:space="0" w:color="auto"/>
        <w:right w:val="none" w:sz="0" w:space="0" w:color="auto"/>
      </w:divBdr>
    </w:div>
    <w:div w:id="557516144">
      <w:bodyDiv w:val="1"/>
      <w:marLeft w:val="0"/>
      <w:marRight w:val="0"/>
      <w:marTop w:val="0"/>
      <w:marBottom w:val="0"/>
      <w:divBdr>
        <w:top w:val="none" w:sz="0" w:space="0" w:color="auto"/>
        <w:left w:val="none" w:sz="0" w:space="0" w:color="auto"/>
        <w:bottom w:val="none" w:sz="0" w:space="0" w:color="auto"/>
        <w:right w:val="none" w:sz="0" w:space="0" w:color="auto"/>
      </w:divBdr>
    </w:div>
    <w:div w:id="562715914">
      <w:bodyDiv w:val="1"/>
      <w:marLeft w:val="0"/>
      <w:marRight w:val="0"/>
      <w:marTop w:val="0"/>
      <w:marBottom w:val="0"/>
      <w:divBdr>
        <w:top w:val="none" w:sz="0" w:space="0" w:color="auto"/>
        <w:left w:val="none" w:sz="0" w:space="0" w:color="auto"/>
        <w:bottom w:val="none" w:sz="0" w:space="0" w:color="auto"/>
        <w:right w:val="none" w:sz="0" w:space="0" w:color="auto"/>
      </w:divBdr>
    </w:div>
    <w:div w:id="565259890">
      <w:bodyDiv w:val="1"/>
      <w:marLeft w:val="0"/>
      <w:marRight w:val="0"/>
      <w:marTop w:val="0"/>
      <w:marBottom w:val="0"/>
      <w:divBdr>
        <w:top w:val="none" w:sz="0" w:space="0" w:color="auto"/>
        <w:left w:val="none" w:sz="0" w:space="0" w:color="auto"/>
        <w:bottom w:val="none" w:sz="0" w:space="0" w:color="auto"/>
        <w:right w:val="none" w:sz="0" w:space="0" w:color="auto"/>
      </w:divBdr>
    </w:div>
    <w:div w:id="568153772">
      <w:bodyDiv w:val="1"/>
      <w:marLeft w:val="0"/>
      <w:marRight w:val="0"/>
      <w:marTop w:val="0"/>
      <w:marBottom w:val="0"/>
      <w:divBdr>
        <w:top w:val="none" w:sz="0" w:space="0" w:color="auto"/>
        <w:left w:val="none" w:sz="0" w:space="0" w:color="auto"/>
        <w:bottom w:val="none" w:sz="0" w:space="0" w:color="auto"/>
        <w:right w:val="none" w:sz="0" w:space="0" w:color="auto"/>
      </w:divBdr>
    </w:div>
    <w:div w:id="572738639">
      <w:bodyDiv w:val="1"/>
      <w:marLeft w:val="0"/>
      <w:marRight w:val="0"/>
      <w:marTop w:val="0"/>
      <w:marBottom w:val="0"/>
      <w:divBdr>
        <w:top w:val="none" w:sz="0" w:space="0" w:color="auto"/>
        <w:left w:val="none" w:sz="0" w:space="0" w:color="auto"/>
        <w:bottom w:val="none" w:sz="0" w:space="0" w:color="auto"/>
        <w:right w:val="none" w:sz="0" w:space="0" w:color="auto"/>
      </w:divBdr>
    </w:div>
    <w:div w:id="572859732">
      <w:bodyDiv w:val="1"/>
      <w:marLeft w:val="0"/>
      <w:marRight w:val="0"/>
      <w:marTop w:val="0"/>
      <w:marBottom w:val="0"/>
      <w:divBdr>
        <w:top w:val="none" w:sz="0" w:space="0" w:color="auto"/>
        <w:left w:val="none" w:sz="0" w:space="0" w:color="auto"/>
        <w:bottom w:val="none" w:sz="0" w:space="0" w:color="auto"/>
        <w:right w:val="none" w:sz="0" w:space="0" w:color="auto"/>
      </w:divBdr>
    </w:div>
    <w:div w:id="573666565">
      <w:bodyDiv w:val="1"/>
      <w:marLeft w:val="0"/>
      <w:marRight w:val="0"/>
      <w:marTop w:val="0"/>
      <w:marBottom w:val="0"/>
      <w:divBdr>
        <w:top w:val="none" w:sz="0" w:space="0" w:color="auto"/>
        <w:left w:val="none" w:sz="0" w:space="0" w:color="auto"/>
        <w:bottom w:val="none" w:sz="0" w:space="0" w:color="auto"/>
        <w:right w:val="none" w:sz="0" w:space="0" w:color="auto"/>
      </w:divBdr>
    </w:div>
    <w:div w:id="577131051">
      <w:bodyDiv w:val="1"/>
      <w:marLeft w:val="0"/>
      <w:marRight w:val="0"/>
      <w:marTop w:val="0"/>
      <w:marBottom w:val="0"/>
      <w:divBdr>
        <w:top w:val="none" w:sz="0" w:space="0" w:color="auto"/>
        <w:left w:val="none" w:sz="0" w:space="0" w:color="auto"/>
        <w:bottom w:val="none" w:sz="0" w:space="0" w:color="auto"/>
        <w:right w:val="none" w:sz="0" w:space="0" w:color="auto"/>
      </w:divBdr>
    </w:div>
    <w:div w:id="580067373">
      <w:bodyDiv w:val="1"/>
      <w:marLeft w:val="0"/>
      <w:marRight w:val="0"/>
      <w:marTop w:val="0"/>
      <w:marBottom w:val="0"/>
      <w:divBdr>
        <w:top w:val="none" w:sz="0" w:space="0" w:color="auto"/>
        <w:left w:val="none" w:sz="0" w:space="0" w:color="auto"/>
        <w:bottom w:val="none" w:sz="0" w:space="0" w:color="auto"/>
        <w:right w:val="none" w:sz="0" w:space="0" w:color="auto"/>
      </w:divBdr>
    </w:div>
    <w:div w:id="582766861">
      <w:bodyDiv w:val="1"/>
      <w:marLeft w:val="0"/>
      <w:marRight w:val="0"/>
      <w:marTop w:val="0"/>
      <w:marBottom w:val="0"/>
      <w:divBdr>
        <w:top w:val="none" w:sz="0" w:space="0" w:color="auto"/>
        <w:left w:val="none" w:sz="0" w:space="0" w:color="auto"/>
        <w:bottom w:val="none" w:sz="0" w:space="0" w:color="auto"/>
        <w:right w:val="none" w:sz="0" w:space="0" w:color="auto"/>
      </w:divBdr>
    </w:div>
    <w:div w:id="584535922">
      <w:bodyDiv w:val="1"/>
      <w:marLeft w:val="0"/>
      <w:marRight w:val="0"/>
      <w:marTop w:val="0"/>
      <w:marBottom w:val="0"/>
      <w:divBdr>
        <w:top w:val="none" w:sz="0" w:space="0" w:color="auto"/>
        <w:left w:val="none" w:sz="0" w:space="0" w:color="auto"/>
        <w:bottom w:val="none" w:sz="0" w:space="0" w:color="auto"/>
        <w:right w:val="none" w:sz="0" w:space="0" w:color="auto"/>
      </w:divBdr>
    </w:div>
    <w:div w:id="589699572">
      <w:bodyDiv w:val="1"/>
      <w:marLeft w:val="0"/>
      <w:marRight w:val="0"/>
      <w:marTop w:val="0"/>
      <w:marBottom w:val="0"/>
      <w:divBdr>
        <w:top w:val="none" w:sz="0" w:space="0" w:color="auto"/>
        <w:left w:val="none" w:sz="0" w:space="0" w:color="auto"/>
        <w:bottom w:val="none" w:sz="0" w:space="0" w:color="auto"/>
        <w:right w:val="none" w:sz="0" w:space="0" w:color="auto"/>
      </w:divBdr>
    </w:div>
    <w:div w:id="599526995">
      <w:bodyDiv w:val="1"/>
      <w:marLeft w:val="0"/>
      <w:marRight w:val="0"/>
      <w:marTop w:val="0"/>
      <w:marBottom w:val="0"/>
      <w:divBdr>
        <w:top w:val="none" w:sz="0" w:space="0" w:color="auto"/>
        <w:left w:val="none" w:sz="0" w:space="0" w:color="auto"/>
        <w:bottom w:val="none" w:sz="0" w:space="0" w:color="auto"/>
        <w:right w:val="none" w:sz="0" w:space="0" w:color="auto"/>
      </w:divBdr>
    </w:div>
    <w:div w:id="604189742">
      <w:bodyDiv w:val="1"/>
      <w:marLeft w:val="0"/>
      <w:marRight w:val="0"/>
      <w:marTop w:val="0"/>
      <w:marBottom w:val="0"/>
      <w:divBdr>
        <w:top w:val="none" w:sz="0" w:space="0" w:color="auto"/>
        <w:left w:val="none" w:sz="0" w:space="0" w:color="auto"/>
        <w:bottom w:val="none" w:sz="0" w:space="0" w:color="auto"/>
        <w:right w:val="none" w:sz="0" w:space="0" w:color="auto"/>
      </w:divBdr>
    </w:div>
    <w:div w:id="605574288">
      <w:bodyDiv w:val="1"/>
      <w:marLeft w:val="0"/>
      <w:marRight w:val="0"/>
      <w:marTop w:val="0"/>
      <w:marBottom w:val="0"/>
      <w:divBdr>
        <w:top w:val="none" w:sz="0" w:space="0" w:color="auto"/>
        <w:left w:val="none" w:sz="0" w:space="0" w:color="auto"/>
        <w:bottom w:val="none" w:sz="0" w:space="0" w:color="auto"/>
        <w:right w:val="none" w:sz="0" w:space="0" w:color="auto"/>
      </w:divBdr>
    </w:div>
    <w:div w:id="605698974">
      <w:bodyDiv w:val="1"/>
      <w:marLeft w:val="0"/>
      <w:marRight w:val="0"/>
      <w:marTop w:val="0"/>
      <w:marBottom w:val="0"/>
      <w:divBdr>
        <w:top w:val="none" w:sz="0" w:space="0" w:color="auto"/>
        <w:left w:val="none" w:sz="0" w:space="0" w:color="auto"/>
        <w:bottom w:val="none" w:sz="0" w:space="0" w:color="auto"/>
        <w:right w:val="none" w:sz="0" w:space="0" w:color="auto"/>
      </w:divBdr>
    </w:div>
    <w:div w:id="606698850">
      <w:bodyDiv w:val="1"/>
      <w:marLeft w:val="0"/>
      <w:marRight w:val="0"/>
      <w:marTop w:val="0"/>
      <w:marBottom w:val="0"/>
      <w:divBdr>
        <w:top w:val="none" w:sz="0" w:space="0" w:color="auto"/>
        <w:left w:val="none" w:sz="0" w:space="0" w:color="auto"/>
        <w:bottom w:val="none" w:sz="0" w:space="0" w:color="auto"/>
        <w:right w:val="none" w:sz="0" w:space="0" w:color="auto"/>
      </w:divBdr>
    </w:div>
    <w:div w:id="610210492">
      <w:bodyDiv w:val="1"/>
      <w:marLeft w:val="0"/>
      <w:marRight w:val="0"/>
      <w:marTop w:val="0"/>
      <w:marBottom w:val="0"/>
      <w:divBdr>
        <w:top w:val="none" w:sz="0" w:space="0" w:color="auto"/>
        <w:left w:val="none" w:sz="0" w:space="0" w:color="auto"/>
        <w:bottom w:val="none" w:sz="0" w:space="0" w:color="auto"/>
        <w:right w:val="none" w:sz="0" w:space="0" w:color="auto"/>
      </w:divBdr>
    </w:div>
    <w:div w:id="613826766">
      <w:bodyDiv w:val="1"/>
      <w:marLeft w:val="0"/>
      <w:marRight w:val="0"/>
      <w:marTop w:val="0"/>
      <w:marBottom w:val="0"/>
      <w:divBdr>
        <w:top w:val="none" w:sz="0" w:space="0" w:color="auto"/>
        <w:left w:val="none" w:sz="0" w:space="0" w:color="auto"/>
        <w:bottom w:val="none" w:sz="0" w:space="0" w:color="auto"/>
        <w:right w:val="none" w:sz="0" w:space="0" w:color="auto"/>
      </w:divBdr>
    </w:div>
    <w:div w:id="615990646">
      <w:bodyDiv w:val="1"/>
      <w:marLeft w:val="0"/>
      <w:marRight w:val="0"/>
      <w:marTop w:val="0"/>
      <w:marBottom w:val="0"/>
      <w:divBdr>
        <w:top w:val="none" w:sz="0" w:space="0" w:color="auto"/>
        <w:left w:val="none" w:sz="0" w:space="0" w:color="auto"/>
        <w:bottom w:val="none" w:sz="0" w:space="0" w:color="auto"/>
        <w:right w:val="none" w:sz="0" w:space="0" w:color="auto"/>
      </w:divBdr>
    </w:div>
    <w:div w:id="616790793">
      <w:bodyDiv w:val="1"/>
      <w:marLeft w:val="0"/>
      <w:marRight w:val="0"/>
      <w:marTop w:val="0"/>
      <w:marBottom w:val="0"/>
      <w:divBdr>
        <w:top w:val="none" w:sz="0" w:space="0" w:color="auto"/>
        <w:left w:val="none" w:sz="0" w:space="0" w:color="auto"/>
        <w:bottom w:val="none" w:sz="0" w:space="0" w:color="auto"/>
        <w:right w:val="none" w:sz="0" w:space="0" w:color="auto"/>
      </w:divBdr>
    </w:div>
    <w:div w:id="617227652">
      <w:bodyDiv w:val="1"/>
      <w:marLeft w:val="0"/>
      <w:marRight w:val="0"/>
      <w:marTop w:val="0"/>
      <w:marBottom w:val="0"/>
      <w:divBdr>
        <w:top w:val="none" w:sz="0" w:space="0" w:color="auto"/>
        <w:left w:val="none" w:sz="0" w:space="0" w:color="auto"/>
        <w:bottom w:val="none" w:sz="0" w:space="0" w:color="auto"/>
        <w:right w:val="none" w:sz="0" w:space="0" w:color="auto"/>
      </w:divBdr>
    </w:div>
    <w:div w:id="622200811">
      <w:bodyDiv w:val="1"/>
      <w:marLeft w:val="0"/>
      <w:marRight w:val="0"/>
      <w:marTop w:val="0"/>
      <w:marBottom w:val="0"/>
      <w:divBdr>
        <w:top w:val="none" w:sz="0" w:space="0" w:color="auto"/>
        <w:left w:val="none" w:sz="0" w:space="0" w:color="auto"/>
        <w:bottom w:val="none" w:sz="0" w:space="0" w:color="auto"/>
        <w:right w:val="none" w:sz="0" w:space="0" w:color="auto"/>
      </w:divBdr>
    </w:div>
    <w:div w:id="622812300">
      <w:bodyDiv w:val="1"/>
      <w:marLeft w:val="0"/>
      <w:marRight w:val="0"/>
      <w:marTop w:val="0"/>
      <w:marBottom w:val="0"/>
      <w:divBdr>
        <w:top w:val="none" w:sz="0" w:space="0" w:color="auto"/>
        <w:left w:val="none" w:sz="0" w:space="0" w:color="auto"/>
        <w:bottom w:val="none" w:sz="0" w:space="0" w:color="auto"/>
        <w:right w:val="none" w:sz="0" w:space="0" w:color="auto"/>
      </w:divBdr>
    </w:div>
    <w:div w:id="624428372">
      <w:bodyDiv w:val="1"/>
      <w:marLeft w:val="0"/>
      <w:marRight w:val="0"/>
      <w:marTop w:val="0"/>
      <w:marBottom w:val="0"/>
      <w:divBdr>
        <w:top w:val="none" w:sz="0" w:space="0" w:color="auto"/>
        <w:left w:val="none" w:sz="0" w:space="0" w:color="auto"/>
        <w:bottom w:val="none" w:sz="0" w:space="0" w:color="auto"/>
        <w:right w:val="none" w:sz="0" w:space="0" w:color="auto"/>
      </w:divBdr>
    </w:div>
    <w:div w:id="633801388">
      <w:bodyDiv w:val="1"/>
      <w:marLeft w:val="0"/>
      <w:marRight w:val="0"/>
      <w:marTop w:val="0"/>
      <w:marBottom w:val="0"/>
      <w:divBdr>
        <w:top w:val="none" w:sz="0" w:space="0" w:color="auto"/>
        <w:left w:val="none" w:sz="0" w:space="0" w:color="auto"/>
        <w:bottom w:val="none" w:sz="0" w:space="0" w:color="auto"/>
        <w:right w:val="none" w:sz="0" w:space="0" w:color="auto"/>
      </w:divBdr>
    </w:div>
    <w:div w:id="641618346">
      <w:bodyDiv w:val="1"/>
      <w:marLeft w:val="0"/>
      <w:marRight w:val="0"/>
      <w:marTop w:val="0"/>
      <w:marBottom w:val="0"/>
      <w:divBdr>
        <w:top w:val="none" w:sz="0" w:space="0" w:color="auto"/>
        <w:left w:val="none" w:sz="0" w:space="0" w:color="auto"/>
        <w:bottom w:val="none" w:sz="0" w:space="0" w:color="auto"/>
        <w:right w:val="none" w:sz="0" w:space="0" w:color="auto"/>
      </w:divBdr>
    </w:div>
    <w:div w:id="645470563">
      <w:bodyDiv w:val="1"/>
      <w:marLeft w:val="0"/>
      <w:marRight w:val="0"/>
      <w:marTop w:val="0"/>
      <w:marBottom w:val="0"/>
      <w:divBdr>
        <w:top w:val="none" w:sz="0" w:space="0" w:color="auto"/>
        <w:left w:val="none" w:sz="0" w:space="0" w:color="auto"/>
        <w:bottom w:val="none" w:sz="0" w:space="0" w:color="auto"/>
        <w:right w:val="none" w:sz="0" w:space="0" w:color="auto"/>
      </w:divBdr>
    </w:div>
    <w:div w:id="652836639">
      <w:bodyDiv w:val="1"/>
      <w:marLeft w:val="0"/>
      <w:marRight w:val="0"/>
      <w:marTop w:val="0"/>
      <w:marBottom w:val="0"/>
      <w:divBdr>
        <w:top w:val="none" w:sz="0" w:space="0" w:color="auto"/>
        <w:left w:val="none" w:sz="0" w:space="0" w:color="auto"/>
        <w:bottom w:val="none" w:sz="0" w:space="0" w:color="auto"/>
        <w:right w:val="none" w:sz="0" w:space="0" w:color="auto"/>
      </w:divBdr>
    </w:div>
    <w:div w:id="658770591">
      <w:bodyDiv w:val="1"/>
      <w:marLeft w:val="0"/>
      <w:marRight w:val="0"/>
      <w:marTop w:val="0"/>
      <w:marBottom w:val="0"/>
      <w:divBdr>
        <w:top w:val="none" w:sz="0" w:space="0" w:color="auto"/>
        <w:left w:val="none" w:sz="0" w:space="0" w:color="auto"/>
        <w:bottom w:val="none" w:sz="0" w:space="0" w:color="auto"/>
        <w:right w:val="none" w:sz="0" w:space="0" w:color="auto"/>
      </w:divBdr>
    </w:div>
    <w:div w:id="660812706">
      <w:bodyDiv w:val="1"/>
      <w:marLeft w:val="0"/>
      <w:marRight w:val="0"/>
      <w:marTop w:val="0"/>
      <w:marBottom w:val="0"/>
      <w:divBdr>
        <w:top w:val="none" w:sz="0" w:space="0" w:color="auto"/>
        <w:left w:val="none" w:sz="0" w:space="0" w:color="auto"/>
        <w:bottom w:val="none" w:sz="0" w:space="0" w:color="auto"/>
        <w:right w:val="none" w:sz="0" w:space="0" w:color="auto"/>
      </w:divBdr>
    </w:div>
    <w:div w:id="665091444">
      <w:bodyDiv w:val="1"/>
      <w:marLeft w:val="0"/>
      <w:marRight w:val="0"/>
      <w:marTop w:val="0"/>
      <w:marBottom w:val="0"/>
      <w:divBdr>
        <w:top w:val="none" w:sz="0" w:space="0" w:color="auto"/>
        <w:left w:val="none" w:sz="0" w:space="0" w:color="auto"/>
        <w:bottom w:val="none" w:sz="0" w:space="0" w:color="auto"/>
        <w:right w:val="none" w:sz="0" w:space="0" w:color="auto"/>
      </w:divBdr>
    </w:div>
    <w:div w:id="670372506">
      <w:bodyDiv w:val="1"/>
      <w:marLeft w:val="0"/>
      <w:marRight w:val="0"/>
      <w:marTop w:val="0"/>
      <w:marBottom w:val="0"/>
      <w:divBdr>
        <w:top w:val="none" w:sz="0" w:space="0" w:color="auto"/>
        <w:left w:val="none" w:sz="0" w:space="0" w:color="auto"/>
        <w:bottom w:val="none" w:sz="0" w:space="0" w:color="auto"/>
        <w:right w:val="none" w:sz="0" w:space="0" w:color="auto"/>
      </w:divBdr>
    </w:div>
    <w:div w:id="672530978">
      <w:bodyDiv w:val="1"/>
      <w:marLeft w:val="0"/>
      <w:marRight w:val="0"/>
      <w:marTop w:val="0"/>
      <w:marBottom w:val="0"/>
      <w:divBdr>
        <w:top w:val="none" w:sz="0" w:space="0" w:color="auto"/>
        <w:left w:val="none" w:sz="0" w:space="0" w:color="auto"/>
        <w:bottom w:val="none" w:sz="0" w:space="0" w:color="auto"/>
        <w:right w:val="none" w:sz="0" w:space="0" w:color="auto"/>
      </w:divBdr>
    </w:div>
    <w:div w:id="673924841">
      <w:bodyDiv w:val="1"/>
      <w:marLeft w:val="0"/>
      <w:marRight w:val="0"/>
      <w:marTop w:val="0"/>
      <w:marBottom w:val="0"/>
      <w:divBdr>
        <w:top w:val="none" w:sz="0" w:space="0" w:color="auto"/>
        <w:left w:val="none" w:sz="0" w:space="0" w:color="auto"/>
        <w:bottom w:val="none" w:sz="0" w:space="0" w:color="auto"/>
        <w:right w:val="none" w:sz="0" w:space="0" w:color="auto"/>
      </w:divBdr>
    </w:div>
    <w:div w:id="674571238">
      <w:bodyDiv w:val="1"/>
      <w:marLeft w:val="0"/>
      <w:marRight w:val="0"/>
      <w:marTop w:val="0"/>
      <w:marBottom w:val="0"/>
      <w:divBdr>
        <w:top w:val="none" w:sz="0" w:space="0" w:color="auto"/>
        <w:left w:val="none" w:sz="0" w:space="0" w:color="auto"/>
        <w:bottom w:val="none" w:sz="0" w:space="0" w:color="auto"/>
        <w:right w:val="none" w:sz="0" w:space="0" w:color="auto"/>
      </w:divBdr>
    </w:div>
    <w:div w:id="682585952">
      <w:bodyDiv w:val="1"/>
      <w:marLeft w:val="0"/>
      <w:marRight w:val="0"/>
      <w:marTop w:val="0"/>
      <w:marBottom w:val="0"/>
      <w:divBdr>
        <w:top w:val="none" w:sz="0" w:space="0" w:color="auto"/>
        <w:left w:val="none" w:sz="0" w:space="0" w:color="auto"/>
        <w:bottom w:val="none" w:sz="0" w:space="0" w:color="auto"/>
        <w:right w:val="none" w:sz="0" w:space="0" w:color="auto"/>
      </w:divBdr>
    </w:div>
    <w:div w:id="689188357">
      <w:bodyDiv w:val="1"/>
      <w:marLeft w:val="0"/>
      <w:marRight w:val="0"/>
      <w:marTop w:val="0"/>
      <w:marBottom w:val="0"/>
      <w:divBdr>
        <w:top w:val="none" w:sz="0" w:space="0" w:color="auto"/>
        <w:left w:val="none" w:sz="0" w:space="0" w:color="auto"/>
        <w:bottom w:val="none" w:sz="0" w:space="0" w:color="auto"/>
        <w:right w:val="none" w:sz="0" w:space="0" w:color="auto"/>
      </w:divBdr>
    </w:div>
    <w:div w:id="689914499">
      <w:bodyDiv w:val="1"/>
      <w:marLeft w:val="0"/>
      <w:marRight w:val="0"/>
      <w:marTop w:val="0"/>
      <w:marBottom w:val="0"/>
      <w:divBdr>
        <w:top w:val="none" w:sz="0" w:space="0" w:color="auto"/>
        <w:left w:val="none" w:sz="0" w:space="0" w:color="auto"/>
        <w:bottom w:val="none" w:sz="0" w:space="0" w:color="auto"/>
        <w:right w:val="none" w:sz="0" w:space="0" w:color="auto"/>
      </w:divBdr>
    </w:div>
    <w:div w:id="692220686">
      <w:bodyDiv w:val="1"/>
      <w:marLeft w:val="0"/>
      <w:marRight w:val="0"/>
      <w:marTop w:val="0"/>
      <w:marBottom w:val="0"/>
      <w:divBdr>
        <w:top w:val="none" w:sz="0" w:space="0" w:color="auto"/>
        <w:left w:val="none" w:sz="0" w:space="0" w:color="auto"/>
        <w:bottom w:val="none" w:sz="0" w:space="0" w:color="auto"/>
        <w:right w:val="none" w:sz="0" w:space="0" w:color="auto"/>
      </w:divBdr>
    </w:div>
    <w:div w:id="694624540">
      <w:bodyDiv w:val="1"/>
      <w:marLeft w:val="0"/>
      <w:marRight w:val="0"/>
      <w:marTop w:val="0"/>
      <w:marBottom w:val="0"/>
      <w:divBdr>
        <w:top w:val="none" w:sz="0" w:space="0" w:color="auto"/>
        <w:left w:val="none" w:sz="0" w:space="0" w:color="auto"/>
        <w:bottom w:val="none" w:sz="0" w:space="0" w:color="auto"/>
        <w:right w:val="none" w:sz="0" w:space="0" w:color="auto"/>
      </w:divBdr>
    </w:div>
    <w:div w:id="697126466">
      <w:bodyDiv w:val="1"/>
      <w:marLeft w:val="0"/>
      <w:marRight w:val="0"/>
      <w:marTop w:val="0"/>
      <w:marBottom w:val="0"/>
      <w:divBdr>
        <w:top w:val="none" w:sz="0" w:space="0" w:color="auto"/>
        <w:left w:val="none" w:sz="0" w:space="0" w:color="auto"/>
        <w:bottom w:val="none" w:sz="0" w:space="0" w:color="auto"/>
        <w:right w:val="none" w:sz="0" w:space="0" w:color="auto"/>
      </w:divBdr>
    </w:div>
    <w:div w:id="707920266">
      <w:bodyDiv w:val="1"/>
      <w:marLeft w:val="0"/>
      <w:marRight w:val="0"/>
      <w:marTop w:val="0"/>
      <w:marBottom w:val="0"/>
      <w:divBdr>
        <w:top w:val="none" w:sz="0" w:space="0" w:color="auto"/>
        <w:left w:val="none" w:sz="0" w:space="0" w:color="auto"/>
        <w:bottom w:val="none" w:sz="0" w:space="0" w:color="auto"/>
        <w:right w:val="none" w:sz="0" w:space="0" w:color="auto"/>
      </w:divBdr>
    </w:div>
    <w:div w:id="711732515">
      <w:bodyDiv w:val="1"/>
      <w:marLeft w:val="0"/>
      <w:marRight w:val="0"/>
      <w:marTop w:val="0"/>
      <w:marBottom w:val="0"/>
      <w:divBdr>
        <w:top w:val="none" w:sz="0" w:space="0" w:color="auto"/>
        <w:left w:val="none" w:sz="0" w:space="0" w:color="auto"/>
        <w:bottom w:val="none" w:sz="0" w:space="0" w:color="auto"/>
        <w:right w:val="none" w:sz="0" w:space="0" w:color="auto"/>
      </w:divBdr>
    </w:div>
    <w:div w:id="717780024">
      <w:bodyDiv w:val="1"/>
      <w:marLeft w:val="0"/>
      <w:marRight w:val="0"/>
      <w:marTop w:val="0"/>
      <w:marBottom w:val="0"/>
      <w:divBdr>
        <w:top w:val="none" w:sz="0" w:space="0" w:color="auto"/>
        <w:left w:val="none" w:sz="0" w:space="0" w:color="auto"/>
        <w:bottom w:val="none" w:sz="0" w:space="0" w:color="auto"/>
        <w:right w:val="none" w:sz="0" w:space="0" w:color="auto"/>
      </w:divBdr>
    </w:div>
    <w:div w:id="717975493">
      <w:bodyDiv w:val="1"/>
      <w:marLeft w:val="0"/>
      <w:marRight w:val="0"/>
      <w:marTop w:val="0"/>
      <w:marBottom w:val="0"/>
      <w:divBdr>
        <w:top w:val="none" w:sz="0" w:space="0" w:color="auto"/>
        <w:left w:val="none" w:sz="0" w:space="0" w:color="auto"/>
        <w:bottom w:val="none" w:sz="0" w:space="0" w:color="auto"/>
        <w:right w:val="none" w:sz="0" w:space="0" w:color="auto"/>
      </w:divBdr>
    </w:div>
    <w:div w:id="720901806">
      <w:bodyDiv w:val="1"/>
      <w:marLeft w:val="0"/>
      <w:marRight w:val="0"/>
      <w:marTop w:val="0"/>
      <w:marBottom w:val="0"/>
      <w:divBdr>
        <w:top w:val="none" w:sz="0" w:space="0" w:color="auto"/>
        <w:left w:val="none" w:sz="0" w:space="0" w:color="auto"/>
        <w:bottom w:val="none" w:sz="0" w:space="0" w:color="auto"/>
        <w:right w:val="none" w:sz="0" w:space="0" w:color="auto"/>
      </w:divBdr>
    </w:div>
    <w:div w:id="722214811">
      <w:bodyDiv w:val="1"/>
      <w:marLeft w:val="0"/>
      <w:marRight w:val="0"/>
      <w:marTop w:val="0"/>
      <w:marBottom w:val="0"/>
      <w:divBdr>
        <w:top w:val="none" w:sz="0" w:space="0" w:color="auto"/>
        <w:left w:val="none" w:sz="0" w:space="0" w:color="auto"/>
        <w:bottom w:val="none" w:sz="0" w:space="0" w:color="auto"/>
        <w:right w:val="none" w:sz="0" w:space="0" w:color="auto"/>
      </w:divBdr>
    </w:div>
    <w:div w:id="723875201">
      <w:bodyDiv w:val="1"/>
      <w:marLeft w:val="0"/>
      <w:marRight w:val="0"/>
      <w:marTop w:val="0"/>
      <w:marBottom w:val="0"/>
      <w:divBdr>
        <w:top w:val="none" w:sz="0" w:space="0" w:color="auto"/>
        <w:left w:val="none" w:sz="0" w:space="0" w:color="auto"/>
        <w:bottom w:val="none" w:sz="0" w:space="0" w:color="auto"/>
        <w:right w:val="none" w:sz="0" w:space="0" w:color="auto"/>
      </w:divBdr>
    </w:div>
    <w:div w:id="724138571">
      <w:bodyDiv w:val="1"/>
      <w:marLeft w:val="0"/>
      <w:marRight w:val="0"/>
      <w:marTop w:val="0"/>
      <w:marBottom w:val="0"/>
      <w:divBdr>
        <w:top w:val="none" w:sz="0" w:space="0" w:color="auto"/>
        <w:left w:val="none" w:sz="0" w:space="0" w:color="auto"/>
        <w:bottom w:val="none" w:sz="0" w:space="0" w:color="auto"/>
        <w:right w:val="none" w:sz="0" w:space="0" w:color="auto"/>
      </w:divBdr>
    </w:div>
    <w:div w:id="724139718">
      <w:bodyDiv w:val="1"/>
      <w:marLeft w:val="0"/>
      <w:marRight w:val="0"/>
      <w:marTop w:val="0"/>
      <w:marBottom w:val="0"/>
      <w:divBdr>
        <w:top w:val="none" w:sz="0" w:space="0" w:color="auto"/>
        <w:left w:val="none" w:sz="0" w:space="0" w:color="auto"/>
        <w:bottom w:val="none" w:sz="0" w:space="0" w:color="auto"/>
        <w:right w:val="none" w:sz="0" w:space="0" w:color="auto"/>
      </w:divBdr>
    </w:div>
    <w:div w:id="726875005">
      <w:bodyDiv w:val="1"/>
      <w:marLeft w:val="0"/>
      <w:marRight w:val="0"/>
      <w:marTop w:val="0"/>
      <w:marBottom w:val="0"/>
      <w:divBdr>
        <w:top w:val="none" w:sz="0" w:space="0" w:color="auto"/>
        <w:left w:val="none" w:sz="0" w:space="0" w:color="auto"/>
        <w:bottom w:val="none" w:sz="0" w:space="0" w:color="auto"/>
        <w:right w:val="none" w:sz="0" w:space="0" w:color="auto"/>
      </w:divBdr>
    </w:div>
    <w:div w:id="733236735">
      <w:bodyDiv w:val="1"/>
      <w:marLeft w:val="0"/>
      <w:marRight w:val="0"/>
      <w:marTop w:val="0"/>
      <w:marBottom w:val="0"/>
      <w:divBdr>
        <w:top w:val="none" w:sz="0" w:space="0" w:color="auto"/>
        <w:left w:val="none" w:sz="0" w:space="0" w:color="auto"/>
        <w:bottom w:val="none" w:sz="0" w:space="0" w:color="auto"/>
        <w:right w:val="none" w:sz="0" w:space="0" w:color="auto"/>
      </w:divBdr>
    </w:div>
    <w:div w:id="742261783">
      <w:bodyDiv w:val="1"/>
      <w:marLeft w:val="0"/>
      <w:marRight w:val="0"/>
      <w:marTop w:val="0"/>
      <w:marBottom w:val="0"/>
      <w:divBdr>
        <w:top w:val="none" w:sz="0" w:space="0" w:color="auto"/>
        <w:left w:val="none" w:sz="0" w:space="0" w:color="auto"/>
        <w:bottom w:val="none" w:sz="0" w:space="0" w:color="auto"/>
        <w:right w:val="none" w:sz="0" w:space="0" w:color="auto"/>
      </w:divBdr>
    </w:div>
    <w:div w:id="743265197">
      <w:bodyDiv w:val="1"/>
      <w:marLeft w:val="0"/>
      <w:marRight w:val="0"/>
      <w:marTop w:val="0"/>
      <w:marBottom w:val="0"/>
      <w:divBdr>
        <w:top w:val="none" w:sz="0" w:space="0" w:color="auto"/>
        <w:left w:val="none" w:sz="0" w:space="0" w:color="auto"/>
        <w:bottom w:val="none" w:sz="0" w:space="0" w:color="auto"/>
        <w:right w:val="none" w:sz="0" w:space="0" w:color="auto"/>
      </w:divBdr>
    </w:div>
    <w:div w:id="747776773">
      <w:bodyDiv w:val="1"/>
      <w:marLeft w:val="0"/>
      <w:marRight w:val="0"/>
      <w:marTop w:val="0"/>
      <w:marBottom w:val="0"/>
      <w:divBdr>
        <w:top w:val="none" w:sz="0" w:space="0" w:color="auto"/>
        <w:left w:val="none" w:sz="0" w:space="0" w:color="auto"/>
        <w:bottom w:val="none" w:sz="0" w:space="0" w:color="auto"/>
        <w:right w:val="none" w:sz="0" w:space="0" w:color="auto"/>
      </w:divBdr>
    </w:div>
    <w:div w:id="749471748">
      <w:bodyDiv w:val="1"/>
      <w:marLeft w:val="0"/>
      <w:marRight w:val="0"/>
      <w:marTop w:val="0"/>
      <w:marBottom w:val="0"/>
      <w:divBdr>
        <w:top w:val="none" w:sz="0" w:space="0" w:color="auto"/>
        <w:left w:val="none" w:sz="0" w:space="0" w:color="auto"/>
        <w:bottom w:val="none" w:sz="0" w:space="0" w:color="auto"/>
        <w:right w:val="none" w:sz="0" w:space="0" w:color="auto"/>
      </w:divBdr>
    </w:div>
    <w:div w:id="762266232">
      <w:bodyDiv w:val="1"/>
      <w:marLeft w:val="0"/>
      <w:marRight w:val="0"/>
      <w:marTop w:val="0"/>
      <w:marBottom w:val="0"/>
      <w:divBdr>
        <w:top w:val="none" w:sz="0" w:space="0" w:color="auto"/>
        <w:left w:val="none" w:sz="0" w:space="0" w:color="auto"/>
        <w:bottom w:val="none" w:sz="0" w:space="0" w:color="auto"/>
        <w:right w:val="none" w:sz="0" w:space="0" w:color="auto"/>
      </w:divBdr>
    </w:div>
    <w:div w:id="763068253">
      <w:bodyDiv w:val="1"/>
      <w:marLeft w:val="0"/>
      <w:marRight w:val="0"/>
      <w:marTop w:val="0"/>
      <w:marBottom w:val="0"/>
      <w:divBdr>
        <w:top w:val="none" w:sz="0" w:space="0" w:color="auto"/>
        <w:left w:val="none" w:sz="0" w:space="0" w:color="auto"/>
        <w:bottom w:val="none" w:sz="0" w:space="0" w:color="auto"/>
        <w:right w:val="none" w:sz="0" w:space="0" w:color="auto"/>
      </w:divBdr>
    </w:div>
    <w:div w:id="763575448">
      <w:bodyDiv w:val="1"/>
      <w:marLeft w:val="0"/>
      <w:marRight w:val="0"/>
      <w:marTop w:val="0"/>
      <w:marBottom w:val="0"/>
      <w:divBdr>
        <w:top w:val="none" w:sz="0" w:space="0" w:color="auto"/>
        <w:left w:val="none" w:sz="0" w:space="0" w:color="auto"/>
        <w:bottom w:val="none" w:sz="0" w:space="0" w:color="auto"/>
        <w:right w:val="none" w:sz="0" w:space="0" w:color="auto"/>
      </w:divBdr>
    </w:div>
    <w:div w:id="765880249">
      <w:bodyDiv w:val="1"/>
      <w:marLeft w:val="0"/>
      <w:marRight w:val="0"/>
      <w:marTop w:val="0"/>
      <w:marBottom w:val="0"/>
      <w:divBdr>
        <w:top w:val="none" w:sz="0" w:space="0" w:color="auto"/>
        <w:left w:val="none" w:sz="0" w:space="0" w:color="auto"/>
        <w:bottom w:val="none" w:sz="0" w:space="0" w:color="auto"/>
        <w:right w:val="none" w:sz="0" w:space="0" w:color="auto"/>
      </w:divBdr>
    </w:div>
    <w:div w:id="768349709">
      <w:bodyDiv w:val="1"/>
      <w:marLeft w:val="0"/>
      <w:marRight w:val="0"/>
      <w:marTop w:val="0"/>
      <w:marBottom w:val="0"/>
      <w:divBdr>
        <w:top w:val="none" w:sz="0" w:space="0" w:color="auto"/>
        <w:left w:val="none" w:sz="0" w:space="0" w:color="auto"/>
        <w:bottom w:val="none" w:sz="0" w:space="0" w:color="auto"/>
        <w:right w:val="none" w:sz="0" w:space="0" w:color="auto"/>
      </w:divBdr>
    </w:div>
    <w:div w:id="774523384">
      <w:bodyDiv w:val="1"/>
      <w:marLeft w:val="0"/>
      <w:marRight w:val="0"/>
      <w:marTop w:val="0"/>
      <w:marBottom w:val="0"/>
      <w:divBdr>
        <w:top w:val="none" w:sz="0" w:space="0" w:color="auto"/>
        <w:left w:val="none" w:sz="0" w:space="0" w:color="auto"/>
        <w:bottom w:val="none" w:sz="0" w:space="0" w:color="auto"/>
        <w:right w:val="none" w:sz="0" w:space="0" w:color="auto"/>
      </w:divBdr>
    </w:div>
    <w:div w:id="774911321">
      <w:bodyDiv w:val="1"/>
      <w:marLeft w:val="0"/>
      <w:marRight w:val="0"/>
      <w:marTop w:val="0"/>
      <w:marBottom w:val="0"/>
      <w:divBdr>
        <w:top w:val="none" w:sz="0" w:space="0" w:color="auto"/>
        <w:left w:val="none" w:sz="0" w:space="0" w:color="auto"/>
        <w:bottom w:val="none" w:sz="0" w:space="0" w:color="auto"/>
        <w:right w:val="none" w:sz="0" w:space="0" w:color="auto"/>
      </w:divBdr>
    </w:div>
    <w:div w:id="775754513">
      <w:bodyDiv w:val="1"/>
      <w:marLeft w:val="0"/>
      <w:marRight w:val="0"/>
      <w:marTop w:val="0"/>
      <w:marBottom w:val="0"/>
      <w:divBdr>
        <w:top w:val="none" w:sz="0" w:space="0" w:color="auto"/>
        <w:left w:val="none" w:sz="0" w:space="0" w:color="auto"/>
        <w:bottom w:val="none" w:sz="0" w:space="0" w:color="auto"/>
        <w:right w:val="none" w:sz="0" w:space="0" w:color="auto"/>
      </w:divBdr>
    </w:div>
    <w:div w:id="782919487">
      <w:bodyDiv w:val="1"/>
      <w:marLeft w:val="0"/>
      <w:marRight w:val="0"/>
      <w:marTop w:val="0"/>
      <w:marBottom w:val="0"/>
      <w:divBdr>
        <w:top w:val="none" w:sz="0" w:space="0" w:color="auto"/>
        <w:left w:val="none" w:sz="0" w:space="0" w:color="auto"/>
        <w:bottom w:val="none" w:sz="0" w:space="0" w:color="auto"/>
        <w:right w:val="none" w:sz="0" w:space="0" w:color="auto"/>
      </w:divBdr>
    </w:div>
    <w:div w:id="790128079">
      <w:bodyDiv w:val="1"/>
      <w:marLeft w:val="0"/>
      <w:marRight w:val="0"/>
      <w:marTop w:val="0"/>
      <w:marBottom w:val="0"/>
      <w:divBdr>
        <w:top w:val="none" w:sz="0" w:space="0" w:color="auto"/>
        <w:left w:val="none" w:sz="0" w:space="0" w:color="auto"/>
        <w:bottom w:val="none" w:sz="0" w:space="0" w:color="auto"/>
        <w:right w:val="none" w:sz="0" w:space="0" w:color="auto"/>
      </w:divBdr>
    </w:div>
    <w:div w:id="792292170">
      <w:bodyDiv w:val="1"/>
      <w:marLeft w:val="0"/>
      <w:marRight w:val="0"/>
      <w:marTop w:val="0"/>
      <w:marBottom w:val="0"/>
      <w:divBdr>
        <w:top w:val="none" w:sz="0" w:space="0" w:color="auto"/>
        <w:left w:val="none" w:sz="0" w:space="0" w:color="auto"/>
        <w:bottom w:val="none" w:sz="0" w:space="0" w:color="auto"/>
        <w:right w:val="none" w:sz="0" w:space="0" w:color="auto"/>
      </w:divBdr>
    </w:div>
    <w:div w:id="794174456">
      <w:bodyDiv w:val="1"/>
      <w:marLeft w:val="0"/>
      <w:marRight w:val="0"/>
      <w:marTop w:val="0"/>
      <w:marBottom w:val="0"/>
      <w:divBdr>
        <w:top w:val="none" w:sz="0" w:space="0" w:color="auto"/>
        <w:left w:val="none" w:sz="0" w:space="0" w:color="auto"/>
        <w:bottom w:val="none" w:sz="0" w:space="0" w:color="auto"/>
        <w:right w:val="none" w:sz="0" w:space="0" w:color="auto"/>
      </w:divBdr>
    </w:div>
    <w:div w:id="795607512">
      <w:bodyDiv w:val="1"/>
      <w:marLeft w:val="0"/>
      <w:marRight w:val="0"/>
      <w:marTop w:val="0"/>
      <w:marBottom w:val="0"/>
      <w:divBdr>
        <w:top w:val="none" w:sz="0" w:space="0" w:color="auto"/>
        <w:left w:val="none" w:sz="0" w:space="0" w:color="auto"/>
        <w:bottom w:val="none" w:sz="0" w:space="0" w:color="auto"/>
        <w:right w:val="none" w:sz="0" w:space="0" w:color="auto"/>
      </w:divBdr>
    </w:div>
    <w:div w:id="802888876">
      <w:bodyDiv w:val="1"/>
      <w:marLeft w:val="0"/>
      <w:marRight w:val="0"/>
      <w:marTop w:val="0"/>
      <w:marBottom w:val="0"/>
      <w:divBdr>
        <w:top w:val="none" w:sz="0" w:space="0" w:color="auto"/>
        <w:left w:val="none" w:sz="0" w:space="0" w:color="auto"/>
        <w:bottom w:val="none" w:sz="0" w:space="0" w:color="auto"/>
        <w:right w:val="none" w:sz="0" w:space="0" w:color="auto"/>
      </w:divBdr>
    </w:div>
    <w:div w:id="804932551">
      <w:bodyDiv w:val="1"/>
      <w:marLeft w:val="0"/>
      <w:marRight w:val="0"/>
      <w:marTop w:val="0"/>
      <w:marBottom w:val="0"/>
      <w:divBdr>
        <w:top w:val="none" w:sz="0" w:space="0" w:color="auto"/>
        <w:left w:val="none" w:sz="0" w:space="0" w:color="auto"/>
        <w:bottom w:val="none" w:sz="0" w:space="0" w:color="auto"/>
        <w:right w:val="none" w:sz="0" w:space="0" w:color="auto"/>
      </w:divBdr>
    </w:div>
    <w:div w:id="808321151">
      <w:bodyDiv w:val="1"/>
      <w:marLeft w:val="0"/>
      <w:marRight w:val="0"/>
      <w:marTop w:val="0"/>
      <w:marBottom w:val="0"/>
      <w:divBdr>
        <w:top w:val="none" w:sz="0" w:space="0" w:color="auto"/>
        <w:left w:val="none" w:sz="0" w:space="0" w:color="auto"/>
        <w:bottom w:val="none" w:sz="0" w:space="0" w:color="auto"/>
        <w:right w:val="none" w:sz="0" w:space="0" w:color="auto"/>
      </w:divBdr>
    </w:div>
    <w:div w:id="825588599">
      <w:bodyDiv w:val="1"/>
      <w:marLeft w:val="0"/>
      <w:marRight w:val="0"/>
      <w:marTop w:val="0"/>
      <w:marBottom w:val="0"/>
      <w:divBdr>
        <w:top w:val="none" w:sz="0" w:space="0" w:color="auto"/>
        <w:left w:val="none" w:sz="0" w:space="0" w:color="auto"/>
        <w:bottom w:val="none" w:sz="0" w:space="0" w:color="auto"/>
        <w:right w:val="none" w:sz="0" w:space="0" w:color="auto"/>
      </w:divBdr>
    </w:div>
    <w:div w:id="828205514">
      <w:bodyDiv w:val="1"/>
      <w:marLeft w:val="0"/>
      <w:marRight w:val="0"/>
      <w:marTop w:val="0"/>
      <w:marBottom w:val="0"/>
      <w:divBdr>
        <w:top w:val="none" w:sz="0" w:space="0" w:color="auto"/>
        <w:left w:val="none" w:sz="0" w:space="0" w:color="auto"/>
        <w:bottom w:val="none" w:sz="0" w:space="0" w:color="auto"/>
        <w:right w:val="none" w:sz="0" w:space="0" w:color="auto"/>
      </w:divBdr>
    </w:div>
    <w:div w:id="828257013">
      <w:bodyDiv w:val="1"/>
      <w:marLeft w:val="0"/>
      <w:marRight w:val="0"/>
      <w:marTop w:val="0"/>
      <w:marBottom w:val="0"/>
      <w:divBdr>
        <w:top w:val="none" w:sz="0" w:space="0" w:color="auto"/>
        <w:left w:val="none" w:sz="0" w:space="0" w:color="auto"/>
        <w:bottom w:val="none" w:sz="0" w:space="0" w:color="auto"/>
        <w:right w:val="none" w:sz="0" w:space="0" w:color="auto"/>
      </w:divBdr>
    </w:div>
    <w:div w:id="832913551">
      <w:bodyDiv w:val="1"/>
      <w:marLeft w:val="0"/>
      <w:marRight w:val="0"/>
      <w:marTop w:val="0"/>
      <w:marBottom w:val="0"/>
      <w:divBdr>
        <w:top w:val="none" w:sz="0" w:space="0" w:color="auto"/>
        <w:left w:val="none" w:sz="0" w:space="0" w:color="auto"/>
        <w:bottom w:val="none" w:sz="0" w:space="0" w:color="auto"/>
        <w:right w:val="none" w:sz="0" w:space="0" w:color="auto"/>
      </w:divBdr>
    </w:div>
    <w:div w:id="837504049">
      <w:bodyDiv w:val="1"/>
      <w:marLeft w:val="0"/>
      <w:marRight w:val="0"/>
      <w:marTop w:val="0"/>
      <w:marBottom w:val="0"/>
      <w:divBdr>
        <w:top w:val="none" w:sz="0" w:space="0" w:color="auto"/>
        <w:left w:val="none" w:sz="0" w:space="0" w:color="auto"/>
        <w:bottom w:val="none" w:sz="0" w:space="0" w:color="auto"/>
        <w:right w:val="none" w:sz="0" w:space="0" w:color="auto"/>
      </w:divBdr>
    </w:div>
    <w:div w:id="839001523">
      <w:bodyDiv w:val="1"/>
      <w:marLeft w:val="0"/>
      <w:marRight w:val="0"/>
      <w:marTop w:val="0"/>
      <w:marBottom w:val="0"/>
      <w:divBdr>
        <w:top w:val="none" w:sz="0" w:space="0" w:color="auto"/>
        <w:left w:val="none" w:sz="0" w:space="0" w:color="auto"/>
        <w:bottom w:val="none" w:sz="0" w:space="0" w:color="auto"/>
        <w:right w:val="none" w:sz="0" w:space="0" w:color="auto"/>
      </w:divBdr>
    </w:div>
    <w:div w:id="841505526">
      <w:bodyDiv w:val="1"/>
      <w:marLeft w:val="0"/>
      <w:marRight w:val="0"/>
      <w:marTop w:val="0"/>
      <w:marBottom w:val="0"/>
      <w:divBdr>
        <w:top w:val="none" w:sz="0" w:space="0" w:color="auto"/>
        <w:left w:val="none" w:sz="0" w:space="0" w:color="auto"/>
        <w:bottom w:val="none" w:sz="0" w:space="0" w:color="auto"/>
        <w:right w:val="none" w:sz="0" w:space="0" w:color="auto"/>
      </w:divBdr>
    </w:div>
    <w:div w:id="842203255">
      <w:bodyDiv w:val="1"/>
      <w:marLeft w:val="0"/>
      <w:marRight w:val="0"/>
      <w:marTop w:val="0"/>
      <w:marBottom w:val="0"/>
      <w:divBdr>
        <w:top w:val="none" w:sz="0" w:space="0" w:color="auto"/>
        <w:left w:val="none" w:sz="0" w:space="0" w:color="auto"/>
        <w:bottom w:val="none" w:sz="0" w:space="0" w:color="auto"/>
        <w:right w:val="none" w:sz="0" w:space="0" w:color="auto"/>
      </w:divBdr>
    </w:div>
    <w:div w:id="845218601">
      <w:bodyDiv w:val="1"/>
      <w:marLeft w:val="0"/>
      <w:marRight w:val="0"/>
      <w:marTop w:val="0"/>
      <w:marBottom w:val="0"/>
      <w:divBdr>
        <w:top w:val="none" w:sz="0" w:space="0" w:color="auto"/>
        <w:left w:val="none" w:sz="0" w:space="0" w:color="auto"/>
        <w:bottom w:val="none" w:sz="0" w:space="0" w:color="auto"/>
        <w:right w:val="none" w:sz="0" w:space="0" w:color="auto"/>
      </w:divBdr>
    </w:div>
    <w:div w:id="846406374">
      <w:bodyDiv w:val="1"/>
      <w:marLeft w:val="0"/>
      <w:marRight w:val="0"/>
      <w:marTop w:val="0"/>
      <w:marBottom w:val="0"/>
      <w:divBdr>
        <w:top w:val="none" w:sz="0" w:space="0" w:color="auto"/>
        <w:left w:val="none" w:sz="0" w:space="0" w:color="auto"/>
        <w:bottom w:val="none" w:sz="0" w:space="0" w:color="auto"/>
        <w:right w:val="none" w:sz="0" w:space="0" w:color="auto"/>
      </w:divBdr>
    </w:div>
    <w:div w:id="852455663">
      <w:bodyDiv w:val="1"/>
      <w:marLeft w:val="0"/>
      <w:marRight w:val="0"/>
      <w:marTop w:val="0"/>
      <w:marBottom w:val="0"/>
      <w:divBdr>
        <w:top w:val="none" w:sz="0" w:space="0" w:color="auto"/>
        <w:left w:val="none" w:sz="0" w:space="0" w:color="auto"/>
        <w:bottom w:val="none" w:sz="0" w:space="0" w:color="auto"/>
        <w:right w:val="none" w:sz="0" w:space="0" w:color="auto"/>
      </w:divBdr>
    </w:div>
    <w:div w:id="855537657">
      <w:bodyDiv w:val="1"/>
      <w:marLeft w:val="0"/>
      <w:marRight w:val="0"/>
      <w:marTop w:val="0"/>
      <w:marBottom w:val="0"/>
      <w:divBdr>
        <w:top w:val="none" w:sz="0" w:space="0" w:color="auto"/>
        <w:left w:val="none" w:sz="0" w:space="0" w:color="auto"/>
        <w:bottom w:val="none" w:sz="0" w:space="0" w:color="auto"/>
        <w:right w:val="none" w:sz="0" w:space="0" w:color="auto"/>
      </w:divBdr>
    </w:div>
    <w:div w:id="858011829">
      <w:bodyDiv w:val="1"/>
      <w:marLeft w:val="0"/>
      <w:marRight w:val="0"/>
      <w:marTop w:val="0"/>
      <w:marBottom w:val="0"/>
      <w:divBdr>
        <w:top w:val="none" w:sz="0" w:space="0" w:color="auto"/>
        <w:left w:val="none" w:sz="0" w:space="0" w:color="auto"/>
        <w:bottom w:val="none" w:sz="0" w:space="0" w:color="auto"/>
        <w:right w:val="none" w:sz="0" w:space="0" w:color="auto"/>
      </w:divBdr>
    </w:div>
    <w:div w:id="861282604">
      <w:bodyDiv w:val="1"/>
      <w:marLeft w:val="0"/>
      <w:marRight w:val="0"/>
      <w:marTop w:val="0"/>
      <w:marBottom w:val="0"/>
      <w:divBdr>
        <w:top w:val="none" w:sz="0" w:space="0" w:color="auto"/>
        <w:left w:val="none" w:sz="0" w:space="0" w:color="auto"/>
        <w:bottom w:val="none" w:sz="0" w:space="0" w:color="auto"/>
        <w:right w:val="none" w:sz="0" w:space="0" w:color="auto"/>
      </w:divBdr>
    </w:div>
    <w:div w:id="864750191">
      <w:bodyDiv w:val="1"/>
      <w:marLeft w:val="0"/>
      <w:marRight w:val="0"/>
      <w:marTop w:val="0"/>
      <w:marBottom w:val="0"/>
      <w:divBdr>
        <w:top w:val="none" w:sz="0" w:space="0" w:color="auto"/>
        <w:left w:val="none" w:sz="0" w:space="0" w:color="auto"/>
        <w:bottom w:val="none" w:sz="0" w:space="0" w:color="auto"/>
        <w:right w:val="none" w:sz="0" w:space="0" w:color="auto"/>
      </w:divBdr>
    </w:div>
    <w:div w:id="868370307">
      <w:bodyDiv w:val="1"/>
      <w:marLeft w:val="0"/>
      <w:marRight w:val="0"/>
      <w:marTop w:val="0"/>
      <w:marBottom w:val="0"/>
      <w:divBdr>
        <w:top w:val="none" w:sz="0" w:space="0" w:color="auto"/>
        <w:left w:val="none" w:sz="0" w:space="0" w:color="auto"/>
        <w:bottom w:val="none" w:sz="0" w:space="0" w:color="auto"/>
        <w:right w:val="none" w:sz="0" w:space="0" w:color="auto"/>
      </w:divBdr>
    </w:div>
    <w:div w:id="870805941">
      <w:bodyDiv w:val="1"/>
      <w:marLeft w:val="0"/>
      <w:marRight w:val="0"/>
      <w:marTop w:val="0"/>
      <w:marBottom w:val="0"/>
      <w:divBdr>
        <w:top w:val="none" w:sz="0" w:space="0" w:color="auto"/>
        <w:left w:val="none" w:sz="0" w:space="0" w:color="auto"/>
        <w:bottom w:val="none" w:sz="0" w:space="0" w:color="auto"/>
        <w:right w:val="none" w:sz="0" w:space="0" w:color="auto"/>
      </w:divBdr>
    </w:div>
    <w:div w:id="871959263">
      <w:bodyDiv w:val="1"/>
      <w:marLeft w:val="0"/>
      <w:marRight w:val="0"/>
      <w:marTop w:val="0"/>
      <w:marBottom w:val="0"/>
      <w:divBdr>
        <w:top w:val="none" w:sz="0" w:space="0" w:color="auto"/>
        <w:left w:val="none" w:sz="0" w:space="0" w:color="auto"/>
        <w:bottom w:val="none" w:sz="0" w:space="0" w:color="auto"/>
        <w:right w:val="none" w:sz="0" w:space="0" w:color="auto"/>
      </w:divBdr>
    </w:div>
    <w:div w:id="874461732">
      <w:bodyDiv w:val="1"/>
      <w:marLeft w:val="0"/>
      <w:marRight w:val="0"/>
      <w:marTop w:val="0"/>
      <w:marBottom w:val="0"/>
      <w:divBdr>
        <w:top w:val="none" w:sz="0" w:space="0" w:color="auto"/>
        <w:left w:val="none" w:sz="0" w:space="0" w:color="auto"/>
        <w:bottom w:val="none" w:sz="0" w:space="0" w:color="auto"/>
        <w:right w:val="none" w:sz="0" w:space="0" w:color="auto"/>
      </w:divBdr>
    </w:div>
    <w:div w:id="874655856">
      <w:bodyDiv w:val="1"/>
      <w:marLeft w:val="0"/>
      <w:marRight w:val="0"/>
      <w:marTop w:val="0"/>
      <w:marBottom w:val="0"/>
      <w:divBdr>
        <w:top w:val="none" w:sz="0" w:space="0" w:color="auto"/>
        <w:left w:val="none" w:sz="0" w:space="0" w:color="auto"/>
        <w:bottom w:val="none" w:sz="0" w:space="0" w:color="auto"/>
        <w:right w:val="none" w:sz="0" w:space="0" w:color="auto"/>
      </w:divBdr>
    </w:div>
    <w:div w:id="875577766">
      <w:bodyDiv w:val="1"/>
      <w:marLeft w:val="0"/>
      <w:marRight w:val="0"/>
      <w:marTop w:val="0"/>
      <w:marBottom w:val="0"/>
      <w:divBdr>
        <w:top w:val="none" w:sz="0" w:space="0" w:color="auto"/>
        <w:left w:val="none" w:sz="0" w:space="0" w:color="auto"/>
        <w:bottom w:val="none" w:sz="0" w:space="0" w:color="auto"/>
        <w:right w:val="none" w:sz="0" w:space="0" w:color="auto"/>
      </w:divBdr>
    </w:div>
    <w:div w:id="878009765">
      <w:bodyDiv w:val="1"/>
      <w:marLeft w:val="0"/>
      <w:marRight w:val="0"/>
      <w:marTop w:val="0"/>
      <w:marBottom w:val="0"/>
      <w:divBdr>
        <w:top w:val="none" w:sz="0" w:space="0" w:color="auto"/>
        <w:left w:val="none" w:sz="0" w:space="0" w:color="auto"/>
        <w:bottom w:val="none" w:sz="0" w:space="0" w:color="auto"/>
        <w:right w:val="none" w:sz="0" w:space="0" w:color="auto"/>
      </w:divBdr>
    </w:div>
    <w:div w:id="885215725">
      <w:bodyDiv w:val="1"/>
      <w:marLeft w:val="0"/>
      <w:marRight w:val="0"/>
      <w:marTop w:val="0"/>
      <w:marBottom w:val="0"/>
      <w:divBdr>
        <w:top w:val="none" w:sz="0" w:space="0" w:color="auto"/>
        <w:left w:val="none" w:sz="0" w:space="0" w:color="auto"/>
        <w:bottom w:val="none" w:sz="0" w:space="0" w:color="auto"/>
        <w:right w:val="none" w:sz="0" w:space="0" w:color="auto"/>
      </w:divBdr>
    </w:div>
    <w:div w:id="888610811">
      <w:bodyDiv w:val="1"/>
      <w:marLeft w:val="0"/>
      <w:marRight w:val="0"/>
      <w:marTop w:val="0"/>
      <w:marBottom w:val="0"/>
      <w:divBdr>
        <w:top w:val="none" w:sz="0" w:space="0" w:color="auto"/>
        <w:left w:val="none" w:sz="0" w:space="0" w:color="auto"/>
        <w:bottom w:val="none" w:sz="0" w:space="0" w:color="auto"/>
        <w:right w:val="none" w:sz="0" w:space="0" w:color="auto"/>
      </w:divBdr>
    </w:div>
    <w:div w:id="888765215">
      <w:bodyDiv w:val="1"/>
      <w:marLeft w:val="0"/>
      <w:marRight w:val="0"/>
      <w:marTop w:val="0"/>
      <w:marBottom w:val="0"/>
      <w:divBdr>
        <w:top w:val="none" w:sz="0" w:space="0" w:color="auto"/>
        <w:left w:val="none" w:sz="0" w:space="0" w:color="auto"/>
        <w:bottom w:val="none" w:sz="0" w:space="0" w:color="auto"/>
        <w:right w:val="none" w:sz="0" w:space="0" w:color="auto"/>
      </w:divBdr>
    </w:div>
    <w:div w:id="894894577">
      <w:bodyDiv w:val="1"/>
      <w:marLeft w:val="0"/>
      <w:marRight w:val="0"/>
      <w:marTop w:val="0"/>
      <w:marBottom w:val="0"/>
      <w:divBdr>
        <w:top w:val="none" w:sz="0" w:space="0" w:color="auto"/>
        <w:left w:val="none" w:sz="0" w:space="0" w:color="auto"/>
        <w:bottom w:val="none" w:sz="0" w:space="0" w:color="auto"/>
        <w:right w:val="none" w:sz="0" w:space="0" w:color="auto"/>
      </w:divBdr>
    </w:div>
    <w:div w:id="896429249">
      <w:bodyDiv w:val="1"/>
      <w:marLeft w:val="0"/>
      <w:marRight w:val="0"/>
      <w:marTop w:val="0"/>
      <w:marBottom w:val="0"/>
      <w:divBdr>
        <w:top w:val="none" w:sz="0" w:space="0" w:color="auto"/>
        <w:left w:val="none" w:sz="0" w:space="0" w:color="auto"/>
        <w:bottom w:val="none" w:sz="0" w:space="0" w:color="auto"/>
        <w:right w:val="none" w:sz="0" w:space="0" w:color="auto"/>
      </w:divBdr>
    </w:div>
    <w:div w:id="897517867">
      <w:bodyDiv w:val="1"/>
      <w:marLeft w:val="0"/>
      <w:marRight w:val="0"/>
      <w:marTop w:val="0"/>
      <w:marBottom w:val="0"/>
      <w:divBdr>
        <w:top w:val="none" w:sz="0" w:space="0" w:color="auto"/>
        <w:left w:val="none" w:sz="0" w:space="0" w:color="auto"/>
        <w:bottom w:val="none" w:sz="0" w:space="0" w:color="auto"/>
        <w:right w:val="none" w:sz="0" w:space="0" w:color="auto"/>
      </w:divBdr>
    </w:div>
    <w:div w:id="900403199">
      <w:bodyDiv w:val="1"/>
      <w:marLeft w:val="0"/>
      <w:marRight w:val="0"/>
      <w:marTop w:val="0"/>
      <w:marBottom w:val="0"/>
      <w:divBdr>
        <w:top w:val="none" w:sz="0" w:space="0" w:color="auto"/>
        <w:left w:val="none" w:sz="0" w:space="0" w:color="auto"/>
        <w:bottom w:val="none" w:sz="0" w:space="0" w:color="auto"/>
        <w:right w:val="none" w:sz="0" w:space="0" w:color="auto"/>
      </w:divBdr>
    </w:div>
    <w:div w:id="911157127">
      <w:bodyDiv w:val="1"/>
      <w:marLeft w:val="0"/>
      <w:marRight w:val="0"/>
      <w:marTop w:val="0"/>
      <w:marBottom w:val="0"/>
      <w:divBdr>
        <w:top w:val="none" w:sz="0" w:space="0" w:color="auto"/>
        <w:left w:val="none" w:sz="0" w:space="0" w:color="auto"/>
        <w:bottom w:val="none" w:sz="0" w:space="0" w:color="auto"/>
        <w:right w:val="none" w:sz="0" w:space="0" w:color="auto"/>
      </w:divBdr>
    </w:div>
    <w:div w:id="919101853">
      <w:bodyDiv w:val="1"/>
      <w:marLeft w:val="0"/>
      <w:marRight w:val="0"/>
      <w:marTop w:val="0"/>
      <w:marBottom w:val="0"/>
      <w:divBdr>
        <w:top w:val="none" w:sz="0" w:space="0" w:color="auto"/>
        <w:left w:val="none" w:sz="0" w:space="0" w:color="auto"/>
        <w:bottom w:val="none" w:sz="0" w:space="0" w:color="auto"/>
        <w:right w:val="none" w:sz="0" w:space="0" w:color="auto"/>
      </w:divBdr>
    </w:div>
    <w:div w:id="921111444">
      <w:bodyDiv w:val="1"/>
      <w:marLeft w:val="0"/>
      <w:marRight w:val="0"/>
      <w:marTop w:val="0"/>
      <w:marBottom w:val="0"/>
      <w:divBdr>
        <w:top w:val="none" w:sz="0" w:space="0" w:color="auto"/>
        <w:left w:val="none" w:sz="0" w:space="0" w:color="auto"/>
        <w:bottom w:val="none" w:sz="0" w:space="0" w:color="auto"/>
        <w:right w:val="none" w:sz="0" w:space="0" w:color="auto"/>
      </w:divBdr>
    </w:div>
    <w:div w:id="932128574">
      <w:bodyDiv w:val="1"/>
      <w:marLeft w:val="0"/>
      <w:marRight w:val="0"/>
      <w:marTop w:val="0"/>
      <w:marBottom w:val="0"/>
      <w:divBdr>
        <w:top w:val="none" w:sz="0" w:space="0" w:color="auto"/>
        <w:left w:val="none" w:sz="0" w:space="0" w:color="auto"/>
        <w:bottom w:val="none" w:sz="0" w:space="0" w:color="auto"/>
        <w:right w:val="none" w:sz="0" w:space="0" w:color="auto"/>
      </w:divBdr>
    </w:div>
    <w:div w:id="943682937">
      <w:bodyDiv w:val="1"/>
      <w:marLeft w:val="0"/>
      <w:marRight w:val="0"/>
      <w:marTop w:val="0"/>
      <w:marBottom w:val="0"/>
      <w:divBdr>
        <w:top w:val="none" w:sz="0" w:space="0" w:color="auto"/>
        <w:left w:val="none" w:sz="0" w:space="0" w:color="auto"/>
        <w:bottom w:val="none" w:sz="0" w:space="0" w:color="auto"/>
        <w:right w:val="none" w:sz="0" w:space="0" w:color="auto"/>
      </w:divBdr>
    </w:div>
    <w:div w:id="956061864">
      <w:bodyDiv w:val="1"/>
      <w:marLeft w:val="0"/>
      <w:marRight w:val="0"/>
      <w:marTop w:val="0"/>
      <w:marBottom w:val="0"/>
      <w:divBdr>
        <w:top w:val="none" w:sz="0" w:space="0" w:color="auto"/>
        <w:left w:val="none" w:sz="0" w:space="0" w:color="auto"/>
        <w:bottom w:val="none" w:sz="0" w:space="0" w:color="auto"/>
        <w:right w:val="none" w:sz="0" w:space="0" w:color="auto"/>
      </w:divBdr>
    </w:div>
    <w:div w:id="957102404">
      <w:bodyDiv w:val="1"/>
      <w:marLeft w:val="0"/>
      <w:marRight w:val="0"/>
      <w:marTop w:val="0"/>
      <w:marBottom w:val="0"/>
      <w:divBdr>
        <w:top w:val="none" w:sz="0" w:space="0" w:color="auto"/>
        <w:left w:val="none" w:sz="0" w:space="0" w:color="auto"/>
        <w:bottom w:val="none" w:sz="0" w:space="0" w:color="auto"/>
        <w:right w:val="none" w:sz="0" w:space="0" w:color="auto"/>
      </w:divBdr>
    </w:div>
    <w:div w:id="971911292">
      <w:bodyDiv w:val="1"/>
      <w:marLeft w:val="0"/>
      <w:marRight w:val="0"/>
      <w:marTop w:val="0"/>
      <w:marBottom w:val="0"/>
      <w:divBdr>
        <w:top w:val="none" w:sz="0" w:space="0" w:color="auto"/>
        <w:left w:val="none" w:sz="0" w:space="0" w:color="auto"/>
        <w:bottom w:val="none" w:sz="0" w:space="0" w:color="auto"/>
        <w:right w:val="none" w:sz="0" w:space="0" w:color="auto"/>
      </w:divBdr>
    </w:div>
    <w:div w:id="972323181">
      <w:bodyDiv w:val="1"/>
      <w:marLeft w:val="0"/>
      <w:marRight w:val="0"/>
      <w:marTop w:val="0"/>
      <w:marBottom w:val="0"/>
      <w:divBdr>
        <w:top w:val="none" w:sz="0" w:space="0" w:color="auto"/>
        <w:left w:val="none" w:sz="0" w:space="0" w:color="auto"/>
        <w:bottom w:val="none" w:sz="0" w:space="0" w:color="auto"/>
        <w:right w:val="none" w:sz="0" w:space="0" w:color="auto"/>
      </w:divBdr>
    </w:div>
    <w:div w:id="973828658">
      <w:bodyDiv w:val="1"/>
      <w:marLeft w:val="0"/>
      <w:marRight w:val="0"/>
      <w:marTop w:val="0"/>
      <w:marBottom w:val="0"/>
      <w:divBdr>
        <w:top w:val="none" w:sz="0" w:space="0" w:color="auto"/>
        <w:left w:val="none" w:sz="0" w:space="0" w:color="auto"/>
        <w:bottom w:val="none" w:sz="0" w:space="0" w:color="auto"/>
        <w:right w:val="none" w:sz="0" w:space="0" w:color="auto"/>
      </w:divBdr>
    </w:div>
    <w:div w:id="990331102">
      <w:bodyDiv w:val="1"/>
      <w:marLeft w:val="0"/>
      <w:marRight w:val="0"/>
      <w:marTop w:val="0"/>
      <w:marBottom w:val="0"/>
      <w:divBdr>
        <w:top w:val="none" w:sz="0" w:space="0" w:color="auto"/>
        <w:left w:val="none" w:sz="0" w:space="0" w:color="auto"/>
        <w:bottom w:val="none" w:sz="0" w:space="0" w:color="auto"/>
        <w:right w:val="none" w:sz="0" w:space="0" w:color="auto"/>
      </w:divBdr>
    </w:div>
    <w:div w:id="990674063">
      <w:bodyDiv w:val="1"/>
      <w:marLeft w:val="0"/>
      <w:marRight w:val="0"/>
      <w:marTop w:val="0"/>
      <w:marBottom w:val="0"/>
      <w:divBdr>
        <w:top w:val="none" w:sz="0" w:space="0" w:color="auto"/>
        <w:left w:val="none" w:sz="0" w:space="0" w:color="auto"/>
        <w:bottom w:val="none" w:sz="0" w:space="0" w:color="auto"/>
        <w:right w:val="none" w:sz="0" w:space="0" w:color="auto"/>
      </w:divBdr>
    </w:div>
    <w:div w:id="992755789">
      <w:bodyDiv w:val="1"/>
      <w:marLeft w:val="0"/>
      <w:marRight w:val="0"/>
      <w:marTop w:val="0"/>
      <w:marBottom w:val="0"/>
      <w:divBdr>
        <w:top w:val="none" w:sz="0" w:space="0" w:color="auto"/>
        <w:left w:val="none" w:sz="0" w:space="0" w:color="auto"/>
        <w:bottom w:val="none" w:sz="0" w:space="0" w:color="auto"/>
        <w:right w:val="none" w:sz="0" w:space="0" w:color="auto"/>
      </w:divBdr>
    </w:div>
    <w:div w:id="993608684">
      <w:bodyDiv w:val="1"/>
      <w:marLeft w:val="0"/>
      <w:marRight w:val="0"/>
      <w:marTop w:val="0"/>
      <w:marBottom w:val="0"/>
      <w:divBdr>
        <w:top w:val="none" w:sz="0" w:space="0" w:color="auto"/>
        <w:left w:val="none" w:sz="0" w:space="0" w:color="auto"/>
        <w:bottom w:val="none" w:sz="0" w:space="0" w:color="auto"/>
        <w:right w:val="none" w:sz="0" w:space="0" w:color="auto"/>
      </w:divBdr>
    </w:div>
    <w:div w:id="995646790">
      <w:bodyDiv w:val="1"/>
      <w:marLeft w:val="0"/>
      <w:marRight w:val="0"/>
      <w:marTop w:val="0"/>
      <w:marBottom w:val="0"/>
      <w:divBdr>
        <w:top w:val="none" w:sz="0" w:space="0" w:color="auto"/>
        <w:left w:val="none" w:sz="0" w:space="0" w:color="auto"/>
        <w:bottom w:val="none" w:sz="0" w:space="0" w:color="auto"/>
        <w:right w:val="none" w:sz="0" w:space="0" w:color="auto"/>
      </w:divBdr>
    </w:div>
    <w:div w:id="999233033">
      <w:bodyDiv w:val="1"/>
      <w:marLeft w:val="0"/>
      <w:marRight w:val="0"/>
      <w:marTop w:val="0"/>
      <w:marBottom w:val="0"/>
      <w:divBdr>
        <w:top w:val="none" w:sz="0" w:space="0" w:color="auto"/>
        <w:left w:val="none" w:sz="0" w:space="0" w:color="auto"/>
        <w:bottom w:val="none" w:sz="0" w:space="0" w:color="auto"/>
        <w:right w:val="none" w:sz="0" w:space="0" w:color="auto"/>
      </w:divBdr>
    </w:div>
    <w:div w:id="1005279287">
      <w:bodyDiv w:val="1"/>
      <w:marLeft w:val="0"/>
      <w:marRight w:val="0"/>
      <w:marTop w:val="0"/>
      <w:marBottom w:val="0"/>
      <w:divBdr>
        <w:top w:val="none" w:sz="0" w:space="0" w:color="auto"/>
        <w:left w:val="none" w:sz="0" w:space="0" w:color="auto"/>
        <w:bottom w:val="none" w:sz="0" w:space="0" w:color="auto"/>
        <w:right w:val="none" w:sz="0" w:space="0" w:color="auto"/>
      </w:divBdr>
    </w:div>
    <w:div w:id="1006326247">
      <w:bodyDiv w:val="1"/>
      <w:marLeft w:val="0"/>
      <w:marRight w:val="0"/>
      <w:marTop w:val="0"/>
      <w:marBottom w:val="0"/>
      <w:divBdr>
        <w:top w:val="none" w:sz="0" w:space="0" w:color="auto"/>
        <w:left w:val="none" w:sz="0" w:space="0" w:color="auto"/>
        <w:bottom w:val="none" w:sz="0" w:space="0" w:color="auto"/>
        <w:right w:val="none" w:sz="0" w:space="0" w:color="auto"/>
      </w:divBdr>
    </w:div>
    <w:div w:id="1015234543">
      <w:bodyDiv w:val="1"/>
      <w:marLeft w:val="0"/>
      <w:marRight w:val="0"/>
      <w:marTop w:val="0"/>
      <w:marBottom w:val="0"/>
      <w:divBdr>
        <w:top w:val="none" w:sz="0" w:space="0" w:color="auto"/>
        <w:left w:val="none" w:sz="0" w:space="0" w:color="auto"/>
        <w:bottom w:val="none" w:sz="0" w:space="0" w:color="auto"/>
        <w:right w:val="none" w:sz="0" w:space="0" w:color="auto"/>
      </w:divBdr>
    </w:div>
    <w:div w:id="1017386897">
      <w:bodyDiv w:val="1"/>
      <w:marLeft w:val="0"/>
      <w:marRight w:val="0"/>
      <w:marTop w:val="0"/>
      <w:marBottom w:val="0"/>
      <w:divBdr>
        <w:top w:val="none" w:sz="0" w:space="0" w:color="auto"/>
        <w:left w:val="none" w:sz="0" w:space="0" w:color="auto"/>
        <w:bottom w:val="none" w:sz="0" w:space="0" w:color="auto"/>
        <w:right w:val="none" w:sz="0" w:space="0" w:color="auto"/>
      </w:divBdr>
    </w:div>
    <w:div w:id="1019045894">
      <w:bodyDiv w:val="1"/>
      <w:marLeft w:val="0"/>
      <w:marRight w:val="0"/>
      <w:marTop w:val="0"/>
      <w:marBottom w:val="0"/>
      <w:divBdr>
        <w:top w:val="none" w:sz="0" w:space="0" w:color="auto"/>
        <w:left w:val="none" w:sz="0" w:space="0" w:color="auto"/>
        <w:bottom w:val="none" w:sz="0" w:space="0" w:color="auto"/>
        <w:right w:val="none" w:sz="0" w:space="0" w:color="auto"/>
      </w:divBdr>
    </w:div>
    <w:div w:id="1023897284">
      <w:bodyDiv w:val="1"/>
      <w:marLeft w:val="0"/>
      <w:marRight w:val="0"/>
      <w:marTop w:val="0"/>
      <w:marBottom w:val="0"/>
      <w:divBdr>
        <w:top w:val="none" w:sz="0" w:space="0" w:color="auto"/>
        <w:left w:val="none" w:sz="0" w:space="0" w:color="auto"/>
        <w:bottom w:val="none" w:sz="0" w:space="0" w:color="auto"/>
        <w:right w:val="none" w:sz="0" w:space="0" w:color="auto"/>
      </w:divBdr>
    </w:div>
    <w:div w:id="1025716790">
      <w:bodyDiv w:val="1"/>
      <w:marLeft w:val="0"/>
      <w:marRight w:val="0"/>
      <w:marTop w:val="0"/>
      <w:marBottom w:val="0"/>
      <w:divBdr>
        <w:top w:val="none" w:sz="0" w:space="0" w:color="auto"/>
        <w:left w:val="none" w:sz="0" w:space="0" w:color="auto"/>
        <w:bottom w:val="none" w:sz="0" w:space="0" w:color="auto"/>
        <w:right w:val="none" w:sz="0" w:space="0" w:color="auto"/>
      </w:divBdr>
    </w:div>
    <w:div w:id="1035695534">
      <w:bodyDiv w:val="1"/>
      <w:marLeft w:val="0"/>
      <w:marRight w:val="0"/>
      <w:marTop w:val="0"/>
      <w:marBottom w:val="0"/>
      <w:divBdr>
        <w:top w:val="none" w:sz="0" w:space="0" w:color="auto"/>
        <w:left w:val="none" w:sz="0" w:space="0" w:color="auto"/>
        <w:bottom w:val="none" w:sz="0" w:space="0" w:color="auto"/>
        <w:right w:val="none" w:sz="0" w:space="0" w:color="auto"/>
      </w:divBdr>
    </w:div>
    <w:div w:id="1036665135">
      <w:bodyDiv w:val="1"/>
      <w:marLeft w:val="0"/>
      <w:marRight w:val="0"/>
      <w:marTop w:val="0"/>
      <w:marBottom w:val="0"/>
      <w:divBdr>
        <w:top w:val="none" w:sz="0" w:space="0" w:color="auto"/>
        <w:left w:val="none" w:sz="0" w:space="0" w:color="auto"/>
        <w:bottom w:val="none" w:sz="0" w:space="0" w:color="auto"/>
        <w:right w:val="none" w:sz="0" w:space="0" w:color="auto"/>
      </w:divBdr>
    </w:div>
    <w:div w:id="1038047167">
      <w:bodyDiv w:val="1"/>
      <w:marLeft w:val="0"/>
      <w:marRight w:val="0"/>
      <w:marTop w:val="0"/>
      <w:marBottom w:val="0"/>
      <w:divBdr>
        <w:top w:val="none" w:sz="0" w:space="0" w:color="auto"/>
        <w:left w:val="none" w:sz="0" w:space="0" w:color="auto"/>
        <w:bottom w:val="none" w:sz="0" w:space="0" w:color="auto"/>
        <w:right w:val="none" w:sz="0" w:space="0" w:color="auto"/>
      </w:divBdr>
    </w:div>
    <w:div w:id="1040015495">
      <w:bodyDiv w:val="1"/>
      <w:marLeft w:val="0"/>
      <w:marRight w:val="0"/>
      <w:marTop w:val="0"/>
      <w:marBottom w:val="0"/>
      <w:divBdr>
        <w:top w:val="none" w:sz="0" w:space="0" w:color="auto"/>
        <w:left w:val="none" w:sz="0" w:space="0" w:color="auto"/>
        <w:bottom w:val="none" w:sz="0" w:space="0" w:color="auto"/>
        <w:right w:val="none" w:sz="0" w:space="0" w:color="auto"/>
      </w:divBdr>
    </w:div>
    <w:div w:id="1044598072">
      <w:bodyDiv w:val="1"/>
      <w:marLeft w:val="0"/>
      <w:marRight w:val="0"/>
      <w:marTop w:val="0"/>
      <w:marBottom w:val="0"/>
      <w:divBdr>
        <w:top w:val="none" w:sz="0" w:space="0" w:color="auto"/>
        <w:left w:val="none" w:sz="0" w:space="0" w:color="auto"/>
        <w:bottom w:val="none" w:sz="0" w:space="0" w:color="auto"/>
        <w:right w:val="none" w:sz="0" w:space="0" w:color="auto"/>
      </w:divBdr>
    </w:div>
    <w:div w:id="1047795229">
      <w:bodyDiv w:val="1"/>
      <w:marLeft w:val="0"/>
      <w:marRight w:val="0"/>
      <w:marTop w:val="0"/>
      <w:marBottom w:val="0"/>
      <w:divBdr>
        <w:top w:val="none" w:sz="0" w:space="0" w:color="auto"/>
        <w:left w:val="none" w:sz="0" w:space="0" w:color="auto"/>
        <w:bottom w:val="none" w:sz="0" w:space="0" w:color="auto"/>
        <w:right w:val="none" w:sz="0" w:space="0" w:color="auto"/>
      </w:divBdr>
    </w:div>
    <w:div w:id="1055617891">
      <w:bodyDiv w:val="1"/>
      <w:marLeft w:val="0"/>
      <w:marRight w:val="0"/>
      <w:marTop w:val="0"/>
      <w:marBottom w:val="0"/>
      <w:divBdr>
        <w:top w:val="none" w:sz="0" w:space="0" w:color="auto"/>
        <w:left w:val="none" w:sz="0" w:space="0" w:color="auto"/>
        <w:bottom w:val="none" w:sz="0" w:space="0" w:color="auto"/>
        <w:right w:val="none" w:sz="0" w:space="0" w:color="auto"/>
      </w:divBdr>
    </w:div>
    <w:div w:id="1060325466">
      <w:bodyDiv w:val="1"/>
      <w:marLeft w:val="0"/>
      <w:marRight w:val="0"/>
      <w:marTop w:val="0"/>
      <w:marBottom w:val="0"/>
      <w:divBdr>
        <w:top w:val="none" w:sz="0" w:space="0" w:color="auto"/>
        <w:left w:val="none" w:sz="0" w:space="0" w:color="auto"/>
        <w:bottom w:val="none" w:sz="0" w:space="0" w:color="auto"/>
        <w:right w:val="none" w:sz="0" w:space="0" w:color="auto"/>
      </w:divBdr>
    </w:div>
    <w:div w:id="1062102720">
      <w:bodyDiv w:val="1"/>
      <w:marLeft w:val="0"/>
      <w:marRight w:val="0"/>
      <w:marTop w:val="0"/>
      <w:marBottom w:val="0"/>
      <w:divBdr>
        <w:top w:val="none" w:sz="0" w:space="0" w:color="auto"/>
        <w:left w:val="none" w:sz="0" w:space="0" w:color="auto"/>
        <w:bottom w:val="none" w:sz="0" w:space="0" w:color="auto"/>
        <w:right w:val="none" w:sz="0" w:space="0" w:color="auto"/>
      </w:divBdr>
    </w:div>
    <w:div w:id="1062563192">
      <w:bodyDiv w:val="1"/>
      <w:marLeft w:val="0"/>
      <w:marRight w:val="0"/>
      <w:marTop w:val="0"/>
      <w:marBottom w:val="0"/>
      <w:divBdr>
        <w:top w:val="none" w:sz="0" w:space="0" w:color="auto"/>
        <w:left w:val="none" w:sz="0" w:space="0" w:color="auto"/>
        <w:bottom w:val="none" w:sz="0" w:space="0" w:color="auto"/>
        <w:right w:val="none" w:sz="0" w:space="0" w:color="auto"/>
      </w:divBdr>
    </w:div>
    <w:div w:id="1065373589">
      <w:bodyDiv w:val="1"/>
      <w:marLeft w:val="0"/>
      <w:marRight w:val="0"/>
      <w:marTop w:val="0"/>
      <w:marBottom w:val="0"/>
      <w:divBdr>
        <w:top w:val="none" w:sz="0" w:space="0" w:color="auto"/>
        <w:left w:val="none" w:sz="0" w:space="0" w:color="auto"/>
        <w:bottom w:val="none" w:sz="0" w:space="0" w:color="auto"/>
        <w:right w:val="none" w:sz="0" w:space="0" w:color="auto"/>
      </w:divBdr>
    </w:div>
    <w:div w:id="1068454699">
      <w:bodyDiv w:val="1"/>
      <w:marLeft w:val="0"/>
      <w:marRight w:val="0"/>
      <w:marTop w:val="0"/>
      <w:marBottom w:val="0"/>
      <w:divBdr>
        <w:top w:val="none" w:sz="0" w:space="0" w:color="auto"/>
        <w:left w:val="none" w:sz="0" w:space="0" w:color="auto"/>
        <w:bottom w:val="none" w:sz="0" w:space="0" w:color="auto"/>
        <w:right w:val="none" w:sz="0" w:space="0" w:color="auto"/>
      </w:divBdr>
    </w:div>
    <w:div w:id="1076391996">
      <w:bodyDiv w:val="1"/>
      <w:marLeft w:val="0"/>
      <w:marRight w:val="0"/>
      <w:marTop w:val="0"/>
      <w:marBottom w:val="0"/>
      <w:divBdr>
        <w:top w:val="none" w:sz="0" w:space="0" w:color="auto"/>
        <w:left w:val="none" w:sz="0" w:space="0" w:color="auto"/>
        <w:bottom w:val="none" w:sz="0" w:space="0" w:color="auto"/>
        <w:right w:val="none" w:sz="0" w:space="0" w:color="auto"/>
      </w:divBdr>
    </w:div>
    <w:div w:id="1077827853">
      <w:bodyDiv w:val="1"/>
      <w:marLeft w:val="0"/>
      <w:marRight w:val="0"/>
      <w:marTop w:val="0"/>
      <w:marBottom w:val="0"/>
      <w:divBdr>
        <w:top w:val="none" w:sz="0" w:space="0" w:color="auto"/>
        <w:left w:val="none" w:sz="0" w:space="0" w:color="auto"/>
        <w:bottom w:val="none" w:sz="0" w:space="0" w:color="auto"/>
        <w:right w:val="none" w:sz="0" w:space="0" w:color="auto"/>
      </w:divBdr>
    </w:div>
    <w:div w:id="1081366161">
      <w:bodyDiv w:val="1"/>
      <w:marLeft w:val="0"/>
      <w:marRight w:val="0"/>
      <w:marTop w:val="0"/>
      <w:marBottom w:val="0"/>
      <w:divBdr>
        <w:top w:val="none" w:sz="0" w:space="0" w:color="auto"/>
        <w:left w:val="none" w:sz="0" w:space="0" w:color="auto"/>
        <w:bottom w:val="none" w:sz="0" w:space="0" w:color="auto"/>
        <w:right w:val="none" w:sz="0" w:space="0" w:color="auto"/>
      </w:divBdr>
    </w:div>
    <w:div w:id="1082216475">
      <w:bodyDiv w:val="1"/>
      <w:marLeft w:val="0"/>
      <w:marRight w:val="0"/>
      <w:marTop w:val="0"/>
      <w:marBottom w:val="0"/>
      <w:divBdr>
        <w:top w:val="none" w:sz="0" w:space="0" w:color="auto"/>
        <w:left w:val="none" w:sz="0" w:space="0" w:color="auto"/>
        <w:bottom w:val="none" w:sz="0" w:space="0" w:color="auto"/>
        <w:right w:val="none" w:sz="0" w:space="0" w:color="auto"/>
      </w:divBdr>
    </w:div>
    <w:div w:id="1083642741">
      <w:bodyDiv w:val="1"/>
      <w:marLeft w:val="0"/>
      <w:marRight w:val="0"/>
      <w:marTop w:val="0"/>
      <w:marBottom w:val="0"/>
      <w:divBdr>
        <w:top w:val="none" w:sz="0" w:space="0" w:color="auto"/>
        <w:left w:val="none" w:sz="0" w:space="0" w:color="auto"/>
        <w:bottom w:val="none" w:sz="0" w:space="0" w:color="auto"/>
        <w:right w:val="none" w:sz="0" w:space="0" w:color="auto"/>
      </w:divBdr>
    </w:div>
    <w:div w:id="1084185829">
      <w:bodyDiv w:val="1"/>
      <w:marLeft w:val="0"/>
      <w:marRight w:val="0"/>
      <w:marTop w:val="0"/>
      <w:marBottom w:val="0"/>
      <w:divBdr>
        <w:top w:val="none" w:sz="0" w:space="0" w:color="auto"/>
        <w:left w:val="none" w:sz="0" w:space="0" w:color="auto"/>
        <w:bottom w:val="none" w:sz="0" w:space="0" w:color="auto"/>
        <w:right w:val="none" w:sz="0" w:space="0" w:color="auto"/>
      </w:divBdr>
    </w:div>
    <w:div w:id="1099525302">
      <w:bodyDiv w:val="1"/>
      <w:marLeft w:val="0"/>
      <w:marRight w:val="0"/>
      <w:marTop w:val="0"/>
      <w:marBottom w:val="0"/>
      <w:divBdr>
        <w:top w:val="none" w:sz="0" w:space="0" w:color="auto"/>
        <w:left w:val="none" w:sz="0" w:space="0" w:color="auto"/>
        <w:bottom w:val="none" w:sz="0" w:space="0" w:color="auto"/>
        <w:right w:val="none" w:sz="0" w:space="0" w:color="auto"/>
      </w:divBdr>
    </w:div>
    <w:div w:id="1104766861">
      <w:bodyDiv w:val="1"/>
      <w:marLeft w:val="0"/>
      <w:marRight w:val="0"/>
      <w:marTop w:val="0"/>
      <w:marBottom w:val="0"/>
      <w:divBdr>
        <w:top w:val="none" w:sz="0" w:space="0" w:color="auto"/>
        <w:left w:val="none" w:sz="0" w:space="0" w:color="auto"/>
        <w:bottom w:val="none" w:sz="0" w:space="0" w:color="auto"/>
        <w:right w:val="none" w:sz="0" w:space="0" w:color="auto"/>
      </w:divBdr>
    </w:div>
    <w:div w:id="1106076503">
      <w:bodyDiv w:val="1"/>
      <w:marLeft w:val="0"/>
      <w:marRight w:val="0"/>
      <w:marTop w:val="0"/>
      <w:marBottom w:val="0"/>
      <w:divBdr>
        <w:top w:val="none" w:sz="0" w:space="0" w:color="auto"/>
        <w:left w:val="none" w:sz="0" w:space="0" w:color="auto"/>
        <w:bottom w:val="none" w:sz="0" w:space="0" w:color="auto"/>
        <w:right w:val="none" w:sz="0" w:space="0" w:color="auto"/>
      </w:divBdr>
    </w:div>
    <w:div w:id="1106539660">
      <w:bodyDiv w:val="1"/>
      <w:marLeft w:val="0"/>
      <w:marRight w:val="0"/>
      <w:marTop w:val="0"/>
      <w:marBottom w:val="0"/>
      <w:divBdr>
        <w:top w:val="none" w:sz="0" w:space="0" w:color="auto"/>
        <w:left w:val="none" w:sz="0" w:space="0" w:color="auto"/>
        <w:bottom w:val="none" w:sz="0" w:space="0" w:color="auto"/>
        <w:right w:val="none" w:sz="0" w:space="0" w:color="auto"/>
      </w:divBdr>
    </w:div>
    <w:div w:id="1113598978">
      <w:bodyDiv w:val="1"/>
      <w:marLeft w:val="0"/>
      <w:marRight w:val="0"/>
      <w:marTop w:val="0"/>
      <w:marBottom w:val="0"/>
      <w:divBdr>
        <w:top w:val="none" w:sz="0" w:space="0" w:color="auto"/>
        <w:left w:val="none" w:sz="0" w:space="0" w:color="auto"/>
        <w:bottom w:val="none" w:sz="0" w:space="0" w:color="auto"/>
        <w:right w:val="none" w:sz="0" w:space="0" w:color="auto"/>
      </w:divBdr>
    </w:div>
    <w:div w:id="1115756891">
      <w:bodyDiv w:val="1"/>
      <w:marLeft w:val="0"/>
      <w:marRight w:val="0"/>
      <w:marTop w:val="0"/>
      <w:marBottom w:val="0"/>
      <w:divBdr>
        <w:top w:val="none" w:sz="0" w:space="0" w:color="auto"/>
        <w:left w:val="none" w:sz="0" w:space="0" w:color="auto"/>
        <w:bottom w:val="none" w:sz="0" w:space="0" w:color="auto"/>
        <w:right w:val="none" w:sz="0" w:space="0" w:color="auto"/>
      </w:divBdr>
    </w:div>
    <w:div w:id="1118109813">
      <w:bodyDiv w:val="1"/>
      <w:marLeft w:val="0"/>
      <w:marRight w:val="0"/>
      <w:marTop w:val="0"/>
      <w:marBottom w:val="0"/>
      <w:divBdr>
        <w:top w:val="none" w:sz="0" w:space="0" w:color="auto"/>
        <w:left w:val="none" w:sz="0" w:space="0" w:color="auto"/>
        <w:bottom w:val="none" w:sz="0" w:space="0" w:color="auto"/>
        <w:right w:val="none" w:sz="0" w:space="0" w:color="auto"/>
      </w:divBdr>
    </w:div>
    <w:div w:id="1118524209">
      <w:bodyDiv w:val="1"/>
      <w:marLeft w:val="0"/>
      <w:marRight w:val="0"/>
      <w:marTop w:val="0"/>
      <w:marBottom w:val="0"/>
      <w:divBdr>
        <w:top w:val="none" w:sz="0" w:space="0" w:color="auto"/>
        <w:left w:val="none" w:sz="0" w:space="0" w:color="auto"/>
        <w:bottom w:val="none" w:sz="0" w:space="0" w:color="auto"/>
        <w:right w:val="none" w:sz="0" w:space="0" w:color="auto"/>
      </w:divBdr>
    </w:div>
    <w:div w:id="1119954985">
      <w:bodyDiv w:val="1"/>
      <w:marLeft w:val="0"/>
      <w:marRight w:val="0"/>
      <w:marTop w:val="0"/>
      <w:marBottom w:val="0"/>
      <w:divBdr>
        <w:top w:val="none" w:sz="0" w:space="0" w:color="auto"/>
        <w:left w:val="none" w:sz="0" w:space="0" w:color="auto"/>
        <w:bottom w:val="none" w:sz="0" w:space="0" w:color="auto"/>
        <w:right w:val="none" w:sz="0" w:space="0" w:color="auto"/>
      </w:divBdr>
    </w:div>
    <w:div w:id="1121146286">
      <w:bodyDiv w:val="1"/>
      <w:marLeft w:val="0"/>
      <w:marRight w:val="0"/>
      <w:marTop w:val="0"/>
      <w:marBottom w:val="0"/>
      <w:divBdr>
        <w:top w:val="none" w:sz="0" w:space="0" w:color="auto"/>
        <w:left w:val="none" w:sz="0" w:space="0" w:color="auto"/>
        <w:bottom w:val="none" w:sz="0" w:space="0" w:color="auto"/>
        <w:right w:val="none" w:sz="0" w:space="0" w:color="auto"/>
      </w:divBdr>
    </w:div>
    <w:div w:id="1123621073">
      <w:bodyDiv w:val="1"/>
      <w:marLeft w:val="0"/>
      <w:marRight w:val="0"/>
      <w:marTop w:val="0"/>
      <w:marBottom w:val="0"/>
      <w:divBdr>
        <w:top w:val="none" w:sz="0" w:space="0" w:color="auto"/>
        <w:left w:val="none" w:sz="0" w:space="0" w:color="auto"/>
        <w:bottom w:val="none" w:sz="0" w:space="0" w:color="auto"/>
        <w:right w:val="none" w:sz="0" w:space="0" w:color="auto"/>
      </w:divBdr>
    </w:div>
    <w:div w:id="1123690275">
      <w:bodyDiv w:val="1"/>
      <w:marLeft w:val="0"/>
      <w:marRight w:val="0"/>
      <w:marTop w:val="0"/>
      <w:marBottom w:val="0"/>
      <w:divBdr>
        <w:top w:val="none" w:sz="0" w:space="0" w:color="auto"/>
        <w:left w:val="none" w:sz="0" w:space="0" w:color="auto"/>
        <w:bottom w:val="none" w:sz="0" w:space="0" w:color="auto"/>
        <w:right w:val="none" w:sz="0" w:space="0" w:color="auto"/>
      </w:divBdr>
    </w:div>
    <w:div w:id="1126772943">
      <w:bodyDiv w:val="1"/>
      <w:marLeft w:val="0"/>
      <w:marRight w:val="0"/>
      <w:marTop w:val="0"/>
      <w:marBottom w:val="0"/>
      <w:divBdr>
        <w:top w:val="none" w:sz="0" w:space="0" w:color="auto"/>
        <w:left w:val="none" w:sz="0" w:space="0" w:color="auto"/>
        <w:bottom w:val="none" w:sz="0" w:space="0" w:color="auto"/>
        <w:right w:val="none" w:sz="0" w:space="0" w:color="auto"/>
      </w:divBdr>
    </w:div>
    <w:div w:id="1126854878">
      <w:bodyDiv w:val="1"/>
      <w:marLeft w:val="0"/>
      <w:marRight w:val="0"/>
      <w:marTop w:val="0"/>
      <w:marBottom w:val="0"/>
      <w:divBdr>
        <w:top w:val="none" w:sz="0" w:space="0" w:color="auto"/>
        <w:left w:val="none" w:sz="0" w:space="0" w:color="auto"/>
        <w:bottom w:val="none" w:sz="0" w:space="0" w:color="auto"/>
        <w:right w:val="none" w:sz="0" w:space="0" w:color="auto"/>
      </w:divBdr>
    </w:div>
    <w:div w:id="1129393532">
      <w:bodyDiv w:val="1"/>
      <w:marLeft w:val="0"/>
      <w:marRight w:val="0"/>
      <w:marTop w:val="0"/>
      <w:marBottom w:val="0"/>
      <w:divBdr>
        <w:top w:val="none" w:sz="0" w:space="0" w:color="auto"/>
        <w:left w:val="none" w:sz="0" w:space="0" w:color="auto"/>
        <w:bottom w:val="none" w:sz="0" w:space="0" w:color="auto"/>
        <w:right w:val="none" w:sz="0" w:space="0" w:color="auto"/>
      </w:divBdr>
    </w:div>
    <w:div w:id="1129712996">
      <w:bodyDiv w:val="1"/>
      <w:marLeft w:val="0"/>
      <w:marRight w:val="0"/>
      <w:marTop w:val="0"/>
      <w:marBottom w:val="0"/>
      <w:divBdr>
        <w:top w:val="none" w:sz="0" w:space="0" w:color="auto"/>
        <w:left w:val="none" w:sz="0" w:space="0" w:color="auto"/>
        <w:bottom w:val="none" w:sz="0" w:space="0" w:color="auto"/>
        <w:right w:val="none" w:sz="0" w:space="0" w:color="auto"/>
      </w:divBdr>
    </w:div>
    <w:div w:id="1130394597">
      <w:bodyDiv w:val="1"/>
      <w:marLeft w:val="0"/>
      <w:marRight w:val="0"/>
      <w:marTop w:val="0"/>
      <w:marBottom w:val="0"/>
      <w:divBdr>
        <w:top w:val="none" w:sz="0" w:space="0" w:color="auto"/>
        <w:left w:val="none" w:sz="0" w:space="0" w:color="auto"/>
        <w:bottom w:val="none" w:sz="0" w:space="0" w:color="auto"/>
        <w:right w:val="none" w:sz="0" w:space="0" w:color="auto"/>
      </w:divBdr>
    </w:div>
    <w:div w:id="1133140292">
      <w:bodyDiv w:val="1"/>
      <w:marLeft w:val="0"/>
      <w:marRight w:val="0"/>
      <w:marTop w:val="0"/>
      <w:marBottom w:val="0"/>
      <w:divBdr>
        <w:top w:val="none" w:sz="0" w:space="0" w:color="auto"/>
        <w:left w:val="none" w:sz="0" w:space="0" w:color="auto"/>
        <w:bottom w:val="none" w:sz="0" w:space="0" w:color="auto"/>
        <w:right w:val="none" w:sz="0" w:space="0" w:color="auto"/>
      </w:divBdr>
    </w:div>
    <w:div w:id="1142964105">
      <w:bodyDiv w:val="1"/>
      <w:marLeft w:val="0"/>
      <w:marRight w:val="0"/>
      <w:marTop w:val="0"/>
      <w:marBottom w:val="0"/>
      <w:divBdr>
        <w:top w:val="none" w:sz="0" w:space="0" w:color="auto"/>
        <w:left w:val="none" w:sz="0" w:space="0" w:color="auto"/>
        <w:bottom w:val="none" w:sz="0" w:space="0" w:color="auto"/>
        <w:right w:val="none" w:sz="0" w:space="0" w:color="auto"/>
      </w:divBdr>
    </w:div>
    <w:div w:id="1144809896">
      <w:bodyDiv w:val="1"/>
      <w:marLeft w:val="0"/>
      <w:marRight w:val="0"/>
      <w:marTop w:val="0"/>
      <w:marBottom w:val="0"/>
      <w:divBdr>
        <w:top w:val="none" w:sz="0" w:space="0" w:color="auto"/>
        <w:left w:val="none" w:sz="0" w:space="0" w:color="auto"/>
        <w:bottom w:val="none" w:sz="0" w:space="0" w:color="auto"/>
        <w:right w:val="none" w:sz="0" w:space="0" w:color="auto"/>
      </w:divBdr>
    </w:div>
    <w:div w:id="1148739592">
      <w:bodyDiv w:val="1"/>
      <w:marLeft w:val="0"/>
      <w:marRight w:val="0"/>
      <w:marTop w:val="0"/>
      <w:marBottom w:val="0"/>
      <w:divBdr>
        <w:top w:val="none" w:sz="0" w:space="0" w:color="auto"/>
        <w:left w:val="none" w:sz="0" w:space="0" w:color="auto"/>
        <w:bottom w:val="none" w:sz="0" w:space="0" w:color="auto"/>
        <w:right w:val="none" w:sz="0" w:space="0" w:color="auto"/>
      </w:divBdr>
    </w:div>
    <w:div w:id="1150756440">
      <w:bodyDiv w:val="1"/>
      <w:marLeft w:val="0"/>
      <w:marRight w:val="0"/>
      <w:marTop w:val="0"/>
      <w:marBottom w:val="0"/>
      <w:divBdr>
        <w:top w:val="none" w:sz="0" w:space="0" w:color="auto"/>
        <w:left w:val="none" w:sz="0" w:space="0" w:color="auto"/>
        <w:bottom w:val="none" w:sz="0" w:space="0" w:color="auto"/>
        <w:right w:val="none" w:sz="0" w:space="0" w:color="auto"/>
      </w:divBdr>
    </w:div>
    <w:div w:id="1156802416">
      <w:bodyDiv w:val="1"/>
      <w:marLeft w:val="0"/>
      <w:marRight w:val="0"/>
      <w:marTop w:val="0"/>
      <w:marBottom w:val="0"/>
      <w:divBdr>
        <w:top w:val="none" w:sz="0" w:space="0" w:color="auto"/>
        <w:left w:val="none" w:sz="0" w:space="0" w:color="auto"/>
        <w:bottom w:val="none" w:sz="0" w:space="0" w:color="auto"/>
        <w:right w:val="none" w:sz="0" w:space="0" w:color="auto"/>
      </w:divBdr>
    </w:div>
    <w:div w:id="1157770409">
      <w:bodyDiv w:val="1"/>
      <w:marLeft w:val="0"/>
      <w:marRight w:val="0"/>
      <w:marTop w:val="0"/>
      <w:marBottom w:val="0"/>
      <w:divBdr>
        <w:top w:val="none" w:sz="0" w:space="0" w:color="auto"/>
        <w:left w:val="none" w:sz="0" w:space="0" w:color="auto"/>
        <w:bottom w:val="none" w:sz="0" w:space="0" w:color="auto"/>
        <w:right w:val="none" w:sz="0" w:space="0" w:color="auto"/>
      </w:divBdr>
    </w:div>
    <w:div w:id="1158153160">
      <w:bodyDiv w:val="1"/>
      <w:marLeft w:val="0"/>
      <w:marRight w:val="0"/>
      <w:marTop w:val="0"/>
      <w:marBottom w:val="0"/>
      <w:divBdr>
        <w:top w:val="none" w:sz="0" w:space="0" w:color="auto"/>
        <w:left w:val="none" w:sz="0" w:space="0" w:color="auto"/>
        <w:bottom w:val="none" w:sz="0" w:space="0" w:color="auto"/>
        <w:right w:val="none" w:sz="0" w:space="0" w:color="auto"/>
      </w:divBdr>
    </w:div>
    <w:div w:id="1165316105">
      <w:bodyDiv w:val="1"/>
      <w:marLeft w:val="0"/>
      <w:marRight w:val="0"/>
      <w:marTop w:val="0"/>
      <w:marBottom w:val="0"/>
      <w:divBdr>
        <w:top w:val="none" w:sz="0" w:space="0" w:color="auto"/>
        <w:left w:val="none" w:sz="0" w:space="0" w:color="auto"/>
        <w:bottom w:val="none" w:sz="0" w:space="0" w:color="auto"/>
        <w:right w:val="none" w:sz="0" w:space="0" w:color="auto"/>
      </w:divBdr>
    </w:div>
    <w:div w:id="1167133032">
      <w:bodyDiv w:val="1"/>
      <w:marLeft w:val="0"/>
      <w:marRight w:val="0"/>
      <w:marTop w:val="0"/>
      <w:marBottom w:val="0"/>
      <w:divBdr>
        <w:top w:val="none" w:sz="0" w:space="0" w:color="auto"/>
        <w:left w:val="none" w:sz="0" w:space="0" w:color="auto"/>
        <w:bottom w:val="none" w:sz="0" w:space="0" w:color="auto"/>
        <w:right w:val="none" w:sz="0" w:space="0" w:color="auto"/>
      </w:divBdr>
    </w:div>
    <w:div w:id="1167984217">
      <w:bodyDiv w:val="1"/>
      <w:marLeft w:val="0"/>
      <w:marRight w:val="0"/>
      <w:marTop w:val="0"/>
      <w:marBottom w:val="0"/>
      <w:divBdr>
        <w:top w:val="none" w:sz="0" w:space="0" w:color="auto"/>
        <w:left w:val="none" w:sz="0" w:space="0" w:color="auto"/>
        <w:bottom w:val="none" w:sz="0" w:space="0" w:color="auto"/>
        <w:right w:val="none" w:sz="0" w:space="0" w:color="auto"/>
      </w:divBdr>
    </w:div>
    <w:div w:id="1170827083">
      <w:bodyDiv w:val="1"/>
      <w:marLeft w:val="0"/>
      <w:marRight w:val="0"/>
      <w:marTop w:val="0"/>
      <w:marBottom w:val="0"/>
      <w:divBdr>
        <w:top w:val="none" w:sz="0" w:space="0" w:color="auto"/>
        <w:left w:val="none" w:sz="0" w:space="0" w:color="auto"/>
        <w:bottom w:val="none" w:sz="0" w:space="0" w:color="auto"/>
        <w:right w:val="none" w:sz="0" w:space="0" w:color="auto"/>
      </w:divBdr>
    </w:div>
    <w:div w:id="1171260802">
      <w:bodyDiv w:val="1"/>
      <w:marLeft w:val="0"/>
      <w:marRight w:val="0"/>
      <w:marTop w:val="0"/>
      <w:marBottom w:val="0"/>
      <w:divBdr>
        <w:top w:val="none" w:sz="0" w:space="0" w:color="auto"/>
        <w:left w:val="none" w:sz="0" w:space="0" w:color="auto"/>
        <w:bottom w:val="none" w:sz="0" w:space="0" w:color="auto"/>
        <w:right w:val="none" w:sz="0" w:space="0" w:color="auto"/>
      </w:divBdr>
    </w:div>
    <w:div w:id="1173105545">
      <w:bodyDiv w:val="1"/>
      <w:marLeft w:val="0"/>
      <w:marRight w:val="0"/>
      <w:marTop w:val="0"/>
      <w:marBottom w:val="0"/>
      <w:divBdr>
        <w:top w:val="none" w:sz="0" w:space="0" w:color="auto"/>
        <w:left w:val="none" w:sz="0" w:space="0" w:color="auto"/>
        <w:bottom w:val="none" w:sz="0" w:space="0" w:color="auto"/>
        <w:right w:val="none" w:sz="0" w:space="0" w:color="auto"/>
      </w:divBdr>
    </w:div>
    <w:div w:id="1180971901">
      <w:bodyDiv w:val="1"/>
      <w:marLeft w:val="0"/>
      <w:marRight w:val="0"/>
      <w:marTop w:val="0"/>
      <w:marBottom w:val="0"/>
      <w:divBdr>
        <w:top w:val="none" w:sz="0" w:space="0" w:color="auto"/>
        <w:left w:val="none" w:sz="0" w:space="0" w:color="auto"/>
        <w:bottom w:val="none" w:sz="0" w:space="0" w:color="auto"/>
        <w:right w:val="none" w:sz="0" w:space="0" w:color="auto"/>
      </w:divBdr>
    </w:div>
    <w:div w:id="1181163598">
      <w:bodyDiv w:val="1"/>
      <w:marLeft w:val="0"/>
      <w:marRight w:val="0"/>
      <w:marTop w:val="0"/>
      <w:marBottom w:val="0"/>
      <w:divBdr>
        <w:top w:val="none" w:sz="0" w:space="0" w:color="auto"/>
        <w:left w:val="none" w:sz="0" w:space="0" w:color="auto"/>
        <w:bottom w:val="none" w:sz="0" w:space="0" w:color="auto"/>
        <w:right w:val="none" w:sz="0" w:space="0" w:color="auto"/>
      </w:divBdr>
    </w:div>
    <w:div w:id="1181772260">
      <w:bodyDiv w:val="1"/>
      <w:marLeft w:val="0"/>
      <w:marRight w:val="0"/>
      <w:marTop w:val="0"/>
      <w:marBottom w:val="0"/>
      <w:divBdr>
        <w:top w:val="none" w:sz="0" w:space="0" w:color="auto"/>
        <w:left w:val="none" w:sz="0" w:space="0" w:color="auto"/>
        <w:bottom w:val="none" w:sz="0" w:space="0" w:color="auto"/>
        <w:right w:val="none" w:sz="0" w:space="0" w:color="auto"/>
      </w:divBdr>
    </w:div>
    <w:div w:id="1182821785">
      <w:bodyDiv w:val="1"/>
      <w:marLeft w:val="0"/>
      <w:marRight w:val="0"/>
      <w:marTop w:val="0"/>
      <w:marBottom w:val="0"/>
      <w:divBdr>
        <w:top w:val="none" w:sz="0" w:space="0" w:color="auto"/>
        <w:left w:val="none" w:sz="0" w:space="0" w:color="auto"/>
        <w:bottom w:val="none" w:sz="0" w:space="0" w:color="auto"/>
        <w:right w:val="none" w:sz="0" w:space="0" w:color="auto"/>
      </w:divBdr>
    </w:div>
    <w:div w:id="1188562266">
      <w:bodyDiv w:val="1"/>
      <w:marLeft w:val="0"/>
      <w:marRight w:val="0"/>
      <w:marTop w:val="0"/>
      <w:marBottom w:val="0"/>
      <w:divBdr>
        <w:top w:val="none" w:sz="0" w:space="0" w:color="auto"/>
        <w:left w:val="none" w:sz="0" w:space="0" w:color="auto"/>
        <w:bottom w:val="none" w:sz="0" w:space="0" w:color="auto"/>
        <w:right w:val="none" w:sz="0" w:space="0" w:color="auto"/>
      </w:divBdr>
    </w:div>
    <w:div w:id="1189444327">
      <w:bodyDiv w:val="1"/>
      <w:marLeft w:val="0"/>
      <w:marRight w:val="0"/>
      <w:marTop w:val="0"/>
      <w:marBottom w:val="0"/>
      <w:divBdr>
        <w:top w:val="none" w:sz="0" w:space="0" w:color="auto"/>
        <w:left w:val="none" w:sz="0" w:space="0" w:color="auto"/>
        <w:bottom w:val="none" w:sz="0" w:space="0" w:color="auto"/>
        <w:right w:val="none" w:sz="0" w:space="0" w:color="auto"/>
      </w:divBdr>
    </w:div>
    <w:div w:id="1190531077">
      <w:bodyDiv w:val="1"/>
      <w:marLeft w:val="0"/>
      <w:marRight w:val="0"/>
      <w:marTop w:val="0"/>
      <w:marBottom w:val="0"/>
      <w:divBdr>
        <w:top w:val="none" w:sz="0" w:space="0" w:color="auto"/>
        <w:left w:val="none" w:sz="0" w:space="0" w:color="auto"/>
        <w:bottom w:val="none" w:sz="0" w:space="0" w:color="auto"/>
        <w:right w:val="none" w:sz="0" w:space="0" w:color="auto"/>
      </w:divBdr>
    </w:div>
    <w:div w:id="1196115134">
      <w:bodyDiv w:val="1"/>
      <w:marLeft w:val="0"/>
      <w:marRight w:val="0"/>
      <w:marTop w:val="0"/>
      <w:marBottom w:val="0"/>
      <w:divBdr>
        <w:top w:val="none" w:sz="0" w:space="0" w:color="auto"/>
        <w:left w:val="none" w:sz="0" w:space="0" w:color="auto"/>
        <w:bottom w:val="none" w:sz="0" w:space="0" w:color="auto"/>
        <w:right w:val="none" w:sz="0" w:space="0" w:color="auto"/>
      </w:divBdr>
    </w:div>
    <w:div w:id="1199511863">
      <w:bodyDiv w:val="1"/>
      <w:marLeft w:val="0"/>
      <w:marRight w:val="0"/>
      <w:marTop w:val="0"/>
      <w:marBottom w:val="0"/>
      <w:divBdr>
        <w:top w:val="none" w:sz="0" w:space="0" w:color="auto"/>
        <w:left w:val="none" w:sz="0" w:space="0" w:color="auto"/>
        <w:bottom w:val="none" w:sz="0" w:space="0" w:color="auto"/>
        <w:right w:val="none" w:sz="0" w:space="0" w:color="auto"/>
      </w:divBdr>
    </w:div>
    <w:div w:id="1203060487">
      <w:bodyDiv w:val="1"/>
      <w:marLeft w:val="0"/>
      <w:marRight w:val="0"/>
      <w:marTop w:val="0"/>
      <w:marBottom w:val="0"/>
      <w:divBdr>
        <w:top w:val="none" w:sz="0" w:space="0" w:color="auto"/>
        <w:left w:val="none" w:sz="0" w:space="0" w:color="auto"/>
        <w:bottom w:val="none" w:sz="0" w:space="0" w:color="auto"/>
        <w:right w:val="none" w:sz="0" w:space="0" w:color="auto"/>
      </w:divBdr>
    </w:div>
    <w:div w:id="1206217306">
      <w:bodyDiv w:val="1"/>
      <w:marLeft w:val="0"/>
      <w:marRight w:val="0"/>
      <w:marTop w:val="0"/>
      <w:marBottom w:val="0"/>
      <w:divBdr>
        <w:top w:val="none" w:sz="0" w:space="0" w:color="auto"/>
        <w:left w:val="none" w:sz="0" w:space="0" w:color="auto"/>
        <w:bottom w:val="none" w:sz="0" w:space="0" w:color="auto"/>
        <w:right w:val="none" w:sz="0" w:space="0" w:color="auto"/>
      </w:divBdr>
    </w:div>
    <w:div w:id="1210874293">
      <w:bodyDiv w:val="1"/>
      <w:marLeft w:val="0"/>
      <w:marRight w:val="0"/>
      <w:marTop w:val="0"/>
      <w:marBottom w:val="0"/>
      <w:divBdr>
        <w:top w:val="none" w:sz="0" w:space="0" w:color="auto"/>
        <w:left w:val="none" w:sz="0" w:space="0" w:color="auto"/>
        <w:bottom w:val="none" w:sz="0" w:space="0" w:color="auto"/>
        <w:right w:val="none" w:sz="0" w:space="0" w:color="auto"/>
      </w:divBdr>
    </w:div>
    <w:div w:id="1211503352">
      <w:bodyDiv w:val="1"/>
      <w:marLeft w:val="0"/>
      <w:marRight w:val="0"/>
      <w:marTop w:val="0"/>
      <w:marBottom w:val="0"/>
      <w:divBdr>
        <w:top w:val="none" w:sz="0" w:space="0" w:color="auto"/>
        <w:left w:val="none" w:sz="0" w:space="0" w:color="auto"/>
        <w:bottom w:val="none" w:sz="0" w:space="0" w:color="auto"/>
        <w:right w:val="none" w:sz="0" w:space="0" w:color="auto"/>
      </w:divBdr>
    </w:div>
    <w:div w:id="1216813828">
      <w:bodyDiv w:val="1"/>
      <w:marLeft w:val="0"/>
      <w:marRight w:val="0"/>
      <w:marTop w:val="0"/>
      <w:marBottom w:val="0"/>
      <w:divBdr>
        <w:top w:val="none" w:sz="0" w:space="0" w:color="auto"/>
        <w:left w:val="none" w:sz="0" w:space="0" w:color="auto"/>
        <w:bottom w:val="none" w:sz="0" w:space="0" w:color="auto"/>
        <w:right w:val="none" w:sz="0" w:space="0" w:color="auto"/>
      </w:divBdr>
    </w:div>
    <w:div w:id="1220553919">
      <w:bodyDiv w:val="1"/>
      <w:marLeft w:val="0"/>
      <w:marRight w:val="0"/>
      <w:marTop w:val="0"/>
      <w:marBottom w:val="0"/>
      <w:divBdr>
        <w:top w:val="none" w:sz="0" w:space="0" w:color="auto"/>
        <w:left w:val="none" w:sz="0" w:space="0" w:color="auto"/>
        <w:bottom w:val="none" w:sz="0" w:space="0" w:color="auto"/>
        <w:right w:val="none" w:sz="0" w:space="0" w:color="auto"/>
      </w:divBdr>
    </w:div>
    <w:div w:id="1224675982">
      <w:bodyDiv w:val="1"/>
      <w:marLeft w:val="0"/>
      <w:marRight w:val="0"/>
      <w:marTop w:val="0"/>
      <w:marBottom w:val="0"/>
      <w:divBdr>
        <w:top w:val="none" w:sz="0" w:space="0" w:color="auto"/>
        <w:left w:val="none" w:sz="0" w:space="0" w:color="auto"/>
        <w:bottom w:val="none" w:sz="0" w:space="0" w:color="auto"/>
        <w:right w:val="none" w:sz="0" w:space="0" w:color="auto"/>
      </w:divBdr>
    </w:div>
    <w:div w:id="1227911170">
      <w:bodyDiv w:val="1"/>
      <w:marLeft w:val="0"/>
      <w:marRight w:val="0"/>
      <w:marTop w:val="0"/>
      <w:marBottom w:val="0"/>
      <w:divBdr>
        <w:top w:val="none" w:sz="0" w:space="0" w:color="auto"/>
        <w:left w:val="none" w:sz="0" w:space="0" w:color="auto"/>
        <w:bottom w:val="none" w:sz="0" w:space="0" w:color="auto"/>
        <w:right w:val="none" w:sz="0" w:space="0" w:color="auto"/>
      </w:divBdr>
    </w:div>
    <w:div w:id="1231192021">
      <w:bodyDiv w:val="1"/>
      <w:marLeft w:val="0"/>
      <w:marRight w:val="0"/>
      <w:marTop w:val="0"/>
      <w:marBottom w:val="0"/>
      <w:divBdr>
        <w:top w:val="none" w:sz="0" w:space="0" w:color="auto"/>
        <w:left w:val="none" w:sz="0" w:space="0" w:color="auto"/>
        <w:bottom w:val="none" w:sz="0" w:space="0" w:color="auto"/>
        <w:right w:val="none" w:sz="0" w:space="0" w:color="auto"/>
      </w:divBdr>
    </w:div>
    <w:div w:id="1233806395">
      <w:bodyDiv w:val="1"/>
      <w:marLeft w:val="0"/>
      <w:marRight w:val="0"/>
      <w:marTop w:val="0"/>
      <w:marBottom w:val="0"/>
      <w:divBdr>
        <w:top w:val="none" w:sz="0" w:space="0" w:color="auto"/>
        <w:left w:val="none" w:sz="0" w:space="0" w:color="auto"/>
        <w:bottom w:val="none" w:sz="0" w:space="0" w:color="auto"/>
        <w:right w:val="none" w:sz="0" w:space="0" w:color="auto"/>
      </w:divBdr>
    </w:div>
    <w:div w:id="1235555115">
      <w:bodyDiv w:val="1"/>
      <w:marLeft w:val="0"/>
      <w:marRight w:val="0"/>
      <w:marTop w:val="0"/>
      <w:marBottom w:val="0"/>
      <w:divBdr>
        <w:top w:val="none" w:sz="0" w:space="0" w:color="auto"/>
        <w:left w:val="none" w:sz="0" w:space="0" w:color="auto"/>
        <w:bottom w:val="none" w:sz="0" w:space="0" w:color="auto"/>
        <w:right w:val="none" w:sz="0" w:space="0" w:color="auto"/>
      </w:divBdr>
    </w:div>
    <w:div w:id="1236477981">
      <w:bodyDiv w:val="1"/>
      <w:marLeft w:val="0"/>
      <w:marRight w:val="0"/>
      <w:marTop w:val="0"/>
      <w:marBottom w:val="0"/>
      <w:divBdr>
        <w:top w:val="none" w:sz="0" w:space="0" w:color="auto"/>
        <w:left w:val="none" w:sz="0" w:space="0" w:color="auto"/>
        <w:bottom w:val="none" w:sz="0" w:space="0" w:color="auto"/>
        <w:right w:val="none" w:sz="0" w:space="0" w:color="auto"/>
      </w:divBdr>
    </w:div>
    <w:div w:id="1236863888">
      <w:bodyDiv w:val="1"/>
      <w:marLeft w:val="0"/>
      <w:marRight w:val="0"/>
      <w:marTop w:val="0"/>
      <w:marBottom w:val="0"/>
      <w:divBdr>
        <w:top w:val="none" w:sz="0" w:space="0" w:color="auto"/>
        <w:left w:val="none" w:sz="0" w:space="0" w:color="auto"/>
        <w:bottom w:val="none" w:sz="0" w:space="0" w:color="auto"/>
        <w:right w:val="none" w:sz="0" w:space="0" w:color="auto"/>
      </w:divBdr>
    </w:div>
    <w:div w:id="1237592598">
      <w:bodyDiv w:val="1"/>
      <w:marLeft w:val="0"/>
      <w:marRight w:val="0"/>
      <w:marTop w:val="0"/>
      <w:marBottom w:val="0"/>
      <w:divBdr>
        <w:top w:val="none" w:sz="0" w:space="0" w:color="auto"/>
        <w:left w:val="none" w:sz="0" w:space="0" w:color="auto"/>
        <w:bottom w:val="none" w:sz="0" w:space="0" w:color="auto"/>
        <w:right w:val="none" w:sz="0" w:space="0" w:color="auto"/>
      </w:divBdr>
    </w:div>
    <w:div w:id="1250694993">
      <w:bodyDiv w:val="1"/>
      <w:marLeft w:val="0"/>
      <w:marRight w:val="0"/>
      <w:marTop w:val="0"/>
      <w:marBottom w:val="0"/>
      <w:divBdr>
        <w:top w:val="none" w:sz="0" w:space="0" w:color="auto"/>
        <w:left w:val="none" w:sz="0" w:space="0" w:color="auto"/>
        <w:bottom w:val="none" w:sz="0" w:space="0" w:color="auto"/>
        <w:right w:val="none" w:sz="0" w:space="0" w:color="auto"/>
      </w:divBdr>
    </w:div>
    <w:div w:id="1251036796">
      <w:bodyDiv w:val="1"/>
      <w:marLeft w:val="0"/>
      <w:marRight w:val="0"/>
      <w:marTop w:val="0"/>
      <w:marBottom w:val="0"/>
      <w:divBdr>
        <w:top w:val="none" w:sz="0" w:space="0" w:color="auto"/>
        <w:left w:val="none" w:sz="0" w:space="0" w:color="auto"/>
        <w:bottom w:val="none" w:sz="0" w:space="0" w:color="auto"/>
        <w:right w:val="none" w:sz="0" w:space="0" w:color="auto"/>
      </w:divBdr>
    </w:div>
    <w:div w:id="1257471460">
      <w:bodyDiv w:val="1"/>
      <w:marLeft w:val="0"/>
      <w:marRight w:val="0"/>
      <w:marTop w:val="0"/>
      <w:marBottom w:val="0"/>
      <w:divBdr>
        <w:top w:val="none" w:sz="0" w:space="0" w:color="auto"/>
        <w:left w:val="none" w:sz="0" w:space="0" w:color="auto"/>
        <w:bottom w:val="none" w:sz="0" w:space="0" w:color="auto"/>
        <w:right w:val="none" w:sz="0" w:space="0" w:color="auto"/>
      </w:divBdr>
    </w:div>
    <w:div w:id="1261179111">
      <w:bodyDiv w:val="1"/>
      <w:marLeft w:val="0"/>
      <w:marRight w:val="0"/>
      <w:marTop w:val="0"/>
      <w:marBottom w:val="0"/>
      <w:divBdr>
        <w:top w:val="none" w:sz="0" w:space="0" w:color="auto"/>
        <w:left w:val="none" w:sz="0" w:space="0" w:color="auto"/>
        <w:bottom w:val="none" w:sz="0" w:space="0" w:color="auto"/>
        <w:right w:val="none" w:sz="0" w:space="0" w:color="auto"/>
      </w:divBdr>
    </w:div>
    <w:div w:id="1261530815">
      <w:bodyDiv w:val="1"/>
      <w:marLeft w:val="0"/>
      <w:marRight w:val="0"/>
      <w:marTop w:val="0"/>
      <w:marBottom w:val="0"/>
      <w:divBdr>
        <w:top w:val="none" w:sz="0" w:space="0" w:color="auto"/>
        <w:left w:val="none" w:sz="0" w:space="0" w:color="auto"/>
        <w:bottom w:val="none" w:sz="0" w:space="0" w:color="auto"/>
        <w:right w:val="none" w:sz="0" w:space="0" w:color="auto"/>
      </w:divBdr>
    </w:div>
    <w:div w:id="1266617626">
      <w:bodyDiv w:val="1"/>
      <w:marLeft w:val="0"/>
      <w:marRight w:val="0"/>
      <w:marTop w:val="0"/>
      <w:marBottom w:val="0"/>
      <w:divBdr>
        <w:top w:val="none" w:sz="0" w:space="0" w:color="auto"/>
        <w:left w:val="none" w:sz="0" w:space="0" w:color="auto"/>
        <w:bottom w:val="none" w:sz="0" w:space="0" w:color="auto"/>
        <w:right w:val="none" w:sz="0" w:space="0" w:color="auto"/>
      </w:divBdr>
    </w:div>
    <w:div w:id="1267035707">
      <w:bodyDiv w:val="1"/>
      <w:marLeft w:val="0"/>
      <w:marRight w:val="0"/>
      <w:marTop w:val="0"/>
      <w:marBottom w:val="0"/>
      <w:divBdr>
        <w:top w:val="none" w:sz="0" w:space="0" w:color="auto"/>
        <w:left w:val="none" w:sz="0" w:space="0" w:color="auto"/>
        <w:bottom w:val="none" w:sz="0" w:space="0" w:color="auto"/>
        <w:right w:val="none" w:sz="0" w:space="0" w:color="auto"/>
      </w:divBdr>
    </w:div>
    <w:div w:id="1267076444">
      <w:bodyDiv w:val="1"/>
      <w:marLeft w:val="0"/>
      <w:marRight w:val="0"/>
      <w:marTop w:val="0"/>
      <w:marBottom w:val="0"/>
      <w:divBdr>
        <w:top w:val="none" w:sz="0" w:space="0" w:color="auto"/>
        <w:left w:val="none" w:sz="0" w:space="0" w:color="auto"/>
        <w:bottom w:val="none" w:sz="0" w:space="0" w:color="auto"/>
        <w:right w:val="none" w:sz="0" w:space="0" w:color="auto"/>
      </w:divBdr>
    </w:div>
    <w:div w:id="1283417988">
      <w:bodyDiv w:val="1"/>
      <w:marLeft w:val="0"/>
      <w:marRight w:val="0"/>
      <w:marTop w:val="0"/>
      <w:marBottom w:val="0"/>
      <w:divBdr>
        <w:top w:val="none" w:sz="0" w:space="0" w:color="auto"/>
        <w:left w:val="none" w:sz="0" w:space="0" w:color="auto"/>
        <w:bottom w:val="none" w:sz="0" w:space="0" w:color="auto"/>
        <w:right w:val="none" w:sz="0" w:space="0" w:color="auto"/>
      </w:divBdr>
    </w:div>
    <w:div w:id="1286041895">
      <w:bodyDiv w:val="1"/>
      <w:marLeft w:val="0"/>
      <w:marRight w:val="0"/>
      <w:marTop w:val="0"/>
      <w:marBottom w:val="0"/>
      <w:divBdr>
        <w:top w:val="none" w:sz="0" w:space="0" w:color="auto"/>
        <w:left w:val="none" w:sz="0" w:space="0" w:color="auto"/>
        <w:bottom w:val="none" w:sz="0" w:space="0" w:color="auto"/>
        <w:right w:val="none" w:sz="0" w:space="0" w:color="auto"/>
      </w:divBdr>
    </w:div>
    <w:div w:id="1291091000">
      <w:bodyDiv w:val="1"/>
      <w:marLeft w:val="0"/>
      <w:marRight w:val="0"/>
      <w:marTop w:val="0"/>
      <w:marBottom w:val="0"/>
      <w:divBdr>
        <w:top w:val="none" w:sz="0" w:space="0" w:color="auto"/>
        <w:left w:val="none" w:sz="0" w:space="0" w:color="auto"/>
        <w:bottom w:val="none" w:sz="0" w:space="0" w:color="auto"/>
        <w:right w:val="none" w:sz="0" w:space="0" w:color="auto"/>
      </w:divBdr>
    </w:div>
    <w:div w:id="1291473768">
      <w:bodyDiv w:val="1"/>
      <w:marLeft w:val="0"/>
      <w:marRight w:val="0"/>
      <w:marTop w:val="0"/>
      <w:marBottom w:val="0"/>
      <w:divBdr>
        <w:top w:val="none" w:sz="0" w:space="0" w:color="auto"/>
        <w:left w:val="none" w:sz="0" w:space="0" w:color="auto"/>
        <w:bottom w:val="none" w:sz="0" w:space="0" w:color="auto"/>
        <w:right w:val="none" w:sz="0" w:space="0" w:color="auto"/>
      </w:divBdr>
    </w:div>
    <w:div w:id="1293632886">
      <w:bodyDiv w:val="1"/>
      <w:marLeft w:val="0"/>
      <w:marRight w:val="0"/>
      <w:marTop w:val="0"/>
      <w:marBottom w:val="0"/>
      <w:divBdr>
        <w:top w:val="none" w:sz="0" w:space="0" w:color="auto"/>
        <w:left w:val="none" w:sz="0" w:space="0" w:color="auto"/>
        <w:bottom w:val="none" w:sz="0" w:space="0" w:color="auto"/>
        <w:right w:val="none" w:sz="0" w:space="0" w:color="auto"/>
      </w:divBdr>
    </w:div>
    <w:div w:id="1293831656">
      <w:bodyDiv w:val="1"/>
      <w:marLeft w:val="0"/>
      <w:marRight w:val="0"/>
      <w:marTop w:val="0"/>
      <w:marBottom w:val="0"/>
      <w:divBdr>
        <w:top w:val="none" w:sz="0" w:space="0" w:color="auto"/>
        <w:left w:val="none" w:sz="0" w:space="0" w:color="auto"/>
        <w:bottom w:val="none" w:sz="0" w:space="0" w:color="auto"/>
        <w:right w:val="none" w:sz="0" w:space="0" w:color="auto"/>
      </w:divBdr>
    </w:div>
    <w:div w:id="1305234125">
      <w:bodyDiv w:val="1"/>
      <w:marLeft w:val="0"/>
      <w:marRight w:val="0"/>
      <w:marTop w:val="0"/>
      <w:marBottom w:val="0"/>
      <w:divBdr>
        <w:top w:val="none" w:sz="0" w:space="0" w:color="auto"/>
        <w:left w:val="none" w:sz="0" w:space="0" w:color="auto"/>
        <w:bottom w:val="none" w:sz="0" w:space="0" w:color="auto"/>
        <w:right w:val="none" w:sz="0" w:space="0" w:color="auto"/>
      </w:divBdr>
    </w:div>
    <w:div w:id="1306008701">
      <w:bodyDiv w:val="1"/>
      <w:marLeft w:val="0"/>
      <w:marRight w:val="0"/>
      <w:marTop w:val="0"/>
      <w:marBottom w:val="0"/>
      <w:divBdr>
        <w:top w:val="none" w:sz="0" w:space="0" w:color="auto"/>
        <w:left w:val="none" w:sz="0" w:space="0" w:color="auto"/>
        <w:bottom w:val="none" w:sz="0" w:space="0" w:color="auto"/>
        <w:right w:val="none" w:sz="0" w:space="0" w:color="auto"/>
      </w:divBdr>
    </w:div>
    <w:div w:id="1307324184">
      <w:bodyDiv w:val="1"/>
      <w:marLeft w:val="0"/>
      <w:marRight w:val="0"/>
      <w:marTop w:val="0"/>
      <w:marBottom w:val="0"/>
      <w:divBdr>
        <w:top w:val="none" w:sz="0" w:space="0" w:color="auto"/>
        <w:left w:val="none" w:sz="0" w:space="0" w:color="auto"/>
        <w:bottom w:val="none" w:sz="0" w:space="0" w:color="auto"/>
        <w:right w:val="none" w:sz="0" w:space="0" w:color="auto"/>
      </w:divBdr>
    </w:div>
    <w:div w:id="1318728924">
      <w:bodyDiv w:val="1"/>
      <w:marLeft w:val="0"/>
      <w:marRight w:val="0"/>
      <w:marTop w:val="0"/>
      <w:marBottom w:val="0"/>
      <w:divBdr>
        <w:top w:val="none" w:sz="0" w:space="0" w:color="auto"/>
        <w:left w:val="none" w:sz="0" w:space="0" w:color="auto"/>
        <w:bottom w:val="none" w:sz="0" w:space="0" w:color="auto"/>
        <w:right w:val="none" w:sz="0" w:space="0" w:color="auto"/>
      </w:divBdr>
    </w:div>
    <w:div w:id="1322390295">
      <w:bodyDiv w:val="1"/>
      <w:marLeft w:val="0"/>
      <w:marRight w:val="0"/>
      <w:marTop w:val="0"/>
      <w:marBottom w:val="0"/>
      <w:divBdr>
        <w:top w:val="none" w:sz="0" w:space="0" w:color="auto"/>
        <w:left w:val="none" w:sz="0" w:space="0" w:color="auto"/>
        <w:bottom w:val="none" w:sz="0" w:space="0" w:color="auto"/>
        <w:right w:val="none" w:sz="0" w:space="0" w:color="auto"/>
      </w:divBdr>
    </w:div>
    <w:div w:id="1324428333">
      <w:bodyDiv w:val="1"/>
      <w:marLeft w:val="0"/>
      <w:marRight w:val="0"/>
      <w:marTop w:val="0"/>
      <w:marBottom w:val="0"/>
      <w:divBdr>
        <w:top w:val="none" w:sz="0" w:space="0" w:color="auto"/>
        <w:left w:val="none" w:sz="0" w:space="0" w:color="auto"/>
        <w:bottom w:val="none" w:sz="0" w:space="0" w:color="auto"/>
        <w:right w:val="none" w:sz="0" w:space="0" w:color="auto"/>
      </w:divBdr>
    </w:div>
    <w:div w:id="1327170395">
      <w:bodyDiv w:val="1"/>
      <w:marLeft w:val="0"/>
      <w:marRight w:val="0"/>
      <w:marTop w:val="0"/>
      <w:marBottom w:val="0"/>
      <w:divBdr>
        <w:top w:val="none" w:sz="0" w:space="0" w:color="auto"/>
        <w:left w:val="none" w:sz="0" w:space="0" w:color="auto"/>
        <w:bottom w:val="none" w:sz="0" w:space="0" w:color="auto"/>
        <w:right w:val="none" w:sz="0" w:space="0" w:color="auto"/>
      </w:divBdr>
    </w:div>
    <w:div w:id="1332220554">
      <w:bodyDiv w:val="1"/>
      <w:marLeft w:val="0"/>
      <w:marRight w:val="0"/>
      <w:marTop w:val="0"/>
      <w:marBottom w:val="0"/>
      <w:divBdr>
        <w:top w:val="none" w:sz="0" w:space="0" w:color="auto"/>
        <w:left w:val="none" w:sz="0" w:space="0" w:color="auto"/>
        <w:bottom w:val="none" w:sz="0" w:space="0" w:color="auto"/>
        <w:right w:val="none" w:sz="0" w:space="0" w:color="auto"/>
      </w:divBdr>
    </w:div>
    <w:div w:id="1334526969">
      <w:bodyDiv w:val="1"/>
      <w:marLeft w:val="0"/>
      <w:marRight w:val="0"/>
      <w:marTop w:val="0"/>
      <w:marBottom w:val="0"/>
      <w:divBdr>
        <w:top w:val="none" w:sz="0" w:space="0" w:color="auto"/>
        <w:left w:val="none" w:sz="0" w:space="0" w:color="auto"/>
        <w:bottom w:val="none" w:sz="0" w:space="0" w:color="auto"/>
        <w:right w:val="none" w:sz="0" w:space="0" w:color="auto"/>
      </w:divBdr>
    </w:div>
    <w:div w:id="1334838185">
      <w:bodyDiv w:val="1"/>
      <w:marLeft w:val="0"/>
      <w:marRight w:val="0"/>
      <w:marTop w:val="0"/>
      <w:marBottom w:val="0"/>
      <w:divBdr>
        <w:top w:val="none" w:sz="0" w:space="0" w:color="auto"/>
        <w:left w:val="none" w:sz="0" w:space="0" w:color="auto"/>
        <w:bottom w:val="none" w:sz="0" w:space="0" w:color="auto"/>
        <w:right w:val="none" w:sz="0" w:space="0" w:color="auto"/>
      </w:divBdr>
    </w:div>
    <w:div w:id="1337925055">
      <w:bodyDiv w:val="1"/>
      <w:marLeft w:val="0"/>
      <w:marRight w:val="0"/>
      <w:marTop w:val="0"/>
      <w:marBottom w:val="0"/>
      <w:divBdr>
        <w:top w:val="none" w:sz="0" w:space="0" w:color="auto"/>
        <w:left w:val="none" w:sz="0" w:space="0" w:color="auto"/>
        <w:bottom w:val="none" w:sz="0" w:space="0" w:color="auto"/>
        <w:right w:val="none" w:sz="0" w:space="0" w:color="auto"/>
      </w:divBdr>
    </w:div>
    <w:div w:id="1339310851">
      <w:bodyDiv w:val="1"/>
      <w:marLeft w:val="0"/>
      <w:marRight w:val="0"/>
      <w:marTop w:val="0"/>
      <w:marBottom w:val="0"/>
      <w:divBdr>
        <w:top w:val="none" w:sz="0" w:space="0" w:color="auto"/>
        <w:left w:val="none" w:sz="0" w:space="0" w:color="auto"/>
        <w:bottom w:val="none" w:sz="0" w:space="0" w:color="auto"/>
        <w:right w:val="none" w:sz="0" w:space="0" w:color="auto"/>
      </w:divBdr>
    </w:div>
    <w:div w:id="1343123307">
      <w:bodyDiv w:val="1"/>
      <w:marLeft w:val="0"/>
      <w:marRight w:val="0"/>
      <w:marTop w:val="0"/>
      <w:marBottom w:val="0"/>
      <w:divBdr>
        <w:top w:val="none" w:sz="0" w:space="0" w:color="auto"/>
        <w:left w:val="none" w:sz="0" w:space="0" w:color="auto"/>
        <w:bottom w:val="none" w:sz="0" w:space="0" w:color="auto"/>
        <w:right w:val="none" w:sz="0" w:space="0" w:color="auto"/>
      </w:divBdr>
    </w:div>
    <w:div w:id="1354958263">
      <w:bodyDiv w:val="1"/>
      <w:marLeft w:val="0"/>
      <w:marRight w:val="0"/>
      <w:marTop w:val="0"/>
      <w:marBottom w:val="0"/>
      <w:divBdr>
        <w:top w:val="none" w:sz="0" w:space="0" w:color="auto"/>
        <w:left w:val="none" w:sz="0" w:space="0" w:color="auto"/>
        <w:bottom w:val="none" w:sz="0" w:space="0" w:color="auto"/>
        <w:right w:val="none" w:sz="0" w:space="0" w:color="auto"/>
      </w:divBdr>
    </w:div>
    <w:div w:id="1360200538">
      <w:bodyDiv w:val="1"/>
      <w:marLeft w:val="0"/>
      <w:marRight w:val="0"/>
      <w:marTop w:val="0"/>
      <w:marBottom w:val="0"/>
      <w:divBdr>
        <w:top w:val="none" w:sz="0" w:space="0" w:color="auto"/>
        <w:left w:val="none" w:sz="0" w:space="0" w:color="auto"/>
        <w:bottom w:val="none" w:sz="0" w:space="0" w:color="auto"/>
        <w:right w:val="none" w:sz="0" w:space="0" w:color="auto"/>
      </w:divBdr>
    </w:div>
    <w:div w:id="1364599735">
      <w:bodyDiv w:val="1"/>
      <w:marLeft w:val="0"/>
      <w:marRight w:val="0"/>
      <w:marTop w:val="0"/>
      <w:marBottom w:val="0"/>
      <w:divBdr>
        <w:top w:val="none" w:sz="0" w:space="0" w:color="auto"/>
        <w:left w:val="none" w:sz="0" w:space="0" w:color="auto"/>
        <w:bottom w:val="none" w:sz="0" w:space="0" w:color="auto"/>
        <w:right w:val="none" w:sz="0" w:space="0" w:color="auto"/>
      </w:divBdr>
    </w:div>
    <w:div w:id="1366058178">
      <w:bodyDiv w:val="1"/>
      <w:marLeft w:val="0"/>
      <w:marRight w:val="0"/>
      <w:marTop w:val="0"/>
      <w:marBottom w:val="0"/>
      <w:divBdr>
        <w:top w:val="none" w:sz="0" w:space="0" w:color="auto"/>
        <w:left w:val="none" w:sz="0" w:space="0" w:color="auto"/>
        <w:bottom w:val="none" w:sz="0" w:space="0" w:color="auto"/>
        <w:right w:val="none" w:sz="0" w:space="0" w:color="auto"/>
      </w:divBdr>
    </w:div>
    <w:div w:id="1368683661">
      <w:bodyDiv w:val="1"/>
      <w:marLeft w:val="0"/>
      <w:marRight w:val="0"/>
      <w:marTop w:val="0"/>
      <w:marBottom w:val="0"/>
      <w:divBdr>
        <w:top w:val="none" w:sz="0" w:space="0" w:color="auto"/>
        <w:left w:val="none" w:sz="0" w:space="0" w:color="auto"/>
        <w:bottom w:val="none" w:sz="0" w:space="0" w:color="auto"/>
        <w:right w:val="none" w:sz="0" w:space="0" w:color="auto"/>
      </w:divBdr>
    </w:div>
    <w:div w:id="1370498569">
      <w:bodyDiv w:val="1"/>
      <w:marLeft w:val="0"/>
      <w:marRight w:val="0"/>
      <w:marTop w:val="0"/>
      <w:marBottom w:val="0"/>
      <w:divBdr>
        <w:top w:val="none" w:sz="0" w:space="0" w:color="auto"/>
        <w:left w:val="none" w:sz="0" w:space="0" w:color="auto"/>
        <w:bottom w:val="none" w:sz="0" w:space="0" w:color="auto"/>
        <w:right w:val="none" w:sz="0" w:space="0" w:color="auto"/>
      </w:divBdr>
    </w:div>
    <w:div w:id="1371955570">
      <w:bodyDiv w:val="1"/>
      <w:marLeft w:val="0"/>
      <w:marRight w:val="0"/>
      <w:marTop w:val="0"/>
      <w:marBottom w:val="0"/>
      <w:divBdr>
        <w:top w:val="none" w:sz="0" w:space="0" w:color="auto"/>
        <w:left w:val="none" w:sz="0" w:space="0" w:color="auto"/>
        <w:bottom w:val="none" w:sz="0" w:space="0" w:color="auto"/>
        <w:right w:val="none" w:sz="0" w:space="0" w:color="auto"/>
      </w:divBdr>
    </w:div>
    <w:div w:id="1372148260">
      <w:bodyDiv w:val="1"/>
      <w:marLeft w:val="0"/>
      <w:marRight w:val="0"/>
      <w:marTop w:val="0"/>
      <w:marBottom w:val="0"/>
      <w:divBdr>
        <w:top w:val="none" w:sz="0" w:space="0" w:color="auto"/>
        <w:left w:val="none" w:sz="0" w:space="0" w:color="auto"/>
        <w:bottom w:val="none" w:sz="0" w:space="0" w:color="auto"/>
        <w:right w:val="none" w:sz="0" w:space="0" w:color="auto"/>
      </w:divBdr>
    </w:div>
    <w:div w:id="1372221776">
      <w:bodyDiv w:val="1"/>
      <w:marLeft w:val="0"/>
      <w:marRight w:val="0"/>
      <w:marTop w:val="0"/>
      <w:marBottom w:val="0"/>
      <w:divBdr>
        <w:top w:val="none" w:sz="0" w:space="0" w:color="auto"/>
        <w:left w:val="none" w:sz="0" w:space="0" w:color="auto"/>
        <w:bottom w:val="none" w:sz="0" w:space="0" w:color="auto"/>
        <w:right w:val="none" w:sz="0" w:space="0" w:color="auto"/>
      </w:divBdr>
    </w:div>
    <w:div w:id="1373648331">
      <w:bodyDiv w:val="1"/>
      <w:marLeft w:val="0"/>
      <w:marRight w:val="0"/>
      <w:marTop w:val="0"/>
      <w:marBottom w:val="0"/>
      <w:divBdr>
        <w:top w:val="none" w:sz="0" w:space="0" w:color="auto"/>
        <w:left w:val="none" w:sz="0" w:space="0" w:color="auto"/>
        <w:bottom w:val="none" w:sz="0" w:space="0" w:color="auto"/>
        <w:right w:val="none" w:sz="0" w:space="0" w:color="auto"/>
      </w:divBdr>
    </w:div>
    <w:div w:id="1381368328">
      <w:bodyDiv w:val="1"/>
      <w:marLeft w:val="0"/>
      <w:marRight w:val="0"/>
      <w:marTop w:val="0"/>
      <w:marBottom w:val="0"/>
      <w:divBdr>
        <w:top w:val="none" w:sz="0" w:space="0" w:color="auto"/>
        <w:left w:val="none" w:sz="0" w:space="0" w:color="auto"/>
        <w:bottom w:val="none" w:sz="0" w:space="0" w:color="auto"/>
        <w:right w:val="none" w:sz="0" w:space="0" w:color="auto"/>
      </w:divBdr>
    </w:div>
    <w:div w:id="1382098178">
      <w:bodyDiv w:val="1"/>
      <w:marLeft w:val="0"/>
      <w:marRight w:val="0"/>
      <w:marTop w:val="0"/>
      <w:marBottom w:val="0"/>
      <w:divBdr>
        <w:top w:val="none" w:sz="0" w:space="0" w:color="auto"/>
        <w:left w:val="none" w:sz="0" w:space="0" w:color="auto"/>
        <w:bottom w:val="none" w:sz="0" w:space="0" w:color="auto"/>
        <w:right w:val="none" w:sz="0" w:space="0" w:color="auto"/>
      </w:divBdr>
    </w:div>
    <w:div w:id="1382704110">
      <w:bodyDiv w:val="1"/>
      <w:marLeft w:val="0"/>
      <w:marRight w:val="0"/>
      <w:marTop w:val="0"/>
      <w:marBottom w:val="0"/>
      <w:divBdr>
        <w:top w:val="none" w:sz="0" w:space="0" w:color="auto"/>
        <w:left w:val="none" w:sz="0" w:space="0" w:color="auto"/>
        <w:bottom w:val="none" w:sz="0" w:space="0" w:color="auto"/>
        <w:right w:val="none" w:sz="0" w:space="0" w:color="auto"/>
      </w:divBdr>
    </w:div>
    <w:div w:id="1390105083">
      <w:bodyDiv w:val="1"/>
      <w:marLeft w:val="0"/>
      <w:marRight w:val="0"/>
      <w:marTop w:val="0"/>
      <w:marBottom w:val="0"/>
      <w:divBdr>
        <w:top w:val="none" w:sz="0" w:space="0" w:color="auto"/>
        <w:left w:val="none" w:sz="0" w:space="0" w:color="auto"/>
        <w:bottom w:val="none" w:sz="0" w:space="0" w:color="auto"/>
        <w:right w:val="none" w:sz="0" w:space="0" w:color="auto"/>
      </w:divBdr>
    </w:div>
    <w:div w:id="1391072303">
      <w:bodyDiv w:val="1"/>
      <w:marLeft w:val="0"/>
      <w:marRight w:val="0"/>
      <w:marTop w:val="0"/>
      <w:marBottom w:val="0"/>
      <w:divBdr>
        <w:top w:val="none" w:sz="0" w:space="0" w:color="auto"/>
        <w:left w:val="none" w:sz="0" w:space="0" w:color="auto"/>
        <w:bottom w:val="none" w:sz="0" w:space="0" w:color="auto"/>
        <w:right w:val="none" w:sz="0" w:space="0" w:color="auto"/>
      </w:divBdr>
    </w:div>
    <w:div w:id="1391729504">
      <w:bodyDiv w:val="1"/>
      <w:marLeft w:val="0"/>
      <w:marRight w:val="0"/>
      <w:marTop w:val="0"/>
      <w:marBottom w:val="0"/>
      <w:divBdr>
        <w:top w:val="none" w:sz="0" w:space="0" w:color="auto"/>
        <w:left w:val="none" w:sz="0" w:space="0" w:color="auto"/>
        <w:bottom w:val="none" w:sz="0" w:space="0" w:color="auto"/>
        <w:right w:val="none" w:sz="0" w:space="0" w:color="auto"/>
      </w:divBdr>
    </w:div>
    <w:div w:id="1392071052">
      <w:bodyDiv w:val="1"/>
      <w:marLeft w:val="0"/>
      <w:marRight w:val="0"/>
      <w:marTop w:val="0"/>
      <w:marBottom w:val="0"/>
      <w:divBdr>
        <w:top w:val="none" w:sz="0" w:space="0" w:color="auto"/>
        <w:left w:val="none" w:sz="0" w:space="0" w:color="auto"/>
        <w:bottom w:val="none" w:sz="0" w:space="0" w:color="auto"/>
        <w:right w:val="none" w:sz="0" w:space="0" w:color="auto"/>
      </w:divBdr>
    </w:div>
    <w:div w:id="1395928981">
      <w:bodyDiv w:val="1"/>
      <w:marLeft w:val="0"/>
      <w:marRight w:val="0"/>
      <w:marTop w:val="0"/>
      <w:marBottom w:val="0"/>
      <w:divBdr>
        <w:top w:val="none" w:sz="0" w:space="0" w:color="auto"/>
        <w:left w:val="none" w:sz="0" w:space="0" w:color="auto"/>
        <w:bottom w:val="none" w:sz="0" w:space="0" w:color="auto"/>
        <w:right w:val="none" w:sz="0" w:space="0" w:color="auto"/>
      </w:divBdr>
    </w:div>
    <w:div w:id="1397899357">
      <w:bodyDiv w:val="1"/>
      <w:marLeft w:val="0"/>
      <w:marRight w:val="0"/>
      <w:marTop w:val="0"/>
      <w:marBottom w:val="0"/>
      <w:divBdr>
        <w:top w:val="none" w:sz="0" w:space="0" w:color="auto"/>
        <w:left w:val="none" w:sz="0" w:space="0" w:color="auto"/>
        <w:bottom w:val="none" w:sz="0" w:space="0" w:color="auto"/>
        <w:right w:val="none" w:sz="0" w:space="0" w:color="auto"/>
      </w:divBdr>
    </w:div>
    <w:div w:id="1399665744">
      <w:bodyDiv w:val="1"/>
      <w:marLeft w:val="0"/>
      <w:marRight w:val="0"/>
      <w:marTop w:val="0"/>
      <w:marBottom w:val="0"/>
      <w:divBdr>
        <w:top w:val="none" w:sz="0" w:space="0" w:color="auto"/>
        <w:left w:val="none" w:sz="0" w:space="0" w:color="auto"/>
        <w:bottom w:val="none" w:sz="0" w:space="0" w:color="auto"/>
        <w:right w:val="none" w:sz="0" w:space="0" w:color="auto"/>
      </w:divBdr>
    </w:div>
    <w:div w:id="1407218449">
      <w:bodyDiv w:val="1"/>
      <w:marLeft w:val="0"/>
      <w:marRight w:val="0"/>
      <w:marTop w:val="0"/>
      <w:marBottom w:val="0"/>
      <w:divBdr>
        <w:top w:val="none" w:sz="0" w:space="0" w:color="auto"/>
        <w:left w:val="none" w:sz="0" w:space="0" w:color="auto"/>
        <w:bottom w:val="none" w:sz="0" w:space="0" w:color="auto"/>
        <w:right w:val="none" w:sz="0" w:space="0" w:color="auto"/>
      </w:divBdr>
    </w:div>
    <w:div w:id="1410422502">
      <w:bodyDiv w:val="1"/>
      <w:marLeft w:val="0"/>
      <w:marRight w:val="0"/>
      <w:marTop w:val="0"/>
      <w:marBottom w:val="0"/>
      <w:divBdr>
        <w:top w:val="none" w:sz="0" w:space="0" w:color="auto"/>
        <w:left w:val="none" w:sz="0" w:space="0" w:color="auto"/>
        <w:bottom w:val="none" w:sz="0" w:space="0" w:color="auto"/>
        <w:right w:val="none" w:sz="0" w:space="0" w:color="auto"/>
      </w:divBdr>
    </w:div>
    <w:div w:id="1412316703">
      <w:bodyDiv w:val="1"/>
      <w:marLeft w:val="0"/>
      <w:marRight w:val="0"/>
      <w:marTop w:val="0"/>
      <w:marBottom w:val="0"/>
      <w:divBdr>
        <w:top w:val="none" w:sz="0" w:space="0" w:color="auto"/>
        <w:left w:val="none" w:sz="0" w:space="0" w:color="auto"/>
        <w:bottom w:val="none" w:sz="0" w:space="0" w:color="auto"/>
        <w:right w:val="none" w:sz="0" w:space="0" w:color="auto"/>
      </w:divBdr>
    </w:div>
    <w:div w:id="1416974316">
      <w:bodyDiv w:val="1"/>
      <w:marLeft w:val="0"/>
      <w:marRight w:val="0"/>
      <w:marTop w:val="0"/>
      <w:marBottom w:val="0"/>
      <w:divBdr>
        <w:top w:val="none" w:sz="0" w:space="0" w:color="auto"/>
        <w:left w:val="none" w:sz="0" w:space="0" w:color="auto"/>
        <w:bottom w:val="none" w:sz="0" w:space="0" w:color="auto"/>
        <w:right w:val="none" w:sz="0" w:space="0" w:color="auto"/>
      </w:divBdr>
    </w:div>
    <w:div w:id="1419255068">
      <w:bodyDiv w:val="1"/>
      <w:marLeft w:val="0"/>
      <w:marRight w:val="0"/>
      <w:marTop w:val="0"/>
      <w:marBottom w:val="0"/>
      <w:divBdr>
        <w:top w:val="none" w:sz="0" w:space="0" w:color="auto"/>
        <w:left w:val="none" w:sz="0" w:space="0" w:color="auto"/>
        <w:bottom w:val="none" w:sz="0" w:space="0" w:color="auto"/>
        <w:right w:val="none" w:sz="0" w:space="0" w:color="auto"/>
      </w:divBdr>
    </w:div>
    <w:div w:id="1423650152">
      <w:bodyDiv w:val="1"/>
      <w:marLeft w:val="0"/>
      <w:marRight w:val="0"/>
      <w:marTop w:val="0"/>
      <w:marBottom w:val="0"/>
      <w:divBdr>
        <w:top w:val="none" w:sz="0" w:space="0" w:color="auto"/>
        <w:left w:val="none" w:sz="0" w:space="0" w:color="auto"/>
        <w:bottom w:val="none" w:sz="0" w:space="0" w:color="auto"/>
        <w:right w:val="none" w:sz="0" w:space="0" w:color="auto"/>
      </w:divBdr>
    </w:div>
    <w:div w:id="1425803848">
      <w:bodyDiv w:val="1"/>
      <w:marLeft w:val="0"/>
      <w:marRight w:val="0"/>
      <w:marTop w:val="0"/>
      <w:marBottom w:val="0"/>
      <w:divBdr>
        <w:top w:val="none" w:sz="0" w:space="0" w:color="auto"/>
        <w:left w:val="none" w:sz="0" w:space="0" w:color="auto"/>
        <w:bottom w:val="none" w:sz="0" w:space="0" w:color="auto"/>
        <w:right w:val="none" w:sz="0" w:space="0" w:color="auto"/>
      </w:divBdr>
    </w:div>
    <w:div w:id="1426027090">
      <w:bodyDiv w:val="1"/>
      <w:marLeft w:val="0"/>
      <w:marRight w:val="0"/>
      <w:marTop w:val="0"/>
      <w:marBottom w:val="0"/>
      <w:divBdr>
        <w:top w:val="none" w:sz="0" w:space="0" w:color="auto"/>
        <w:left w:val="none" w:sz="0" w:space="0" w:color="auto"/>
        <w:bottom w:val="none" w:sz="0" w:space="0" w:color="auto"/>
        <w:right w:val="none" w:sz="0" w:space="0" w:color="auto"/>
      </w:divBdr>
    </w:div>
    <w:div w:id="1428967022">
      <w:bodyDiv w:val="1"/>
      <w:marLeft w:val="0"/>
      <w:marRight w:val="0"/>
      <w:marTop w:val="0"/>
      <w:marBottom w:val="0"/>
      <w:divBdr>
        <w:top w:val="none" w:sz="0" w:space="0" w:color="auto"/>
        <w:left w:val="none" w:sz="0" w:space="0" w:color="auto"/>
        <w:bottom w:val="none" w:sz="0" w:space="0" w:color="auto"/>
        <w:right w:val="none" w:sz="0" w:space="0" w:color="auto"/>
      </w:divBdr>
    </w:div>
    <w:div w:id="1431699480">
      <w:bodyDiv w:val="1"/>
      <w:marLeft w:val="0"/>
      <w:marRight w:val="0"/>
      <w:marTop w:val="0"/>
      <w:marBottom w:val="0"/>
      <w:divBdr>
        <w:top w:val="none" w:sz="0" w:space="0" w:color="auto"/>
        <w:left w:val="none" w:sz="0" w:space="0" w:color="auto"/>
        <w:bottom w:val="none" w:sz="0" w:space="0" w:color="auto"/>
        <w:right w:val="none" w:sz="0" w:space="0" w:color="auto"/>
      </w:divBdr>
    </w:div>
    <w:div w:id="1432555100">
      <w:bodyDiv w:val="1"/>
      <w:marLeft w:val="0"/>
      <w:marRight w:val="0"/>
      <w:marTop w:val="0"/>
      <w:marBottom w:val="0"/>
      <w:divBdr>
        <w:top w:val="none" w:sz="0" w:space="0" w:color="auto"/>
        <w:left w:val="none" w:sz="0" w:space="0" w:color="auto"/>
        <w:bottom w:val="none" w:sz="0" w:space="0" w:color="auto"/>
        <w:right w:val="none" w:sz="0" w:space="0" w:color="auto"/>
      </w:divBdr>
    </w:div>
    <w:div w:id="1435051012">
      <w:bodyDiv w:val="1"/>
      <w:marLeft w:val="0"/>
      <w:marRight w:val="0"/>
      <w:marTop w:val="0"/>
      <w:marBottom w:val="0"/>
      <w:divBdr>
        <w:top w:val="none" w:sz="0" w:space="0" w:color="auto"/>
        <w:left w:val="none" w:sz="0" w:space="0" w:color="auto"/>
        <w:bottom w:val="none" w:sz="0" w:space="0" w:color="auto"/>
        <w:right w:val="none" w:sz="0" w:space="0" w:color="auto"/>
      </w:divBdr>
    </w:div>
    <w:div w:id="1436170505">
      <w:bodyDiv w:val="1"/>
      <w:marLeft w:val="0"/>
      <w:marRight w:val="0"/>
      <w:marTop w:val="0"/>
      <w:marBottom w:val="0"/>
      <w:divBdr>
        <w:top w:val="none" w:sz="0" w:space="0" w:color="auto"/>
        <w:left w:val="none" w:sz="0" w:space="0" w:color="auto"/>
        <w:bottom w:val="none" w:sz="0" w:space="0" w:color="auto"/>
        <w:right w:val="none" w:sz="0" w:space="0" w:color="auto"/>
      </w:divBdr>
    </w:div>
    <w:div w:id="1437796980">
      <w:bodyDiv w:val="1"/>
      <w:marLeft w:val="0"/>
      <w:marRight w:val="0"/>
      <w:marTop w:val="0"/>
      <w:marBottom w:val="0"/>
      <w:divBdr>
        <w:top w:val="none" w:sz="0" w:space="0" w:color="auto"/>
        <w:left w:val="none" w:sz="0" w:space="0" w:color="auto"/>
        <w:bottom w:val="none" w:sz="0" w:space="0" w:color="auto"/>
        <w:right w:val="none" w:sz="0" w:space="0" w:color="auto"/>
      </w:divBdr>
    </w:div>
    <w:div w:id="1440023788">
      <w:bodyDiv w:val="1"/>
      <w:marLeft w:val="0"/>
      <w:marRight w:val="0"/>
      <w:marTop w:val="0"/>
      <w:marBottom w:val="0"/>
      <w:divBdr>
        <w:top w:val="none" w:sz="0" w:space="0" w:color="auto"/>
        <w:left w:val="none" w:sz="0" w:space="0" w:color="auto"/>
        <w:bottom w:val="none" w:sz="0" w:space="0" w:color="auto"/>
        <w:right w:val="none" w:sz="0" w:space="0" w:color="auto"/>
      </w:divBdr>
    </w:div>
    <w:div w:id="1446726236">
      <w:bodyDiv w:val="1"/>
      <w:marLeft w:val="0"/>
      <w:marRight w:val="0"/>
      <w:marTop w:val="0"/>
      <w:marBottom w:val="0"/>
      <w:divBdr>
        <w:top w:val="none" w:sz="0" w:space="0" w:color="auto"/>
        <w:left w:val="none" w:sz="0" w:space="0" w:color="auto"/>
        <w:bottom w:val="none" w:sz="0" w:space="0" w:color="auto"/>
        <w:right w:val="none" w:sz="0" w:space="0" w:color="auto"/>
      </w:divBdr>
    </w:div>
    <w:div w:id="1451902255">
      <w:bodyDiv w:val="1"/>
      <w:marLeft w:val="0"/>
      <w:marRight w:val="0"/>
      <w:marTop w:val="0"/>
      <w:marBottom w:val="0"/>
      <w:divBdr>
        <w:top w:val="none" w:sz="0" w:space="0" w:color="auto"/>
        <w:left w:val="none" w:sz="0" w:space="0" w:color="auto"/>
        <w:bottom w:val="none" w:sz="0" w:space="0" w:color="auto"/>
        <w:right w:val="none" w:sz="0" w:space="0" w:color="auto"/>
      </w:divBdr>
    </w:div>
    <w:div w:id="1454203834">
      <w:bodyDiv w:val="1"/>
      <w:marLeft w:val="0"/>
      <w:marRight w:val="0"/>
      <w:marTop w:val="0"/>
      <w:marBottom w:val="0"/>
      <w:divBdr>
        <w:top w:val="none" w:sz="0" w:space="0" w:color="auto"/>
        <w:left w:val="none" w:sz="0" w:space="0" w:color="auto"/>
        <w:bottom w:val="none" w:sz="0" w:space="0" w:color="auto"/>
        <w:right w:val="none" w:sz="0" w:space="0" w:color="auto"/>
      </w:divBdr>
    </w:div>
    <w:div w:id="1456832042">
      <w:bodyDiv w:val="1"/>
      <w:marLeft w:val="0"/>
      <w:marRight w:val="0"/>
      <w:marTop w:val="0"/>
      <w:marBottom w:val="0"/>
      <w:divBdr>
        <w:top w:val="none" w:sz="0" w:space="0" w:color="auto"/>
        <w:left w:val="none" w:sz="0" w:space="0" w:color="auto"/>
        <w:bottom w:val="none" w:sz="0" w:space="0" w:color="auto"/>
        <w:right w:val="none" w:sz="0" w:space="0" w:color="auto"/>
      </w:divBdr>
    </w:div>
    <w:div w:id="1457409869">
      <w:bodyDiv w:val="1"/>
      <w:marLeft w:val="0"/>
      <w:marRight w:val="0"/>
      <w:marTop w:val="0"/>
      <w:marBottom w:val="0"/>
      <w:divBdr>
        <w:top w:val="none" w:sz="0" w:space="0" w:color="auto"/>
        <w:left w:val="none" w:sz="0" w:space="0" w:color="auto"/>
        <w:bottom w:val="none" w:sz="0" w:space="0" w:color="auto"/>
        <w:right w:val="none" w:sz="0" w:space="0" w:color="auto"/>
      </w:divBdr>
    </w:div>
    <w:div w:id="1458379304">
      <w:bodyDiv w:val="1"/>
      <w:marLeft w:val="0"/>
      <w:marRight w:val="0"/>
      <w:marTop w:val="0"/>
      <w:marBottom w:val="0"/>
      <w:divBdr>
        <w:top w:val="none" w:sz="0" w:space="0" w:color="auto"/>
        <w:left w:val="none" w:sz="0" w:space="0" w:color="auto"/>
        <w:bottom w:val="none" w:sz="0" w:space="0" w:color="auto"/>
        <w:right w:val="none" w:sz="0" w:space="0" w:color="auto"/>
      </w:divBdr>
    </w:div>
    <w:div w:id="1458599718">
      <w:bodyDiv w:val="1"/>
      <w:marLeft w:val="0"/>
      <w:marRight w:val="0"/>
      <w:marTop w:val="0"/>
      <w:marBottom w:val="0"/>
      <w:divBdr>
        <w:top w:val="none" w:sz="0" w:space="0" w:color="auto"/>
        <w:left w:val="none" w:sz="0" w:space="0" w:color="auto"/>
        <w:bottom w:val="none" w:sz="0" w:space="0" w:color="auto"/>
        <w:right w:val="none" w:sz="0" w:space="0" w:color="auto"/>
      </w:divBdr>
    </w:div>
    <w:div w:id="1461729897">
      <w:bodyDiv w:val="1"/>
      <w:marLeft w:val="0"/>
      <w:marRight w:val="0"/>
      <w:marTop w:val="0"/>
      <w:marBottom w:val="0"/>
      <w:divBdr>
        <w:top w:val="none" w:sz="0" w:space="0" w:color="auto"/>
        <w:left w:val="none" w:sz="0" w:space="0" w:color="auto"/>
        <w:bottom w:val="none" w:sz="0" w:space="0" w:color="auto"/>
        <w:right w:val="none" w:sz="0" w:space="0" w:color="auto"/>
      </w:divBdr>
    </w:div>
    <w:div w:id="1461917541">
      <w:bodyDiv w:val="1"/>
      <w:marLeft w:val="0"/>
      <w:marRight w:val="0"/>
      <w:marTop w:val="0"/>
      <w:marBottom w:val="0"/>
      <w:divBdr>
        <w:top w:val="none" w:sz="0" w:space="0" w:color="auto"/>
        <w:left w:val="none" w:sz="0" w:space="0" w:color="auto"/>
        <w:bottom w:val="none" w:sz="0" w:space="0" w:color="auto"/>
        <w:right w:val="none" w:sz="0" w:space="0" w:color="auto"/>
      </w:divBdr>
    </w:div>
    <w:div w:id="1465738759">
      <w:bodyDiv w:val="1"/>
      <w:marLeft w:val="0"/>
      <w:marRight w:val="0"/>
      <w:marTop w:val="0"/>
      <w:marBottom w:val="0"/>
      <w:divBdr>
        <w:top w:val="none" w:sz="0" w:space="0" w:color="auto"/>
        <w:left w:val="none" w:sz="0" w:space="0" w:color="auto"/>
        <w:bottom w:val="none" w:sz="0" w:space="0" w:color="auto"/>
        <w:right w:val="none" w:sz="0" w:space="0" w:color="auto"/>
      </w:divBdr>
    </w:div>
    <w:div w:id="1475441061">
      <w:bodyDiv w:val="1"/>
      <w:marLeft w:val="0"/>
      <w:marRight w:val="0"/>
      <w:marTop w:val="0"/>
      <w:marBottom w:val="0"/>
      <w:divBdr>
        <w:top w:val="none" w:sz="0" w:space="0" w:color="auto"/>
        <w:left w:val="none" w:sz="0" w:space="0" w:color="auto"/>
        <w:bottom w:val="none" w:sz="0" w:space="0" w:color="auto"/>
        <w:right w:val="none" w:sz="0" w:space="0" w:color="auto"/>
      </w:divBdr>
    </w:div>
    <w:div w:id="1481459834">
      <w:bodyDiv w:val="1"/>
      <w:marLeft w:val="0"/>
      <w:marRight w:val="0"/>
      <w:marTop w:val="0"/>
      <w:marBottom w:val="0"/>
      <w:divBdr>
        <w:top w:val="none" w:sz="0" w:space="0" w:color="auto"/>
        <w:left w:val="none" w:sz="0" w:space="0" w:color="auto"/>
        <w:bottom w:val="none" w:sz="0" w:space="0" w:color="auto"/>
        <w:right w:val="none" w:sz="0" w:space="0" w:color="auto"/>
      </w:divBdr>
    </w:div>
    <w:div w:id="1483306560">
      <w:bodyDiv w:val="1"/>
      <w:marLeft w:val="0"/>
      <w:marRight w:val="0"/>
      <w:marTop w:val="0"/>
      <w:marBottom w:val="0"/>
      <w:divBdr>
        <w:top w:val="none" w:sz="0" w:space="0" w:color="auto"/>
        <w:left w:val="none" w:sz="0" w:space="0" w:color="auto"/>
        <w:bottom w:val="none" w:sz="0" w:space="0" w:color="auto"/>
        <w:right w:val="none" w:sz="0" w:space="0" w:color="auto"/>
      </w:divBdr>
    </w:div>
    <w:div w:id="1488014377">
      <w:bodyDiv w:val="1"/>
      <w:marLeft w:val="0"/>
      <w:marRight w:val="0"/>
      <w:marTop w:val="0"/>
      <w:marBottom w:val="0"/>
      <w:divBdr>
        <w:top w:val="none" w:sz="0" w:space="0" w:color="auto"/>
        <w:left w:val="none" w:sz="0" w:space="0" w:color="auto"/>
        <w:bottom w:val="none" w:sz="0" w:space="0" w:color="auto"/>
        <w:right w:val="none" w:sz="0" w:space="0" w:color="auto"/>
      </w:divBdr>
    </w:div>
    <w:div w:id="1493325970">
      <w:bodyDiv w:val="1"/>
      <w:marLeft w:val="0"/>
      <w:marRight w:val="0"/>
      <w:marTop w:val="0"/>
      <w:marBottom w:val="0"/>
      <w:divBdr>
        <w:top w:val="none" w:sz="0" w:space="0" w:color="auto"/>
        <w:left w:val="none" w:sz="0" w:space="0" w:color="auto"/>
        <w:bottom w:val="none" w:sz="0" w:space="0" w:color="auto"/>
        <w:right w:val="none" w:sz="0" w:space="0" w:color="auto"/>
      </w:divBdr>
    </w:div>
    <w:div w:id="1493526595">
      <w:bodyDiv w:val="1"/>
      <w:marLeft w:val="0"/>
      <w:marRight w:val="0"/>
      <w:marTop w:val="0"/>
      <w:marBottom w:val="0"/>
      <w:divBdr>
        <w:top w:val="none" w:sz="0" w:space="0" w:color="auto"/>
        <w:left w:val="none" w:sz="0" w:space="0" w:color="auto"/>
        <w:bottom w:val="none" w:sz="0" w:space="0" w:color="auto"/>
        <w:right w:val="none" w:sz="0" w:space="0" w:color="auto"/>
      </w:divBdr>
    </w:div>
    <w:div w:id="1496531932">
      <w:bodyDiv w:val="1"/>
      <w:marLeft w:val="0"/>
      <w:marRight w:val="0"/>
      <w:marTop w:val="0"/>
      <w:marBottom w:val="0"/>
      <w:divBdr>
        <w:top w:val="none" w:sz="0" w:space="0" w:color="auto"/>
        <w:left w:val="none" w:sz="0" w:space="0" w:color="auto"/>
        <w:bottom w:val="none" w:sz="0" w:space="0" w:color="auto"/>
        <w:right w:val="none" w:sz="0" w:space="0" w:color="auto"/>
      </w:divBdr>
    </w:div>
    <w:div w:id="1500151767">
      <w:bodyDiv w:val="1"/>
      <w:marLeft w:val="0"/>
      <w:marRight w:val="0"/>
      <w:marTop w:val="0"/>
      <w:marBottom w:val="0"/>
      <w:divBdr>
        <w:top w:val="none" w:sz="0" w:space="0" w:color="auto"/>
        <w:left w:val="none" w:sz="0" w:space="0" w:color="auto"/>
        <w:bottom w:val="none" w:sz="0" w:space="0" w:color="auto"/>
        <w:right w:val="none" w:sz="0" w:space="0" w:color="auto"/>
      </w:divBdr>
    </w:div>
    <w:div w:id="1502813884">
      <w:bodyDiv w:val="1"/>
      <w:marLeft w:val="0"/>
      <w:marRight w:val="0"/>
      <w:marTop w:val="0"/>
      <w:marBottom w:val="0"/>
      <w:divBdr>
        <w:top w:val="none" w:sz="0" w:space="0" w:color="auto"/>
        <w:left w:val="none" w:sz="0" w:space="0" w:color="auto"/>
        <w:bottom w:val="none" w:sz="0" w:space="0" w:color="auto"/>
        <w:right w:val="none" w:sz="0" w:space="0" w:color="auto"/>
      </w:divBdr>
    </w:div>
    <w:div w:id="1507163400">
      <w:bodyDiv w:val="1"/>
      <w:marLeft w:val="0"/>
      <w:marRight w:val="0"/>
      <w:marTop w:val="0"/>
      <w:marBottom w:val="0"/>
      <w:divBdr>
        <w:top w:val="none" w:sz="0" w:space="0" w:color="auto"/>
        <w:left w:val="none" w:sz="0" w:space="0" w:color="auto"/>
        <w:bottom w:val="none" w:sz="0" w:space="0" w:color="auto"/>
        <w:right w:val="none" w:sz="0" w:space="0" w:color="auto"/>
      </w:divBdr>
    </w:div>
    <w:div w:id="1507944202">
      <w:bodyDiv w:val="1"/>
      <w:marLeft w:val="0"/>
      <w:marRight w:val="0"/>
      <w:marTop w:val="0"/>
      <w:marBottom w:val="0"/>
      <w:divBdr>
        <w:top w:val="none" w:sz="0" w:space="0" w:color="auto"/>
        <w:left w:val="none" w:sz="0" w:space="0" w:color="auto"/>
        <w:bottom w:val="none" w:sz="0" w:space="0" w:color="auto"/>
        <w:right w:val="none" w:sz="0" w:space="0" w:color="auto"/>
      </w:divBdr>
    </w:div>
    <w:div w:id="1508788252">
      <w:bodyDiv w:val="1"/>
      <w:marLeft w:val="0"/>
      <w:marRight w:val="0"/>
      <w:marTop w:val="0"/>
      <w:marBottom w:val="0"/>
      <w:divBdr>
        <w:top w:val="none" w:sz="0" w:space="0" w:color="auto"/>
        <w:left w:val="none" w:sz="0" w:space="0" w:color="auto"/>
        <w:bottom w:val="none" w:sz="0" w:space="0" w:color="auto"/>
        <w:right w:val="none" w:sz="0" w:space="0" w:color="auto"/>
      </w:divBdr>
    </w:div>
    <w:div w:id="1509979429">
      <w:bodyDiv w:val="1"/>
      <w:marLeft w:val="0"/>
      <w:marRight w:val="0"/>
      <w:marTop w:val="0"/>
      <w:marBottom w:val="0"/>
      <w:divBdr>
        <w:top w:val="none" w:sz="0" w:space="0" w:color="auto"/>
        <w:left w:val="none" w:sz="0" w:space="0" w:color="auto"/>
        <w:bottom w:val="none" w:sz="0" w:space="0" w:color="auto"/>
        <w:right w:val="none" w:sz="0" w:space="0" w:color="auto"/>
      </w:divBdr>
    </w:div>
    <w:div w:id="1512061510">
      <w:bodyDiv w:val="1"/>
      <w:marLeft w:val="0"/>
      <w:marRight w:val="0"/>
      <w:marTop w:val="0"/>
      <w:marBottom w:val="0"/>
      <w:divBdr>
        <w:top w:val="none" w:sz="0" w:space="0" w:color="auto"/>
        <w:left w:val="none" w:sz="0" w:space="0" w:color="auto"/>
        <w:bottom w:val="none" w:sz="0" w:space="0" w:color="auto"/>
        <w:right w:val="none" w:sz="0" w:space="0" w:color="auto"/>
      </w:divBdr>
    </w:div>
    <w:div w:id="1512644071">
      <w:bodyDiv w:val="1"/>
      <w:marLeft w:val="0"/>
      <w:marRight w:val="0"/>
      <w:marTop w:val="0"/>
      <w:marBottom w:val="0"/>
      <w:divBdr>
        <w:top w:val="none" w:sz="0" w:space="0" w:color="auto"/>
        <w:left w:val="none" w:sz="0" w:space="0" w:color="auto"/>
        <w:bottom w:val="none" w:sz="0" w:space="0" w:color="auto"/>
        <w:right w:val="none" w:sz="0" w:space="0" w:color="auto"/>
      </w:divBdr>
    </w:div>
    <w:div w:id="1514031757">
      <w:bodyDiv w:val="1"/>
      <w:marLeft w:val="0"/>
      <w:marRight w:val="0"/>
      <w:marTop w:val="0"/>
      <w:marBottom w:val="0"/>
      <w:divBdr>
        <w:top w:val="none" w:sz="0" w:space="0" w:color="auto"/>
        <w:left w:val="none" w:sz="0" w:space="0" w:color="auto"/>
        <w:bottom w:val="none" w:sz="0" w:space="0" w:color="auto"/>
        <w:right w:val="none" w:sz="0" w:space="0" w:color="auto"/>
      </w:divBdr>
    </w:div>
    <w:div w:id="1516648876">
      <w:bodyDiv w:val="1"/>
      <w:marLeft w:val="0"/>
      <w:marRight w:val="0"/>
      <w:marTop w:val="0"/>
      <w:marBottom w:val="0"/>
      <w:divBdr>
        <w:top w:val="none" w:sz="0" w:space="0" w:color="auto"/>
        <w:left w:val="none" w:sz="0" w:space="0" w:color="auto"/>
        <w:bottom w:val="none" w:sz="0" w:space="0" w:color="auto"/>
        <w:right w:val="none" w:sz="0" w:space="0" w:color="auto"/>
      </w:divBdr>
    </w:div>
    <w:div w:id="1516991374">
      <w:bodyDiv w:val="1"/>
      <w:marLeft w:val="0"/>
      <w:marRight w:val="0"/>
      <w:marTop w:val="0"/>
      <w:marBottom w:val="0"/>
      <w:divBdr>
        <w:top w:val="none" w:sz="0" w:space="0" w:color="auto"/>
        <w:left w:val="none" w:sz="0" w:space="0" w:color="auto"/>
        <w:bottom w:val="none" w:sz="0" w:space="0" w:color="auto"/>
        <w:right w:val="none" w:sz="0" w:space="0" w:color="auto"/>
      </w:divBdr>
    </w:div>
    <w:div w:id="1520705976">
      <w:bodyDiv w:val="1"/>
      <w:marLeft w:val="0"/>
      <w:marRight w:val="0"/>
      <w:marTop w:val="0"/>
      <w:marBottom w:val="0"/>
      <w:divBdr>
        <w:top w:val="none" w:sz="0" w:space="0" w:color="auto"/>
        <w:left w:val="none" w:sz="0" w:space="0" w:color="auto"/>
        <w:bottom w:val="none" w:sz="0" w:space="0" w:color="auto"/>
        <w:right w:val="none" w:sz="0" w:space="0" w:color="auto"/>
      </w:divBdr>
    </w:div>
    <w:div w:id="1521892593">
      <w:bodyDiv w:val="1"/>
      <w:marLeft w:val="0"/>
      <w:marRight w:val="0"/>
      <w:marTop w:val="0"/>
      <w:marBottom w:val="0"/>
      <w:divBdr>
        <w:top w:val="none" w:sz="0" w:space="0" w:color="auto"/>
        <w:left w:val="none" w:sz="0" w:space="0" w:color="auto"/>
        <w:bottom w:val="none" w:sz="0" w:space="0" w:color="auto"/>
        <w:right w:val="none" w:sz="0" w:space="0" w:color="auto"/>
      </w:divBdr>
    </w:div>
    <w:div w:id="1522744383">
      <w:bodyDiv w:val="1"/>
      <w:marLeft w:val="0"/>
      <w:marRight w:val="0"/>
      <w:marTop w:val="0"/>
      <w:marBottom w:val="0"/>
      <w:divBdr>
        <w:top w:val="none" w:sz="0" w:space="0" w:color="auto"/>
        <w:left w:val="none" w:sz="0" w:space="0" w:color="auto"/>
        <w:bottom w:val="none" w:sz="0" w:space="0" w:color="auto"/>
        <w:right w:val="none" w:sz="0" w:space="0" w:color="auto"/>
      </w:divBdr>
    </w:div>
    <w:div w:id="1525442804">
      <w:bodyDiv w:val="1"/>
      <w:marLeft w:val="0"/>
      <w:marRight w:val="0"/>
      <w:marTop w:val="0"/>
      <w:marBottom w:val="0"/>
      <w:divBdr>
        <w:top w:val="none" w:sz="0" w:space="0" w:color="auto"/>
        <w:left w:val="none" w:sz="0" w:space="0" w:color="auto"/>
        <w:bottom w:val="none" w:sz="0" w:space="0" w:color="auto"/>
        <w:right w:val="none" w:sz="0" w:space="0" w:color="auto"/>
      </w:divBdr>
    </w:div>
    <w:div w:id="1526745223">
      <w:bodyDiv w:val="1"/>
      <w:marLeft w:val="0"/>
      <w:marRight w:val="0"/>
      <w:marTop w:val="0"/>
      <w:marBottom w:val="0"/>
      <w:divBdr>
        <w:top w:val="none" w:sz="0" w:space="0" w:color="auto"/>
        <w:left w:val="none" w:sz="0" w:space="0" w:color="auto"/>
        <w:bottom w:val="none" w:sz="0" w:space="0" w:color="auto"/>
        <w:right w:val="none" w:sz="0" w:space="0" w:color="auto"/>
      </w:divBdr>
    </w:div>
    <w:div w:id="1528132624">
      <w:bodyDiv w:val="1"/>
      <w:marLeft w:val="0"/>
      <w:marRight w:val="0"/>
      <w:marTop w:val="0"/>
      <w:marBottom w:val="0"/>
      <w:divBdr>
        <w:top w:val="none" w:sz="0" w:space="0" w:color="auto"/>
        <w:left w:val="none" w:sz="0" w:space="0" w:color="auto"/>
        <w:bottom w:val="none" w:sz="0" w:space="0" w:color="auto"/>
        <w:right w:val="none" w:sz="0" w:space="0" w:color="auto"/>
      </w:divBdr>
    </w:div>
    <w:div w:id="1528644662">
      <w:bodyDiv w:val="1"/>
      <w:marLeft w:val="0"/>
      <w:marRight w:val="0"/>
      <w:marTop w:val="0"/>
      <w:marBottom w:val="0"/>
      <w:divBdr>
        <w:top w:val="none" w:sz="0" w:space="0" w:color="auto"/>
        <w:left w:val="none" w:sz="0" w:space="0" w:color="auto"/>
        <w:bottom w:val="none" w:sz="0" w:space="0" w:color="auto"/>
        <w:right w:val="none" w:sz="0" w:space="0" w:color="auto"/>
      </w:divBdr>
    </w:div>
    <w:div w:id="1530296746">
      <w:bodyDiv w:val="1"/>
      <w:marLeft w:val="0"/>
      <w:marRight w:val="0"/>
      <w:marTop w:val="0"/>
      <w:marBottom w:val="0"/>
      <w:divBdr>
        <w:top w:val="none" w:sz="0" w:space="0" w:color="auto"/>
        <w:left w:val="none" w:sz="0" w:space="0" w:color="auto"/>
        <w:bottom w:val="none" w:sz="0" w:space="0" w:color="auto"/>
        <w:right w:val="none" w:sz="0" w:space="0" w:color="auto"/>
      </w:divBdr>
    </w:div>
    <w:div w:id="1534616771">
      <w:bodyDiv w:val="1"/>
      <w:marLeft w:val="0"/>
      <w:marRight w:val="0"/>
      <w:marTop w:val="0"/>
      <w:marBottom w:val="0"/>
      <w:divBdr>
        <w:top w:val="none" w:sz="0" w:space="0" w:color="auto"/>
        <w:left w:val="none" w:sz="0" w:space="0" w:color="auto"/>
        <w:bottom w:val="none" w:sz="0" w:space="0" w:color="auto"/>
        <w:right w:val="none" w:sz="0" w:space="0" w:color="auto"/>
      </w:divBdr>
    </w:div>
    <w:div w:id="1537890629">
      <w:bodyDiv w:val="1"/>
      <w:marLeft w:val="0"/>
      <w:marRight w:val="0"/>
      <w:marTop w:val="0"/>
      <w:marBottom w:val="0"/>
      <w:divBdr>
        <w:top w:val="none" w:sz="0" w:space="0" w:color="auto"/>
        <w:left w:val="none" w:sz="0" w:space="0" w:color="auto"/>
        <w:bottom w:val="none" w:sz="0" w:space="0" w:color="auto"/>
        <w:right w:val="none" w:sz="0" w:space="0" w:color="auto"/>
      </w:divBdr>
    </w:div>
    <w:div w:id="1541477141">
      <w:bodyDiv w:val="1"/>
      <w:marLeft w:val="0"/>
      <w:marRight w:val="0"/>
      <w:marTop w:val="0"/>
      <w:marBottom w:val="0"/>
      <w:divBdr>
        <w:top w:val="none" w:sz="0" w:space="0" w:color="auto"/>
        <w:left w:val="none" w:sz="0" w:space="0" w:color="auto"/>
        <w:bottom w:val="none" w:sz="0" w:space="0" w:color="auto"/>
        <w:right w:val="none" w:sz="0" w:space="0" w:color="auto"/>
      </w:divBdr>
    </w:div>
    <w:div w:id="1547182224">
      <w:bodyDiv w:val="1"/>
      <w:marLeft w:val="0"/>
      <w:marRight w:val="0"/>
      <w:marTop w:val="0"/>
      <w:marBottom w:val="0"/>
      <w:divBdr>
        <w:top w:val="none" w:sz="0" w:space="0" w:color="auto"/>
        <w:left w:val="none" w:sz="0" w:space="0" w:color="auto"/>
        <w:bottom w:val="none" w:sz="0" w:space="0" w:color="auto"/>
        <w:right w:val="none" w:sz="0" w:space="0" w:color="auto"/>
      </w:divBdr>
    </w:div>
    <w:div w:id="1548835219">
      <w:bodyDiv w:val="1"/>
      <w:marLeft w:val="0"/>
      <w:marRight w:val="0"/>
      <w:marTop w:val="0"/>
      <w:marBottom w:val="0"/>
      <w:divBdr>
        <w:top w:val="none" w:sz="0" w:space="0" w:color="auto"/>
        <w:left w:val="none" w:sz="0" w:space="0" w:color="auto"/>
        <w:bottom w:val="none" w:sz="0" w:space="0" w:color="auto"/>
        <w:right w:val="none" w:sz="0" w:space="0" w:color="auto"/>
      </w:divBdr>
    </w:div>
    <w:div w:id="1552617028">
      <w:bodyDiv w:val="1"/>
      <w:marLeft w:val="0"/>
      <w:marRight w:val="0"/>
      <w:marTop w:val="0"/>
      <w:marBottom w:val="0"/>
      <w:divBdr>
        <w:top w:val="none" w:sz="0" w:space="0" w:color="auto"/>
        <w:left w:val="none" w:sz="0" w:space="0" w:color="auto"/>
        <w:bottom w:val="none" w:sz="0" w:space="0" w:color="auto"/>
        <w:right w:val="none" w:sz="0" w:space="0" w:color="auto"/>
      </w:divBdr>
    </w:div>
    <w:div w:id="1552764934">
      <w:bodyDiv w:val="1"/>
      <w:marLeft w:val="0"/>
      <w:marRight w:val="0"/>
      <w:marTop w:val="0"/>
      <w:marBottom w:val="0"/>
      <w:divBdr>
        <w:top w:val="none" w:sz="0" w:space="0" w:color="auto"/>
        <w:left w:val="none" w:sz="0" w:space="0" w:color="auto"/>
        <w:bottom w:val="none" w:sz="0" w:space="0" w:color="auto"/>
        <w:right w:val="none" w:sz="0" w:space="0" w:color="auto"/>
      </w:divBdr>
    </w:div>
    <w:div w:id="1554732202">
      <w:bodyDiv w:val="1"/>
      <w:marLeft w:val="0"/>
      <w:marRight w:val="0"/>
      <w:marTop w:val="0"/>
      <w:marBottom w:val="0"/>
      <w:divBdr>
        <w:top w:val="none" w:sz="0" w:space="0" w:color="auto"/>
        <w:left w:val="none" w:sz="0" w:space="0" w:color="auto"/>
        <w:bottom w:val="none" w:sz="0" w:space="0" w:color="auto"/>
        <w:right w:val="none" w:sz="0" w:space="0" w:color="auto"/>
      </w:divBdr>
    </w:div>
    <w:div w:id="1555385690">
      <w:bodyDiv w:val="1"/>
      <w:marLeft w:val="0"/>
      <w:marRight w:val="0"/>
      <w:marTop w:val="0"/>
      <w:marBottom w:val="0"/>
      <w:divBdr>
        <w:top w:val="none" w:sz="0" w:space="0" w:color="auto"/>
        <w:left w:val="none" w:sz="0" w:space="0" w:color="auto"/>
        <w:bottom w:val="none" w:sz="0" w:space="0" w:color="auto"/>
        <w:right w:val="none" w:sz="0" w:space="0" w:color="auto"/>
      </w:divBdr>
    </w:div>
    <w:div w:id="1558667353">
      <w:bodyDiv w:val="1"/>
      <w:marLeft w:val="0"/>
      <w:marRight w:val="0"/>
      <w:marTop w:val="0"/>
      <w:marBottom w:val="0"/>
      <w:divBdr>
        <w:top w:val="none" w:sz="0" w:space="0" w:color="auto"/>
        <w:left w:val="none" w:sz="0" w:space="0" w:color="auto"/>
        <w:bottom w:val="none" w:sz="0" w:space="0" w:color="auto"/>
        <w:right w:val="none" w:sz="0" w:space="0" w:color="auto"/>
      </w:divBdr>
    </w:div>
    <w:div w:id="1560434284">
      <w:bodyDiv w:val="1"/>
      <w:marLeft w:val="0"/>
      <w:marRight w:val="0"/>
      <w:marTop w:val="0"/>
      <w:marBottom w:val="0"/>
      <w:divBdr>
        <w:top w:val="none" w:sz="0" w:space="0" w:color="auto"/>
        <w:left w:val="none" w:sz="0" w:space="0" w:color="auto"/>
        <w:bottom w:val="none" w:sz="0" w:space="0" w:color="auto"/>
        <w:right w:val="none" w:sz="0" w:space="0" w:color="auto"/>
      </w:divBdr>
    </w:div>
    <w:div w:id="1563713623">
      <w:bodyDiv w:val="1"/>
      <w:marLeft w:val="0"/>
      <w:marRight w:val="0"/>
      <w:marTop w:val="0"/>
      <w:marBottom w:val="0"/>
      <w:divBdr>
        <w:top w:val="none" w:sz="0" w:space="0" w:color="auto"/>
        <w:left w:val="none" w:sz="0" w:space="0" w:color="auto"/>
        <w:bottom w:val="none" w:sz="0" w:space="0" w:color="auto"/>
        <w:right w:val="none" w:sz="0" w:space="0" w:color="auto"/>
      </w:divBdr>
    </w:div>
    <w:div w:id="1566574196">
      <w:bodyDiv w:val="1"/>
      <w:marLeft w:val="0"/>
      <w:marRight w:val="0"/>
      <w:marTop w:val="0"/>
      <w:marBottom w:val="0"/>
      <w:divBdr>
        <w:top w:val="none" w:sz="0" w:space="0" w:color="auto"/>
        <w:left w:val="none" w:sz="0" w:space="0" w:color="auto"/>
        <w:bottom w:val="none" w:sz="0" w:space="0" w:color="auto"/>
        <w:right w:val="none" w:sz="0" w:space="0" w:color="auto"/>
      </w:divBdr>
    </w:div>
    <w:div w:id="1574730562">
      <w:bodyDiv w:val="1"/>
      <w:marLeft w:val="0"/>
      <w:marRight w:val="0"/>
      <w:marTop w:val="0"/>
      <w:marBottom w:val="0"/>
      <w:divBdr>
        <w:top w:val="none" w:sz="0" w:space="0" w:color="auto"/>
        <w:left w:val="none" w:sz="0" w:space="0" w:color="auto"/>
        <w:bottom w:val="none" w:sz="0" w:space="0" w:color="auto"/>
        <w:right w:val="none" w:sz="0" w:space="0" w:color="auto"/>
      </w:divBdr>
    </w:div>
    <w:div w:id="1582106909">
      <w:bodyDiv w:val="1"/>
      <w:marLeft w:val="0"/>
      <w:marRight w:val="0"/>
      <w:marTop w:val="0"/>
      <w:marBottom w:val="0"/>
      <w:divBdr>
        <w:top w:val="none" w:sz="0" w:space="0" w:color="auto"/>
        <w:left w:val="none" w:sz="0" w:space="0" w:color="auto"/>
        <w:bottom w:val="none" w:sz="0" w:space="0" w:color="auto"/>
        <w:right w:val="none" w:sz="0" w:space="0" w:color="auto"/>
      </w:divBdr>
    </w:div>
    <w:div w:id="1583637692">
      <w:bodyDiv w:val="1"/>
      <w:marLeft w:val="0"/>
      <w:marRight w:val="0"/>
      <w:marTop w:val="0"/>
      <w:marBottom w:val="0"/>
      <w:divBdr>
        <w:top w:val="none" w:sz="0" w:space="0" w:color="auto"/>
        <w:left w:val="none" w:sz="0" w:space="0" w:color="auto"/>
        <w:bottom w:val="none" w:sz="0" w:space="0" w:color="auto"/>
        <w:right w:val="none" w:sz="0" w:space="0" w:color="auto"/>
      </w:divBdr>
    </w:div>
    <w:div w:id="1584291878">
      <w:bodyDiv w:val="1"/>
      <w:marLeft w:val="0"/>
      <w:marRight w:val="0"/>
      <w:marTop w:val="0"/>
      <w:marBottom w:val="0"/>
      <w:divBdr>
        <w:top w:val="none" w:sz="0" w:space="0" w:color="auto"/>
        <w:left w:val="none" w:sz="0" w:space="0" w:color="auto"/>
        <w:bottom w:val="none" w:sz="0" w:space="0" w:color="auto"/>
        <w:right w:val="none" w:sz="0" w:space="0" w:color="auto"/>
      </w:divBdr>
    </w:div>
    <w:div w:id="1584560570">
      <w:bodyDiv w:val="1"/>
      <w:marLeft w:val="0"/>
      <w:marRight w:val="0"/>
      <w:marTop w:val="0"/>
      <w:marBottom w:val="0"/>
      <w:divBdr>
        <w:top w:val="none" w:sz="0" w:space="0" w:color="auto"/>
        <w:left w:val="none" w:sz="0" w:space="0" w:color="auto"/>
        <w:bottom w:val="none" w:sz="0" w:space="0" w:color="auto"/>
        <w:right w:val="none" w:sz="0" w:space="0" w:color="auto"/>
      </w:divBdr>
    </w:div>
    <w:div w:id="1593003976">
      <w:bodyDiv w:val="1"/>
      <w:marLeft w:val="0"/>
      <w:marRight w:val="0"/>
      <w:marTop w:val="0"/>
      <w:marBottom w:val="0"/>
      <w:divBdr>
        <w:top w:val="none" w:sz="0" w:space="0" w:color="auto"/>
        <w:left w:val="none" w:sz="0" w:space="0" w:color="auto"/>
        <w:bottom w:val="none" w:sz="0" w:space="0" w:color="auto"/>
        <w:right w:val="none" w:sz="0" w:space="0" w:color="auto"/>
      </w:divBdr>
    </w:div>
    <w:div w:id="1597249869">
      <w:bodyDiv w:val="1"/>
      <w:marLeft w:val="0"/>
      <w:marRight w:val="0"/>
      <w:marTop w:val="0"/>
      <w:marBottom w:val="0"/>
      <w:divBdr>
        <w:top w:val="none" w:sz="0" w:space="0" w:color="auto"/>
        <w:left w:val="none" w:sz="0" w:space="0" w:color="auto"/>
        <w:bottom w:val="none" w:sz="0" w:space="0" w:color="auto"/>
        <w:right w:val="none" w:sz="0" w:space="0" w:color="auto"/>
      </w:divBdr>
    </w:div>
    <w:div w:id="1599558785">
      <w:bodyDiv w:val="1"/>
      <w:marLeft w:val="0"/>
      <w:marRight w:val="0"/>
      <w:marTop w:val="0"/>
      <w:marBottom w:val="0"/>
      <w:divBdr>
        <w:top w:val="none" w:sz="0" w:space="0" w:color="auto"/>
        <w:left w:val="none" w:sz="0" w:space="0" w:color="auto"/>
        <w:bottom w:val="none" w:sz="0" w:space="0" w:color="auto"/>
        <w:right w:val="none" w:sz="0" w:space="0" w:color="auto"/>
      </w:divBdr>
    </w:div>
    <w:div w:id="1600333324">
      <w:bodyDiv w:val="1"/>
      <w:marLeft w:val="0"/>
      <w:marRight w:val="0"/>
      <w:marTop w:val="0"/>
      <w:marBottom w:val="0"/>
      <w:divBdr>
        <w:top w:val="none" w:sz="0" w:space="0" w:color="auto"/>
        <w:left w:val="none" w:sz="0" w:space="0" w:color="auto"/>
        <w:bottom w:val="none" w:sz="0" w:space="0" w:color="auto"/>
        <w:right w:val="none" w:sz="0" w:space="0" w:color="auto"/>
      </w:divBdr>
    </w:div>
    <w:div w:id="1607074191">
      <w:bodyDiv w:val="1"/>
      <w:marLeft w:val="0"/>
      <w:marRight w:val="0"/>
      <w:marTop w:val="0"/>
      <w:marBottom w:val="0"/>
      <w:divBdr>
        <w:top w:val="none" w:sz="0" w:space="0" w:color="auto"/>
        <w:left w:val="none" w:sz="0" w:space="0" w:color="auto"/>
        <w:bottom w:val="none" w:sz="0" w:space="0" w:color="auto"/>
        <w:right w:val="none" w:sz="0" w:space="0" w:color="auto"/>
      </w:divBdr>
    </w:div>
    <w:div w:id="1614938538">
      <w:bodyDiv w:val="1"/>
      <w:marLeft w:val="0"/>
      <w:marRight w:val="0"/>
      <w:marTop w:val="0"/>
      <w:marBottom w:val="0"/>
      <w:divBdr>
        <w:top w:val="none" w:sz="0" w:space="0" w:color="auto"/>
        <w:left w:val="none" w:sz="0" w:space="0" w:color="auto"/>
        <w:bottom w:val="none" w:sz="0" w:space="0" w:color="auto"/>
        <w:right w:val="none" w:sz="0" w:space="0" w:color="auto"/>
      </w:divBdr>
    </w:div>
    <w:div w:id="1615136033">
      <w:bodyDiv w:val="1"/>
      <w:marLeft w:val="0"/>
      <w:marRight w:val="0"/>
      <w:marTop w:val="0"/>
      <w:marBottom w:val="0"/>
      <w:divBdr>
        <w:top w:val="none" w:sz="0" w:space="0" w:color="auto"/>
        <w:left w:val="none" w:sz="0" w:space="0" w:color="auto"/>
        <w:bottom w:val="none" w:sz="0" w:space="0" w:color="auto"/>
        <w:right w:val="none" w:sz="0" w:space="0" w:color="auto"/>
      </w:divBdr>
    </w:div>
    <w:div w:id="1615283823">
      <w:bodyDiv w:val="1"/>
      <w:marLeft w:val="0"/>
      <w:marRight w:val="0"/>
      <w:marTop w:val="0"/>
      <w:marBottom w:val="0"/>
      <w:divBdr>
        <w:top w:val="none" w:sz="0" w:space="0" w:color="auto"/>
        <w:left w:val="none" w:sz="0" w:space="0" w:color="auto"/>
        <w:bottom w:val="none" w:sz="0" w:space="0" w:color="auto"/>
        <w:right w:val="none" w:sz="0" w:space="0" w:color="auto"/>
      </w:divBdr>
    </w:div>
    <w:div w:id="1615792142">
      <w:bodyDiv w:val="1"/>
      <w:marLeft w:val="0"/>
      <w:marRight w:val="0"/>
      <w:marTop w:val="0"/>
      <w:marBottom w:val="0"/>
      <w:divBdr>
        <w:top w:val="none" w:sz="0" w:space="0" w:color="auto"/>
        <w:left w:val="none" w:sz="0" w:space="0" w:color="auto"/>
        <w:bottom w:val="none" w:sz="0" w:space="0" w:color="auto"/>
        <w:right w:val="none" w:sz="0" w:space="0" w:color="auto"/>
      </w:divBdr>
    </w:div>
    <w:div w:id="1617061704">
      <w:bodyDiv w:val="1"/>
      <w:marLeft w:val="0"/>
      <w:marRight w:val="0"/>
      <w:marTop w:val="0"/>
      <w:marBottom w:val="0"/>
      <w:divBdr>
        <w:top w:val="none" w:sz="0" w:space="0" w:color="auto"/>
        <w:left w:val="none" w:sz="0" w:space="0" w:color="auto"/>
        <w:bottom w:val="none" w:sz="0" w:space="0" w:color="auto"/>
        <w:right w:val="none" w:sz="0" w:space="0" w:color="auto"/>
      </w:divBdr>
    </w:div>
    <w:div w:id="1619752213">
      <w:bodyDiv w:val="1"/>
      <w:marLeft w:val="0"/>
      <w:marRight w:val="0"/>
      <w:marTop w:val="0"/>
      <w:marBottom w:val="0"/>
      <w:divBdr>
        <w:top w:val="none" w:sz="0" w:space="0" w:color="auto"/>
        <w:left w:val="none" w:sz="0" w:space="0" w:color="auto"/>
        <w:bottom w:val="none" w:sz="0" w:space="0" w:color="auto"/>
        <w:right w:val="none" w:sz="0" w:space="0" w:color="auto"/>
      </w:divBdr>
    </w:div>
    <w:div w:id="1633437596">
      <w:bodyDiv w:val="1"/>
      <w:marLeft w:val="0"/>
      <w:marRight w:val="0"/>
      <w:marTop w:val="0"/>
      <w:marBottom w:val="0"/>
      <w:divBdr>
        <w:top w:val="none" w:sz="0" w:space="0" w:color="auto"/>
        <w:left w:val="none" w:sz="0" w:space="0" w:color="auto"/>
        <w:bottom w:val="none" w:sz="0" w:space="0" w:color="auto"/>
        <w:right w:val="none" w:sz="0" w:space="0" w:color="auto"/>
      </w:divBdr>
    </w:div>
    <w:div w:id="1637761643">
      <w:bodyDiv w:val="1"/>
      <w:marLeft w:val="0"/>
      <w:marRight w:val="0"/>
      <w:marTop w:val="0"/>
      <w:marBottom w:val="0"/>
      <w:divBdr>
        <w:top w:val="none" w:sz="0" w:space="0" w:color="auto"/>
        <w:left w:val="none" w:sz="0" w:space="0" w:color="auto"/>
        <w:bottom w:val="none" w:sz="0" w:space="0" w:color="auto"/>
        <w:right w:val="none" w:sz="0" w:space="0" w:color="auto"/>
      </w:divBdr>
    </w:div>
    <w:div w:id="1648514400">
      <w:bodyDiv w:val="1"/>
      <w:marLeft w:val="0"/>
      <w:marRight w:val="0"/>
      <w:marTop w:val="0"/>
      <w:marBottom w:val="0"/>
      <w:divBdr>
        <w:top w:val="none" w:sz="0" w:space="0" w:color="auto"/>
        <w:left w:val="none" w:sz="0" w:space="0" w:color="auto"/>
        <w:bottom w:val="none" w:sz="0" w:space="0" w:color="auto"/>
        <w:right w:val="none" w:sz="0" w:space="0" w:color="auto"/>
      </w:divBdr>
    </w:div>
    <w:div w:id="1650741609">
      <w:bodyDiv w:val="1"/>
      <w:marLeft w:val="0"/>
      <w:marRight w:val="0"/>
      <w:marTop w:val="0"/>
      <w:marBottom w:val="0"/>
      <w:divBdr>
        <w:top w:val="none" w:sz="0" w:space="0" w:color="auto"/>
        <w:left w:val="none" w:sz="0" w:space="0" w:color="auto"/>
        <w:bottom w:val="none" w:sz="0" w:space="0" w:color="auto"/>
        <w:right w:val="none" w:sz="0" w:space="0" w:color="auto"/>
      </w:divBdr>
    </w:div>
    <w:div w:id="1651901599">
      <w:bodyDiv w:val="1"/>
      <w:marLeft w:val="0"/>
      <w:marRight w:val="0"/>
      <w:marTop w:val="0"/>
      <w:marBottom w:val="0"/>
      <w:divBdr>
        <w:top w:val="none" w:sz="0" w:space="0" w:color="auto"/>
        <w:left w:val="none" w:sz="0" w:space="0" w:color="auto"/>
        <w:bottom w:val="none" w:sz="0" w:space="0" w:color="auto"/>
        <w:right w:val="none" w:sz="0" w:space="0" w:color="auto"/>
      </w:divBdr>
    </w:div>
    <w:div w:id="1653485645">
      <w:bodyDiv w:val="1"/>
      <w:marLeft w:val="0"/>
      <w:marRight w:val="0"/>
      <w:marTop w:val="0"/>
      <w:marBottom w:val="0"/>
      <w:divBdr>
        <w:top w:val="none" w:sz="0" w:space="0" w:color="auto"/>
        <w:left w:val="none" w:sz="0" w:space="0" w:color="auto"/>
        <w:bottom w:val="none" w:sz="0" w:space="0" w:color="auto"/>
        <w:right w:val="none" w:sz="0" w:space="0" w:color="auto"/>
      </w:divBdr>
    </w:div>
    <w:div w:id="1658148063">
      <w:bodyDiv w:val="1"/>
      <w:marLeft w:val="0"/>
      <w:marRight w:val="0"/>
      <w:marTop w:val="0"/>
      <w:marBottom w:val="0"/>
      <w:divBdr>
        <w:top w:val="none" w:sz="0" w:space="0" w:color="auto"/>
        <w:left w:val="none" w:sz="0" w:space="0" w:color="auto"/>
        <w:bottom w:val="none" w:sz="0" w:space="0" w:color="auto"/>
        <w:right w:val="none" w:sz="0" w:space="0" w:color="auto"/>
      </w:divBdr>
    </w:div>
    <w:div w:id="1660959355">
      <w:bodyDiv w:val="1"/>
      <w:marLeft w:val="0"/>
      <w:marRight w:val="0"/>
      <w:marTop w:val="0"/>
      <w:marBottom w:val="0"/>
      <w:divBdr>
        <w:top w:val="none" w:sz="0" w:space="0" w:color="auto"/>
        <w:left w:val="none" w:sz="0" w:space="0" w:color="auto"/>
        <w:bottom w:val="none" w:sz="0" w:space="0" w:color="auto"/>
        <w:right w:val="none" w:sz="0" w:space="0" w:color="auto"/>
      </w:divBdr>
    </w:div>
    <w:div w:id="1666736442">
      <w:bodyDiv w:val="1"/>
      <w:marLeft w:val="0"/>
      <w:marRight w:val="0"/>
      <w:marTop w:val="0"/>
      <w:marBottom w:val="0"/>
      <w:divBdr>
        <w:top w:val="none" w:sz="0" w:space="0" w:color="auto"/>
        <w:left w:val="none" w:sz="0" w:space="0" w:color="auto"/>
        <w:bottom w:val="none" w:sz="0" w:space="0" w:color="auto"/>
        <w:right w:val="none" w:sz="0" w:space="0" w:color="auto"/>
      </w:divBdr>
    </w:div>
    <w:div w:id="1672681748">
      <w:bodyDiv w:val="1"/>
      <w:marLeft w:val="0"/>
      <w:marRight w:val="0"/>
      <w:marTop w:val="0"/>
      <w:marBottom w:val="0"/>
      <w:divBdr>
        <w:top w:val="none" w:sz="0" w:space="0" w:color="auto"/>
        <w:left w:val="none" w:sz="0" w:space="0" w:color="auto"/>
        <w:bottom w:val="none" w:sz="0" w:space="0" w:color="auto"/>
        <w:right w:val="none" w:sz="0" w:space="0" w:color="auto"/>
      </w:divBdr>
    </w:div>
    <w:div w:id="1673027083">
      <w:bodyDiv w:val="1"/>
      <w:marLeft w:val="0"/>
      <w:marRight w:val="0"/>
      <w:marTop w:val="0"/>
      <w:marBottom w:val="0"/>
      <w:divBdr>
        <w:top w:val="none" w:sz="0" w:space="0" w:color="auto"/>
        <w:left w:val="none" w:sz="0" w:space="0" w:color="auto"/>
        <w:bottom w:val="none" w:sz="0" w:space="0" w:color="auto"/>
        <w:right w:val="none" w:sz="0" w:space="0" w:color="auto"/>
      </w:divBdr>
    </w:div>
    <w:div w:id="1673988303">
      <w:bodyDiv w:val="1"/>
      <w:marLeft w:val="0"/>
      <w:marRight w:val="0"/>
      <w:marTop w:val="0"/>
      <w:marBottom w:val="0"/>
      <w:divBdr>
        <w:top w:val="none" w:sz="0" w:space="0" w:color="auto"/>
        <w:left w:val="none" w:sz="0" w:space="0" w:color="auto"/>
        <w:bottom w:val="none" w:sz="0" w:space="0" w:color="auto"/>
        <w:right w:val="none" w:sz="0" w:space="0" w:color="auto"/>
      </w:divBdr>
    </w:div>
    <w:div w:id="1679458267">
      <w:bodyDiv w:val="1"/>
      <w:marLeft w:val="0"/>
      <w:marRight w:val="0"/>
      <w:marTop w:val="0"/>
      <w:marBottom w:val="0"/>
      <w:divBdr>
        <w:top w:val="none" w:sz="0" w:space="0" w:color="auto"/>
        <w:left w:val="none" w:sz="0" w:space="0" w:color="auto"/>
        <w:bottom w:val="none" w:sz="0" w:space="0" w:color="auto"/>
        <w:right w:val="none" w:sz="0" w:space="0" w:color="auto"/>
      </w:divBdr>
    </w:div>
    <w:div w:id="1680892907">
      <w:bodyDiv w:val="1"/>
      <w:marLeft w:val="0"/>
      <w:marRight w:val="0"/>
      <w:marTop w:val="0"/>
      <w:marBottom w:val="0"/>
      <w:divBdr>
        <w:top w:val="none" w:sz="0" w:space="0" w:color="auto"/>
        <w:left w:val="none" w:sz="0" w:space="0" w:color="auto"/>
        <w:bottom w:val="none" w:sz="0" w:space="0" w:color="auto"/>
        <w:right w:val="none" w:sz="0" w:space="0" w:color="auto"/>
      </w:divBdr>
    </w:div>
    <w:div w:id="1683504976">
      <w:bodyDiv w:val="1"/>
      <w:marLeft w:val="0"/>
      <w:marRight w:val="0"/>
      <w:marTop w:val="0"/>
      <w:marBottom w:val="0"/>
      <w:divBdr>
        <w:top w:val="none" w:sz="0" w:space="0" w:color="auto"/>
        <w:left w:val="none" w:sz="0" w:space="0" w:color="auto"/>
        <w:bottom w:val="none" w:sz="0" w:space="0" w:color="auto"/>
        <w:right w:val="none" w:sz="0" w:space="0" w:color="auto"/>
      </w:divBdr>
    </w:div>
    <w:div w:id="1693074059">
      <w:bodyDiv w:val="1"/>
      <w:marLeft w:val="0"/>
      <w:marRight w:val="0"/>
      <w:marTop w:val="0"/>
      <w:marBottom w:val="0"/>
      <w:divBdr>
        <w:top w:val="none" w:sz="0" w:space="0" w:color="auto"/>
        <w:left w:val="none" w:sz="0" w:space="0" w:color="auto"/>
        <w:bottom w:val="none" w:sz="0" w:space="0" w:color="auto"/>
        <w:right w:val="none" w:sz="0" w:space="0" w:color="auto"/>
      </w:divBdr>
    </w:div>
    <w:div w:id="1694182275">
      <w:bodyDiv w:val="1"/>
      <w:marLeft w:val="0"/>
      <w:marRight w:val="0"/>
      <w:marTop w:val="0"/>
      <w:marBottom w:val="0"/>
      <w:divBdr>
        <w:top w:val="none" w:sz="0" w:space="0" w:color="auto"/>
        <w:left w:val="none" w:sz="0" w:space="0" w:color="auto"/>
        <w:bottom w:val="none" w:sz="0" w:space="0" w:color="auto"/>
        <w:right w:val="none" w:sz="0" w:space="0" w:color="auto"/>
      </w:divBdr>
    </w:div>
    <w:div w:id="1695618303">
      <w:bodyDiv w:val="1"/>
      <w:marLeft w:val="0"/>
      <w:marRight w:val="0"/>
      <w:marTop w:val="0"/>
      <w:marBottom w:val="0"/>
      <w:divBdr>
        <w:top w:val="none" w:sz="0" w:space="0" w:color="auto"/>
        <w:left w:val="none" w:sz="0" w:space="0" w:color="auto"/>
        <w:bottom w:val="none" w:sz="0" w:space="0" w:color="auto"/>
        <w:right w:val="none" w:sz="0" w:space="0" w:color="auto"/>
      </w:divBdr>
    </w:div>
    <w:div w:id="1696149061">
      <w:bodyDiv w:val="1"/>
      <w:marLeft w:val="0"/>
      <w:marRight w:val="0"/>
      <w:marTop w:val="0"/>
      <w:marBottom w:val="0"/>
      <w:divBdr>
        <w:top w:val="none" w:sz="0" w:space="0" w:color="auto"/>
        <w:left w:val="none" w:sz="0" w:space="0" w:color="auto"/>
        <w:bottom w:val="none" w:sz="0" w:space="0" w:color="auto"/>
        <w:right w:val="none" w:sz="0" w:space="0" w:color="auto"/>
      </w:divBdr>
    </w:div>
    <w:div w:id="1701005462">
      <w:bodyDiv w:val="1"/>
      <w:marLeft w:val="0"/>
      <w:marRight w:val="0"/>
      <w:marTop w:val="0"/>
      <w:marBottom w:val="0"/>
      <w:divBdr>
        <w:top w:val="none" w:sz="0" w:space="0" w:color="auto"/>
        <w:left w:val="none" w:sz="0" w:space="0" w:color="auto"/>
        <w:bottom w:val="none" w:sz="0" w:space="0" w:color="auto"/>
        <w:right w:val="none" w:sz="0" w:space="0" w:color="auto"/>
      </w:divBdr>
    </w:div>
    <w:div w:id="1704164560">
      <w:bodyDiv w:val="1"/>
      <w:marLeft w:val="0"/>
      <w:marRight w:val="0"/>
      <w:marTop w:val="0"/>
      <w:marBottom w:val="0"/>
      <w:divBdr>
        <w:top w:val="none" w:sz="0" w:space="0" w:color="auto"/>
        <w:left w:val="none" w:sz="0" w:space="0" w:color="auto"/>
        <w:bottom w:val="none" w:sz="0" w:space="0" w:color="auto"/>
        <w:right w:val="none" w:sz="0" w:space="0" w:color="auto"/>
      </w:divBdr>
    </w:div>
    <w:div w:id="1706177295">
      <w:bodyDiv w:val="1"/>
      <w:marLeft w:val="0"/>
      <w:marRight w:val="0"/>
      <w:marTop w:val="0"/>
      <w:marBottom w:val="0"/>
      <w:divBdr>
        <w:top w:val="none" w:sz="0" w:space="0" w:color="auto"/>
        <w:left w:val="none" w:sz="0" w:space="0" w:color="auto"/>
        <w:bottom w:val="none" w:sz="0" w:space="0" w:color="auto"/>
        <w:right w:val="none" w:sz="0" w:space="0" w:color="auto"/>
      </w:divBdr>
    </w:div>
    <w:div w:id="1707291036">
      <w:bodyDiv w:val="1"/>
      <w:marLeft w:val="0"/>
      <w:marRight w:val="0"/>
      <w:marTop w:val="0"/>
      <w:marBottom w:val="0"/>
      <w:divBdr>
        <w:top w:val="none" w:sz="0" w:space="0" w:color="auto"/>
        <w:left w:val="none" w:sz="0" w:space="0" w:color="auto"/>
        <w:bottom w:val="none" w:sz="0" w:space="0" w:color="auto"/>
        <w:right w:val="none" w:sz="0" w:space="0" w:color="auto"/>
      </w:divBdr>
    </w:div>
    <w:div w:id="1707490439">
      <w:bodyDiv w:val="1"/>
      <w:marLeft w:val="0"/>
      <w:marRight w:val="0"/>
      <w:marTop w:val="0"/>
      <w:marBottom w:val="0"/>
      <w:divBdr>
        <w:top w:val="none" w:sz="0" w:space="0" w:color="auto"/>
        <w:left w:val="none" w:sz="0" w:space="0" w:color="auto"/>
        <w:bottom w:val="none" w:sz="0" w:space="0" w:color="auto"/>
        <w:right w:val="none" w:sz="0" w:space="0" w:color="auto"/>
      </w:divBdr>
    </w:div>
    <w:div w:id="1708066028">
      <w:bodyDiv w:val="1"/>
      <w:marLeft w:val="0"/>
      <w:marRight w:val="0"/>
      <w:marTop w:val="0"/>
      <w:marBottom w:val="0"/>
      <w:divBdr>
        <w:top w:val="none" w:sz="0" w:space="0" w:color="auto"/>
        <w:left w:val="none" w:sz="0" w:space="0" w:color="auto"/>
        <w:bottom w:val="none" w:sz="0" w:space="0" w:color="auto"/>
        <w:right w:val="none" w:sz="0" w:space="0" w:color="auto"/>
      </w:divBdr>
    </w:div>
    <w:div w:id="1715889796">
      <w:bodyDiv w:val="1"/>
      <w:marLeft w:val="0"/>
      <w:marRight w:val="0"/>
      <w:marTop w:val="0"/>
      <w:marBottom w:val="0"/>
      <w:divBdr>
        <w:top w:val="none" w:sz="0" w:space="0" w:color="auto"/>
        <w:left w:val="none" w:sz="0" w:space="0" w:color="auto"/>
        <w:bottom w:val="none" w:sz="0" w:space="0" w:color="auto"/>
        <w:right w:val="none" w:sz="0" w:space="0" w:color="auto"/>
      </w:divBdr>
    </w:div>
    <w:div w:id="1717048733">
      <w:bodyDiv w:val="1"/>
      <w:marLeft w:val="0"/>
      <w:marRight w:val="0"/>
      <w:marTop w:val="0"/>
      <w:marBottom w:val="0"/>
      <w:divBdr>
        <w:top w:val="none" w:sz="0" w:space="0" w:color="auto"/>
        <w:left w:val="none" w:sz="0" w:space="0" w:color="auto"/>
        <w:bottom w:val="none" w:sz="0" w:space="0" w:color="auto"/>
        <w:right w:val="none" w:sz="0" w:space="0" w:color="auto"/>
      </w:divBdr>
    </w:div>
    <w:div w:id="1717970755">
      <w:bodyDiv w:val="1"/>
      <w:marLeft w:val="0"/>
      <w:marRight w:val="0"/>
      <w:marTop w:val="0"/>
      <w:marBottom w:val="0"/>
      <w:divBdr>
        <w:top w:val="none" w:sz="0" w:space="0" w:color="auto"/>
        <w:left w:val="none" w:sz="0" w:space="0" w:color="auto"/>
        <w:bottom w:val="none" w:sz="0" w:space="0" w:color="auto"/>
        <w:right w:val="none" w:sz="0" w:space="0" w:color="auto"/>
      </w:divBdr>
    </w:div>
    <w:div w:id="1725518609">
      <w:bodyDiv w:val="1"/>
      <w:marLeft w:val="0"/>
      <w:marRight w:val="0"/>
      <w:marTop w:val="0"/>
      <w:marBottom w:val="0"/>
      <w:divBdr>
        <w:top w:val="none" w:sz="0" w:space="0" w:color="auto"/>
        <w:left w:val="none" w:sz="0" w:space="0" w:color="auto"/>
        <w:bottom w:val="none" w:sz="0" w:space="0" w:color="auto"/>
        <w:right w:val="none" w:sz="0" w:space="0" w:color="auto"/>
      </w:divBdr>
    </w:div>
    <w:div w:id="1734233621">
      <w:bodyDiv w:val="1"/>
      <w:marLeft w:val="0"/>
      <w:marRight w:val="0"/>
      <w:marTop w:val="0"/>
      <w:marBottom w:val="0"/>
      <w:divBdr>
        <w:top w:val="none" w:sz="0" w:space="0" w:color="auto"/>
        <w:left w:val="none" w:sz="0" w:space="0" w:color="auto"/>
        <w:bottom w:val="none" w:sz="0" w:space="0" w:color="auto"/>
        <w:right w:val="none" w:sz="0" w:space="0" w:color="auto"/>
      </w:divBdr>
    </w:div>
    <w:div w:id="1743522181">
      <w:bodyDiv w:val="1"/>
      <w:marLeft w:val="0"/>
      <w:marRight w:val="0"/>
      <w:marTop w:val="0"/>
      <w:marBottom w:val="0"/>
      <w:divBdr>
        <w:top w:val="none" w:sz="0" w:space="0" w:color="auto"/>
        <w:left w:val="none" w:sz="0" w:space="0" w:color="auto"/>
        <w:bottom w:val="none" w:sz="0" w:space="0" w:color="auto"/>
        <w:right w:val="none" w:sz="0" w:space="0" w:color="auto"/>
      </w:divBdr>
    </w:div>
    <w:div w:id="1752850174">
      <w:bodyDiv w:val="1"/>
      <w:marLeft w:val="0"/>
      <w:marRight w:val="0"/>
      <w:marTop w:val="0"/>
      <w:marBottom w:val="0"/>
      <w:divBdr>
        <w:top w:val="none" w:sz="0" w:space="0" w:color="auto"/>
        <w:left w:val="none" w:sz="0" w:space="0" w:color="auto"/>
        <w:bottom w:val="none" w:sz="0" w:space="0" w:color="auto"/>
        <w:right w:val="none" w:sz="0" w:space="0" w:color="auto"/>
      </w:divBdr>
    </w:div>
    <w:div w:id="1754205951">
      <w:bodyDiv w:val="1"/>
      <w:marLeft w:val="0"/>
      <w:marRight w:val="0"/>
      <w:marTop w:val="0"/>
      <w:marBottom w:val="0"/>
      <w:divBdr>
        <w:top w:val="none" w:sz="0" w:space="0" w:color="auto"/>
        <w:left w:val="none" w:sz="0" w:space="0" w:color="auto"/>
        <w:bottom w:val="none" w:sz="0" w:space="0" w:color="auto"/>
        <w:right w:val="none" w:sz="0" w:space="0" w:color="auto"/>
      </w:divBdr>
    </w:div>
    <w:div w:id="1761829571">
      <w:bodyDiv w:val="1"/>
      <w:marLeft w:val="0"/>
      <w:marRight w:val="0"/>
      <w:marTop w:val="0"/>
      <w:marBottom w:val="0"/>
      <w:divBdr>
        <w:top w:val="none" w:sz="0" w:space="0" w:color="auto"/>
        <w:left w:val="none" w:sz="0" w:space="0" w:color="auto"/>
        <w:bottom w:val="none" w:sz="0" w:space="0" w:color="auto"/>
        <w:right w:val="none" w:sz="0" w:space="0" w:color="auto"/>
      </w:divBdr>
    </w:div>
    <w:div w:id="1763067043">
      <w:bodyDiv w:val="1"/>
      <w:marLeft w:val="0"/>
      <w:marRight w:val="0"/>
      <w:marTop w:val="0"/>
      <w:marBottom w:val="0"/>
      <w:divBdr>
        <w:top w:val="none" w:sz="0" w:space="0" w:color="auto"/>
        <w:left w:val="none" w:sz="0" w:space="0" w:color="auto"/>
        <w:bottom w:val="none" w:sz="0" w:space="0" w:color="auto"/>
        <w:right w:val="none" w:sz="0" w:space="0" w:color="auto"/>
      </w:divBdr>
    </w:div>
    <w:div w:id="1766027887">
      <w:bodyDiv w:val="1"/>
      <w:marLeft w:val="0"/>
      <w:marRight w:val="0"/>
      <w:marTop w:val="0"/>
      <w:marBottom w:val="0"/>
      <w:divBdr>
        <w:top w:val="none" w:sz="0" w:space="0" w:color="auto"/>
        <w:left w:val="none" w:sz="0" w:space="0" w:color="auto"/>
        <w:bottom w:val="none" w:sz="0" w:space="0" w:color="auto"/>
        <w:right w:val="none" w:sz="0" w:space="0" w:color="auto"/>
      </w:divBdr>
    </w:div>
    <w:div w:id="1770544336">
      <w:bodyDiv w:val="1"/>
      <w:marLeft w:val="0"/>
      <w:marRight w:val="0"/>
      <w:marTop w:val="0"/>
      <w:marBottom w:val="0"/>
      <w:divBdr>
        <w:top w:val="none" w:sz="0" w:space="0" w:color="auto"/>
        <w:left w:val="none" w:sz="0" w:space="0" w:color="auto"/>
        <w:bottom w:val="none" w:sz="0" w:space="0" w:color="auto"/>
        <w:right w:val="none" w:sz="0" w:space="0" w:color="auto"/>
      </w:divBdr>
    </w:div>
    <w:div w:id="1772816787">
      <w:bodyDiv w:val="1"/>
      <w:marLeft w:val="0"/>
      <w:marRight w:val="0"/>
      <w:marTop w:val="0"/>
      <w:marBottom w:val="0"/>
      <w:divBdr>
        <w:top w:val="none" w:sz="0" w:space="0" w:color="auto"/>
        <w:left w:val="none" w:sz="0" w:space="0" w:color="auto"/>
        <w:bottom w:val="none" w:sz="0" w:space="0" w:color="auto"/>
        <w:right w:val="none" w:sz="0" w:space="0" w:color="auto"/>
      </w:divBdr>
    </w:div>
    <w:div w:id="1778020612">
      <w:bodyDiv w:val="1"/>
      <w:marLeft w:val="0"/>
      <w:marRight w:val="0"/>
      <w:marTop w:val="0"/>
      <w:marBottom w:val="0"/>
      <w:divBdr>
        <w:top w:val="none" w:sz="0" w:space="0" w:color="auto"/>
        <w:left w:val="none" w:sz="0" w:space="0" w:color="auto"/>
        <w:bottom w:val="none" w:sz="0" w:space="0" w:color="auto"/>
        <w:right w:val="none" w:sz="0" w:space="0" w:color="auto"/>
      </w:divBdr>
    </w:div>
    <w:div w:id="1778676276">
      <w:bodyDiv w:val="1"/>
      <w:marLeft w:val="0"/>
      <w:marRight w:val="0"/>
      <w:marTop w:val="0"/>
      <w:marBottom w:val="0"/>
      <w:divBdr>
        <w:top w:val="none" w:sz="0" w:space="0" w:color="auto"/>
        <w:left w:val="none" w:sz="0" w:space="0" w:color="auto"/>
        <w:bottom w:val="none" w:sz="0" w:space="0" w:color="auto"/>
        <w:right w:val="none" w:sz="0" w:space="0" w:color="auto"/>
      </w:divBdr>
    </w:div>
    <w:div w:id="1789155692">
      <w:bodyDiv w:val="1"/>
      <w:marLeft w:val="0"/>
      <w:marRight w:val="0"/>
      <w:marTop w:val="0"/>
      <w:marBottom w:val="0"/>
      <w:divBdr>
        <w:top w:val="none" w:sz="0" w:space="0" w:color="auto"/>
        <w:left w:val="none" w:sz="0" w:space="0" w:color="auto"/>
        <w:bottom w:val="none" w:sz="0" w:space="0" w:color="auto"/>
        <w:right w:val="none" w:sz="0" w:space="0" w:color="auto"/>
      </w:divBdr>
    </w:div>
    <w:div w:id="1793092736">
      <w:bodyDiv w:val="1"/>
      <w:marLeft w:val="0"/>
      <w:marRight w:val="0"/>
      <w:marTop w:val="0"/>
      <w:marBottom w:val="0"/>
      <w:divBdr>
        <w:top w:val="none" w:sz="0" w:space="0" w:color="auto"/>
        <w:left w:val="none" w:sz="0" w:space="0" w:color="auto"/>
        <w:bottom w:val="none" w:sz="0" w:space="0" w:color="auto"/>
        <w:right w:val="none" w:sz="0" w:space="0" w:color="auto"/>
      </w:divBdr>
    </w:div>
    <w:div w:id="1794975797">
      <w:bodyDiv w:val="1"/>
      <w:marLeft w:val="0"/>
      <w:marRight w:val="0"/>
      <w:marTop w:val="0"/>
      <w:marBottom w:val="0"/>
      <w:divBdr>
        <w:top w:val="none" w:sz="0" w:space="0" w:color="auto"/>
        <w:left w:val="none" w:sz="0" w:space="0" w:color="auto"/>
        <w:bottom w:val="none" w:sz="0" w:space="0" w:color="auto"/>
        <w:right w:val="none" w:sz="0" w:space="0" w:color="auto"/>
      </w:divBdr>
    </w:div>
    <w:div w:id="1795056517">
      <w:bodyDiv w:val="1"/>
      <w:marLeft w:val="0"/>
      <w:marRight w:val="0"/>
      <w:marTop w:val="0"/>
      <w:marBottom w:val="0"/>
      <w:divBdr>
        <w:top w:val="none" w:sz="0" w:space="0" w:color="auto"/>
        <w:left w:val="none" w:sz="0" w:space="0" w:color="auto"/>
        <w:bottom w:val="none" w:sz="0" w:space="0" w:color="auto"/>
        <w:right w:val="none" w:sz="0" w:space="0" w:color="auto"/>
      </w:divBdr>
    </w:div>
    <w:div w:id="1798530240">
      <w:bodyDiv w:val="1"/>
      <w:marLeft w:val="0"/>
      <w:marRight w:val="0"/>
      <w:marTop w:val="0"/>
      <w:marBottom w:val="0"/>
      <w:divBdr>
        <w:top w:val="none" w:sz="0" w:space="0" w:color="auto"/>
        <w:left w:val="none" w:sz="0" w:space="0" w:color="auto"/>
        <w:bottom w:val="none" w:sz="0" w:space="0" w:color="auto"/>
        <w:right w:val="none" w:sz="0" w:space="0" w:color="auto"/>
      </w:divBdr>
    </w:div>
    <w:div w:id="1806847539">
      <w:bodyDiv w:val="1"/>
      <w:marLeft w:val="0"/>
      <w:marRight w:val="0"/>
      <w:marTop w:val="0"/>
      <w:marBottom w:val="0"/>
      <w:divBdr>
        <w:top w:val="none" w:sz="0" w:space="0" w:color="auto"/>
        <w:left w:val="none" w:sz="0" w:space="0" w:color="auto"/>
        <w:bottom w:val="none" w:sz="0" w:space="0" w:color="auto"/>
        <w:right w:val="none" w:sz="0" w:space="0" w:color="auto"/>
      </w:divBdr>
    </w:div>
    <w:div w:id="1808354639">
      <w:bodyDiv w:val="1"/>
      <w:marLeft w:val="0"/>
      <w:marRight w:val="0"/>
      <w:marTop w:val="0"/>
      <w:marBottom w:val="0"/>
      <w:divBdr>
        <w:top w:val="none" w:sz="0" w:space="0" w:color="auto"/>
        <w:left w:val="none" w:sz="0" w:space="0" w:color="auto"/>
        <w:bottom w:val="none" w:sz="0" w:space="0" w:color="auto"/>
        <w:right w:val="none" w:sz="0" w:space="0" w:color="auto"/>
      </w:divBdr>
    </w:div>
    <w:div w:id="1809130896">
      <w:bodyDiv w:val="1"/>
      <w:marLeft w:val="0"/>
      <w:marRight w:val="0"/>
      <w:marTop w:val="0"/>
      <w:marBottom w:val="0"/>
      <w:divBdr>
        <w:top w:val="none" w:sz="0" w:space="0" w:color="auto"/>
        <w:left w:val="none" w:sz="0" w:space="0" w:color="auto"/>
        <w:bottom w:val="none" w:sz="0" w:space="0" w:color="auto"/>
        <w:right w:val="none" w:sz="0" w:space="0" w:color="auto"/>
      </w:divBdr>
    </w:div>
    <w:div w:id="1810052808">
      <w:bodyDiv w:val="1"/>
      <w:marLeft w:val="0"/>
      <w:marRight w:val="0"/>
      <w:marTop w:val="0"/>
      <w:marBottom w:val="0"/>
      <w:divBdr>
        <w:top w:val="none" w:sz="0" w:space="0" w:color="auto"/>
        <w:left w:val="none" w:sz="0" w:space="0" w:color="auto"/>
        <w:bottom w:val="none" w:sz="0" w:space="0" w:color="auto"/>
        <w:right w:val="none" w:sz="0" w:space="0" w:color="auto"/>
      </w:divBdr>
    </w:div>
    <w:div w:id="1810900739">
      <w:bodyDiv w:val="1"/>
      <w:marLeft w:val="0"/>
      <w:marRight w:val="0"/>
      <w:marTop w:val="0"/>
      <w:marBottom w:val="0"/>
      <w:divBdr>
        <w:top w:val="none" w:sz="0" w:space="0" w:color="auto"/>
        <w:left w:val="none" w:sz="0" w:space="0" w:color="auto"/>
        <w:bottom w:val="none" w:sz="0" w:space="0" w:color="auto"/>
        <w:right w:val="none" w:sz="0" w:space="0" w:color="auto"/>
      </w:divBdr>
    </w:div>
    <w:div w:id="1819574076">
      <w:bodyDiv w:val="1"/>
      <w:marLeft w:val="0"/>
      <w:marRight w:val="0"/>
      <w:marTop w:val="0"/>
      <w:marBottom w:val="0"/>
      <w:divBdr>
        <w:top w:val="none" w:sz="0" w:space="0" w:color="auto"/>
        <w:left w:val="none" w:sz="0" w:space="0" w:color="auto"/>
        <w:bottom w:val="none" w:sz="0" w:space="0" w:color="auto"/>
        <w:right w:val="none" w:sz="0" w:space="0" w:color="auto"/>
      </w:divBdr>
    </w:div>
    <w:div w:id="1819959989">
      <w:bodyDiv w:val="1"/>
      <w:marLeft w:val="0"/>
      <w:marRight w:val="0"/>
      <w:marTop w:val="0"/>
      <w:marBottom w:val="0"/>
      <w:divBdr>
        <w:top w:val="none" w:sz="0" w:space="0" w:color="auto"/>
        <w:left w:val="none" w:sz="0" w:space="0" w:color="auto"/>
        <w:bottom w:val="none" w:sz="0" w:space="0" w:color="auto"/>
        <w:right w:val="none" w:sz="0" w:space="0" w:color="auto"/>
      </w:divBdr>
    </w:div>
    <w:div w:id="1824396378">
      <w:bodyDiv w:val="1"/>
      <w:marLeft w:val="0"/>
      <w:marRight w:val="0"/>
      <w:marTop w:val="0"/>
      <w:marBottom w:val="0"/>
      <w:divBdr>
        <w:top w:val="none" w:sz="0" w:space="0" w:color="auto"/>
        <w:left w:val="none" w:sz="0" w:space="0" w:color="auto"/>
        <w:bottom w:val="none" w:sz="0" w:space="0" w:color="auto"/>
        <w:right w:val="none" w:sz="0" w:space="0" w:color="auto"/>
      </w:divBdr>
    </w:div>
    <w:div w:id="1825270384">
      <w:bodyDiv w:val="1"/>
      <w:marLeft w:val="0"/>
      <w:marRight w:val="0"/>
      <w:marTop w:val="0"/>
      <w:marBottom w:val="0"/>
      <w:divBdr>
        <w:top w:val="none" w:sz="0" w:space="0" w:color="auto"/>
        <w:left w:val="none" w:sz="0" w:space="0" w:color="auto"/>
        <w:bottom w:val="none" w:sz="0" w:space="0" w:color="auto"/>
        <w:right w:val="none" w:sz="0" w:space="0" w:color="auto"/>
      </w:divBdr>
    </w:div>
    <w:div w:id="1826162258">
      <w:bodyDiv w:val="1"/>
      <w:marLeft w:val="0"/>
      <w:marRight w:val="0"/>
      <w:marTop w:val="0"/>
      <w:marBottom w:val="0"/>
      <w:divBdr>
        <w:top w:val="none" w:sz="0" w:space="0" w:color="auto"/>
        <w:left w:val="none" w:sz="0" w:space="0" w:color="auto"/>
        <w:bottom w:val="none" w:sz="0" w:space="0" w:color="auto"/>
        <w:right w:val="none" w:sz="0" w:space="0" w:color="auto"/>
      </w:divBdr>
    </w:div>
    <w:div w:id="1826508746">
      <w:bodyDiv w:val="1"/>
      <w:marLeft w:val="0"/>
      <w:marRight w:val="0"/>
      <w:marTop w:val="0"/>
      <w:marBottom w:val="0"/>
      <w:divBdr>
        <w:top w:val="none" w:sz="0" w:space="0" w:color="auto"/>
        <w:left w:val="none" w:sz="0" w:space="0" w:color="auto"/>
        <w:bottom w:val="none" w:sz="0" w:space="0" w:color="auto"/>
        <w:right w:val="none" w:sz="0" w:space="0" w:color="auto"/>
      </w:divBdr>
    </w:div>
    <w:div w:id="1832066276">
      <w:bodyDiv w:val="1"/>
      <w:marLeft w:val="0"/>
      <w:marRight w:val="0"/>
      <w:marTop w:val="0"/>
      <w:marBottom w:val="0"/>
      <w:divBdr>
        <w:top w:val="none" w:sz="0" w:space="0" w:color="auto"/>
        <w:left w:val="none" w:sz="0" w:space="0" w:color="auto"/>
        <w:bottom w:val="none" w:sz="0" w:space="0" w:color="auto"/>
        <w:right w:val="none" w:sz="0" w:space="0" w:color="auto"/>
      </w:divBdr>
    </w:div>
    <w:div w:id="1836528633">
      <w:bodyDiv w:val="1"/>
      <w:marLeft w:val="0"/>
      <w:marRight w:val="0"/>
      <w:marTop w:val="0"/>
      <w:marBottom w:val="0"/>
      <w:divBdr>
        <w:top w:val="none" w:sz="0" w:space="0" w:color="auto"/>
        <w:left w:val="none" w:sz="0" w:space="0" w:color="auto"/>
        <w:bottom w:val="none" w:sz="0" w:space="0" w:color="auto"/>
        <w:right w:val="none" w:sz="0" w:space="0" w:color="auto"/>
      </w:divBdr>
    </w:div>
    <w:div w:id="1840463453">
      <w:bodyDiv w:val="1"/>
      <w:marLeft w:val="0"/>
      <w:marRight w:val="0"/>
      <w:marTop w:val="0"/>
      <w:marBottom w:val="0"/>
      <w:divBdr>
        <w:top w:val="none" w:sz="0" w:space="0" w:color="auto"/>
        <w:left w:val="none" w:sz="0" w:space="0" w:color="auto"/>
        <w:bottom w:val="none" w:sz="0" w:space="0" w:color="auto"/>
        <w:right w:val="none" w:sz="0" w:space="0" w:color="auto"/>
      </w:divBdr>
    </w:div>
    <w:div w:id="1841658163">
      <w:bodyDiv w:val="1"/>
      <w:marLeft w:val="0"/>
      <w:marRight w:val="0"/>
      <w:marTop w:val="0"/>
      <w:marBottom w:val="0"/>
      <w:divBdr>
        <w:top w:val="none" w:sz="0" w:space="0" w:color="auto"/>
        <w:left w:val="none" w:sz="0" w:space="0" w:color="auto"/>
        <w:bottom w:val="none" w:sz="0" w:space="0" w:color="auto"/>
        <w:right w:val="none" w:sz="0" w:space="0" w:color="auto"/>
      </w:divBdr>
    </w:div>
    <w:div w:id="1843928514">
      <w:bodyDiv w:val="1"/>
      <w:marLeft w:val="0"/>
      <w:marRight w:val="0"/>
      <w:marTop w:val="0"/>
      <w:marBottom w:val="0"/>
      <w:divBdr>
        <w:top w:val="none" w:sz="0" w:space="0" w:color="auto"/>
        <w:left w:val="none" w:sz="0" w:space="0" w:color="auto"/>
        <w:bottom w:val="none" w:sz="0" w:space="0" w:color="auto"/>
        <w:right w:val="none" w:sz="0" w:space="0" w:color="auto"/>
      </w:divBdr>
    </w:div>
    <w:div w:id="1848985834">
      <w:bodyDiv w:val="1"/>
      <w:marLeft w:val="0"/>
      <w:marRight w:val="0"/>
      <w:marTop w:val="0"/>
      <w:marBottom w:val="0"/>
      <w:divBdr>
        <w:top w:val="none" w:sz="0" w:space="0" w:color="auto"/>
        <w:left w:val="none" w:sz="0" w:space="0" w:color="auto"/>
        <w:bottom w:val="none" w:sz="0" w:space="0" w:color="auto"/>
        <w:right w:val="none" w:sz="0" w:space="0" w:color="auto"/>
      </w:divBdr>
    </w:div>
    <w:div w:id="1851411996">
      <w:bodyDiv w:val="1"/>
      <w:marLeft w:val="0"/>
      <w:marRight w:val="0"/>
      <w:marTop w:val="0"/>
      <w:marBottom w:val="0"/>
      <w:divBdr>
        <w:top w:val="none" w:sz="0" w:space="0" w:color="auto"/>
        <w:left w:val="none" w:sz="0" w:space="0" w:color="auto"/>
        <w:bottom w:val="none" w:sz="0" w:space="0" w:color="auto"/>
        <w:right w:val="none" w:sz="0" w:space="0" w:color="auto"/>
      </w:divBdr>
    </w:div>
    <w:div w:id="1857573695">
      <w:bodyDiv w:val="1"/>
      <w:marLeft w:val="0"/>
      <w:marRight w:val="0"/>
      <w:marTop w:val="0"/>
      <w:marBottom w:val="0"/>
      <w:divBdr>
        <w:top w:val="none" w:sz="0" w:space="0" w:color="auto"/>
        <w:left w:val="none" w:sz="0" w:space="0" w:color="auto"/>
        <w:bottom w:val="none" w:sz="0" w:space="0" w:color="auto"/>
        <w:right w:val="none" w:sz="0" w:space="0" w:color="auto"/>
      </w:divBdr>
    </w:div>
    <w:div w:id="1858544191">
      <w:bodyDiv w:val="1"/>
      <w:marLeft w:val="0"/>
      <w:marRight w:val="0"/>
      <w:marTop w:val="0"/>
      <w:marBottom w:val="0"/>
      <w:divBdr>
        <w:top w:val="none" w:sz="0" w:space="0" w:color="auto"/>
        <w:left w:val="none" w:sz="0" w:space="0" w:color="auto"/>
        <w:bottom w:val="none" w:sz="0" w:space="0" w:color="auto"/>
        <w:right w:val="none" w:sz="0" w:space="0" w:color="auto"/>
      </w:divBdr>
    </w:div>
    <w:div w:id="1860436487">
      <w:bodyDiv w:val="1"/>
      <w:marLeft w:val="0"/>
      <w:marRight w:val="0"/>
      <w:marTop w:val="0"/>
      <w:marBottom w:val="0"/>
      <w:divBdr>
        <w:top w:val="none" w:sz="0" w:space="0" w:color="auto"/>
        <w:left w:val="none" w:sz="0" w:space="0" w:color="auto"/>
        <w:bottom w:val="none" w:sz="0" w:space="0" w:color="auto"/>
        <w:right w:val="none" w:sz="0" w:space="0" w:color="auto"/>
      </w:divBdr>
    </w:div>
    <w:div w:id="1862359150">
      <w:bodyDiv w:val="1"/>
      <w:marLeft w:val="0"/>
      <w:marRight w:val="0"/>
      <w:marTop w:val="0"/>
      <w:marBottom w:val="0"/>
      <w:divBdr>
        <w:top w:val="none" w:sz="0" w:space="0" w:color="auto"/>
        <w:left w:val="none" w:sz="0" w:space="0" w:color="auto"/>
        <w:bottom w:val="none" w:sz="0" w:space="0" w:color="auto"/>
        <w:right w:val="none" w:sz="0" w:space="0" w:color="auto"/>
      </w:divBdr>
    </w:div>
    <w:div w:id="1885487498">
      <w:bodyDiv w:val="1"/>
      <w:marLeft w:val="0"/>
      <w:marRight w:val="0"/>
      <w:marTop w:val="0"/>
      <w:marBottom w:val="0"/>
      <w:divBdr>
        <w:top w:val="none" w:sz="0" w:space="0" w:color="auto"/>
        <w:left w:val="none" w:sz="0" w:space="0" w:color="auto"/>
        <w:bottom w:val="none" w:sz="0" w:space="0" w:color="auto"/>
        <w:right w:val="none" w:sz="0" w:space="0" w:color="auto"/>
      </w:divBdr>
    </w:div>
    <w:div w:id="1887378085">
      <w:bodyDiv w:val="1"/>
      <w:marLeft w:val="0"/>
      <w:marRight w:val="0"/>
      <w:marTop w:val="0"/>
      <w:marBottom w:val="0"/>
      <w:divBdr>
        <w:top w:val="none" w:sz="0" w:space="0" w:color="auto"/>
        <w:left w:val="none" w:sz="0" w:space="0" w:color="auto"/>
        <w:bottom w:val="none" w:sz="0" w:space="0" w:color="auto"/>
        <w:right w:val="none" w:sz="0" w:space="0" w:color="auto"/>
      </w:divBdr>
    </w:div>
    <w:div w:id="1888490186">
      <w:bodyDiv w:val="1"/>
      <w:marLeft w:val="0"/>
      <w:marRight w:val="0"/>
      <w:marTop w:val="0"/>
      <w:marBottom w:val="0"/>
      <w:divBdr>
        <w:top w:val="none" w:sz="0" w:space="0" w:color="auto"/>
        <w:left w:val="none" w:sz="0" w:space="0" w:color="auto"/>
        <w:bottom w:val="none" w:sz="0" w:space="0" w:color="auto"/>
        <w:right w:val="none" w:sz="0" w:space="0" w:color="auto"/>
      </w:divBdr>
    </w:div>
    <w:div w:id="1890993728">
      <w:bodyDiv w:val="1"/>
      <w:marLeft w:val="0"/>
      <w:marRight w:val="0"/>
      <w:marTop w:val="0"/>
      <w:marBottom w:val="0"/>
      <w:divBdr>
        <w:top w:val="none" w:sz="0" w:space="0" w:color="auto"/>
        <w:left w:val="none" w:sz="0" w:space="0" w:color="auto"/>
        <w:bottom w:val="none" w:sz="0" w:space="0" w:color="auto"/>
        <w:right w:val="none" w:sz="0" w:space="0" w:color="auto"/>
      </w:divBdr>
    </w:div>
    <w:div w:id="1899323632">
      <w:bodyDiv w:val="1"/>
      <w:marLeft w:val="0"/>
      <w:marRight w:val="0"/>
      <w:marTop w:val="0"/>
      <w:marBottom w:val="0"/>
      <w:divBdr>
        <w:top w:val="none" w:sz="0" w:space="0" w:color="auto"/>
        <w:left w:val="none" w:sz="0" w:space="0" w:color="auto"/>
        <w:bottom w:val="none" w:sz="0" w:space="0" w:color="auto"/>
        <w:right w:val="none" w:sz="0" w:space="0" w:color="auto"/>
      </w:divBdr>
    </w:div>
    <w:div w:id="1902670878">
      <w:bodyDiv w:val="1"/>
      <w:marLeft w:val="0"/>
      <w:marRight w:val="0"/>
      <w:marTop w:val="0"/>
      <w:marBottom w:val="0"/>
      <w:divBdr>
        <w:top w:val="none" w:sz="0" w:space="0" w:color="auto"/>
        <w:left w:val="none" w:sz="0" w:space="0" w:color="auto"/>
        <w:bottom w:val="none" w:sz="0" w:space="0" w:color="auto"/>
        <w:right w:val="none" w:sz="0" w:space="0" w:color="auto"/>
      </w:divBdr>
    </w:div>
    <w:div w:id="1905598521">
      <w:bodyDiv w:val="1"/>
      <w:marLeft w:val="0"/>
      <w:marRight w:val="0"/>
      <w:marTop w:val="0"/>
      <w:marBottom w:val="0"/>
      <w:divBdr>
        <w:top w:val="none" w:sz="0" w:space="0" w:color="auto"/>
        <w:left w:val="none" w:sz="0" w:space="0" w:color="auto"/>
        <w:bottom w:val="none" w:sz="0" w:space="0" w:color="auto"/>
        <w:right w:val="none" w:sz="0" w:space="0" w:color="auto"/>
      </w:divBdr>
    </w:div>
    <w:div w:id="1914244109">
      <w:bodyDiv w:val="1"/>
      <w:marLeft w:val="0"/>
      <w:marRight w:val="0"/>
      <w:marTop w:val="0"/>
      <w:marBottom w:val="0"/>
      <w:divBdr>
        <w:top w:val="none" w:sz="0" w:space="0" w:color="auto"/>
        <w:left w:val="none" w:sz="0" w:space="0" w:color="auto"/>
        <w:bottom w:val="none" w:sz="0" w:space="0" w:color="auto"/>
        <w:right w:val="none" w:sz="0" w:space="0" w:color="auto"/>
      </w:divBdr>
    </w:div>
    <w:div w:id="1914316376">
      <w:bodyDiv w:val="1"/>
      <w:marLeft w:val="0"/>
      <w:marRight w:val="0"/>
      <w:marTop w:val="0"/>
      <w:marBottom w:val="0"/>
      <w:divBdr>
        <w:top w:val="none" w:sz="0" w:space="0" w:color="auto"/>
        <w:left w:val="none" w:sz="0" w:space="0" w:color="auto"/>
        <w:bottom w:val="none" w:sz="0" w:space="0" w:color="auto"/>
        <w:right w:val="none" w:sz="0" w:space="0" w:color="auto"/>
      </w:divBdr>
    </w:div>
    <w:div w:id="1916166215">
      <w:bodyDiv w:val="1"/>
      <w:marLeft w:val="0"/>
      <w:marRight w:val="0"/>
      <w:marTop w:val="0"/>
      <w:marBottom w:val="0"/>
      <w:divBdr>
        <w:top w:val="none" w:sz="0" w:space="0" w:color="auto"/>
        <w:left w:val="none" w:sz="0" w:space="0" w:color="auto"/>
        <w:bottom w:val="none" w:sz="0" w:space="0" w:color="auto"/>
        <w:right w:val="none" w:sz="0" w:space="0" w:color="auto"/>
      </w:divBdr>
    </w:div>
    <w:div w:id="1917202465">
      <w:bodyDiv w:val="1"/>
      <w:marLeft w:val="0"/>
      <w:marRight w:val="0"/>
      <w:marTop w:val="0"/>
      <w:marBottom w:val="0"/>
      <w:divBdr>
        <w:top w:val="none" w:sz="0" w:space="0" w:color="auto"/>
        <w:left w:val="none" w:sz="0" w:space="0" w:color="auto"/>
        <w:bottom w:val="none" w:sz="0" w:space="0" w:color="auto"/>
        <w:right w:val="none" w:sz="0" w:space="0" w:color="auto"/>
      </w:divBdr>
    </w:div>
    <w:div w:id="1927231473">
      <w:bodyDiv w:val="1"/>
      <w:marLeft w:val="0"/>
      <w:marRight w:val="0"/>
      <w:marTop w:val="0"/>
      <w:marBottom w:val="0"/>
      <w:divBdr>
        <w:top w:val="none" w:sz="0" w:space="0" w:color="auto"/>
        <w:left w:val="none" w:sz="0" w:space="0" w:color="auto"/>
        <w:bottom w:val="none" w:sz="0" w:space="0" w:color="auto"/>
        <w:right w:val="none" w:sz="0" w:space="0" w:color="auto"/>
      </w:divBdr>
    </w:div>
    <w:div w:id="1934971783">
      <w:bodyDiv w:val="1"/>
      <w:marLeft w:val="0"/>
      <w:marRight w:val="0"/>
      <w:marTop w:val="0"/>
      <w:marBottom w:val="0"/>
      <w:divBdr>
        <w:top w:val="none" w:sz="0" w:space="0" w:color="auto"/>
        <w:left w:val="none" w:sz="0" w:space="0" w:color="auto"/>
        <w:bottom w:val="none" w:sz="0" w:space="0" w:color="auto"/>
        <w:right w:val="none" w:sz="0" w:space="0" w:color="auto"/>
      </w:divBdr>
    </w:div>
    <w:div w:id="1938514213">
      <w:bodyDiv w:val="1"/>
      <w:marLeft w:val="0"/>
      <w:marRight w:val="0"/>
      <w:marTop w:val="0"/>
      <w:marBottom w:val="0"/>
      <w:divBdr>
        <w:top w:val="none" w:sz="0" w:space="0" w:color="auto"/>
        <w:left w:val="none" w:sz="0" w:space="0" w:color="auto"/>
        <w:bottom w:val="none" w:sz="0" w:space="0" w:color="auto"/>
        <w:right w:val="none" w:sz="0" w:space="0" w:color="auto"/>
      </w:divBdr>
    </w:div>
    <w:div w:id="1940259113">
      <w:bodyDiv w:val="1"/>
      <w:marLeft w:val="0"/>
      <w:marRight w:val="0"/>
      <w:marTop w:val="0"/>
      <w:marBottom w:val="0"/>
      <w:divBdr>
        <w:top w:val="none" w:sz="0" w:space="0" w:color="auto"/>
        <w:left w:val="none" w:sz="0" w:space="0" w:color="auto"/>
        <w:bottom w:val="none" w:sz="0" w:space="0" w:color="auto"/>
        <w:right w:val="none" w:sz="0" w:space="0" w:color="auto"/>
      </w:divBdr>
    </w:div>
    <w:div w:id="1941526884">
      <w:bodyDiv w:val="1"/>
      <w:marLeft w:val="0"/>
      <w:marRight w:val="0"/>
      <w:marTop w:val="0"/>
      <w:marBottom w:val="0"/>
      <w:divBdr>
        <w:top w:val="none" w:sz="0" w:space="0" w:color="auto"/>
        <w:left w:val="none" w:sz="0" w:space="0" w:color="auto"/>
        <w:bottom w:val="none" w:sz="0" w:space="0" w:color="auto"/>
        <w:right w:val="none" w:sz="0" w:space="0" w:color="auto"/>
      </w:divBdr>
    </w:div>
    <w:div w:id="1943612458">
      <w:bodyDiv w:val="1"/>
      <w:marLeft w:val="0"/>
      <w:marRight w:val="0"/>
      <w:marTop w:val="0"/>
      <w:marBottom w:val="0"/>
      <w:divBdr>
        <w:top w:val="none" w:sz="0" w:space="0" w:color="auto"/>
        <w:left w:val="none" w:sz="0" w:space="0" w:color="auto"/>
        <w:bottom w:val="none" w:sz="0" w:space="0" w:color="auto"/>
        <w:right w:val="none" w:sz="0" w:space="0" w:color="auto"/>
      </w:divBdr>
    </w:div>
    <w:div w:id="1958291559">
      <w:bodyDiv w:val="1"/>
      <w:marLeft w:val="0"/>
      <w:marRight w:val="0"/>
      <w:marTop w:val="0"/>
      <w:marBottom w:val="0"/>
      <w:divBdr>
        <w:top w:val="none" w:sz="0" w:space="0" w:color="auto"/>
        <w:left w:val="none" w:sz="0" w:space="0" w:color="auto"/>
        <w:bottom w:val="none" w:sz="0" w:space="0" w:color="auto"/>
        <w:right w:val="none" w:sz="0" w:space="0" w:color="auto"/>
      </w:divBdr>
    </w:div>
    <w:div w:id="1962300667">
      <w:bodyDiv w:val="1"/>
      <w:marLeft w:val="0"/>
      <w:marRight w:val="0"/>
      <w:marTop w:val="0"/>
      <w:marBottom w:val="0"/>
      <w:divBdr>
        <w:top w:val="none" w:sz="0" w:space="0" w:color="auto"/>
        <w:left w:val="none" w:sz="0" w:space="0" w:color="auto"/>
        <w:bottom w:val="none" w:sz="0" w:space="0" w:color="auto"/>
        <w:right w:val="none" w:sz="0" w:space="0" w:color="auto"/>
      </w:divBdr>
    </w:div>
    <w:div w:id="1967078220">
      <w:bodyDiv w:val="1"/>
      <w:marLeft w:val="0"/>
      <w:marRight w:val="0"/>
      <w:marTop w:val="0"/>
      <w:marBottom w:val="0"/>
      <w:divBdr>
        <w:top w:val="none" w:sz="0" w:space="0" w:color="auto"/>
        <w:left w:val="none" w:sz="0" w:space="0" w:color="auto"/>
        <w:bottom w:val="none" w:sz="0" w:space="0" w:color="auto"/>
        <w:right w:val="none" w:sz="0" w:space="0" w:color="auto"/>
      </w:divBdr>
    </w:div>
    <w:div w:id="1967541138">
      <w:bodyDiv w:val="1"/>
      <w:marLeft w:val="0"/>
      <w:marRight w:val="0"/>
      <w:marTop w:val="0"/>
      <w:marBottom w:val="0"/>
      <w:divBdr>
        <w:top w:val="none" w:sz="0" w:space="0" w:color="auto"/>
        <w:left w:val="none" w:sz="0" w:space="0" w:color="auto"/>
        <w:bottom w:val="none" w:sz="0" w:space="0" w:color="auto"/>
        <w:right w:val="none" w:sz="0" w:space="0" w:color="auto"/>
      </w:divBdr>
    </w:div>
    <w:div w:id="1971855617">
      <w:bodyDiv w:val="1"/>
      <w:marLeft w:val="0"/>
      <w:marRight w:val="0"/>
      <w:marTop w:val="0"/>
      <w:marBottom w:val="0"/>
      <w:divBdr>
        <w:top w:val="none" w:sz="0" w:space="0" w:color="auto"/>
        <w:left w:val="none" w:sz="0" w:space="0" w:color="auto"/>
        <w:bottom w:val="none" w:sz="0" w:space="0" w:color="auto"/>
        <w:right w:val="none" w:sz="0" w:space="0" w:color="auto"/>
      </w:divBdr>
    </w:div>
    <w:div w:id="1977754112">
      <w:bodyDiv w:val="1"/>
      <w:marLeft w:val="0"/>
      <w:marRight w:val="0"/>
      <w:marTop w:val="0"/>
      <w:marBottom w:val="0"/>
      <w:divBdr>
        <w:top w:val="none" w:sz="0" w:space="0" w:color="auto"/>
        <w:left w:val="none" w:sz="0" w:space="0" w:color="auto"/>
        <w:bottom w:val="none" w:sz="0" w:space="0" w:color="auto"/>
        <w:right w:val="none" w:sz="0" w:space="0" w:color="auto"/>
      </w:divBdr>
    </w:div>
    <w:div w:id="1980499607">
      <w:bodyDiv w:val="1"/>
      <w:marLeft w:val="0"/>
      <w:marRight w:val="0"/>
      <w:marTop w:val="0"/>
      <w:marBottom w:val="0"/>
      <w:divBdr>
        <w:top w:val="none" w:sz="0" w:space="0" w:color="auto"/>
        <w:left w:val="none" w:sz="0" w:space="0" w:color="auto"/>
        <w:bottom w:val="none" w:sz="0" w:space="0" w:color="auto"/>
        <w:right w:val="none" w:sz="0" w:space="0" w:color="auto"/>
      </w:divBdr>
    </w:div>
    <w:div w:id="1981691676">
      <w:bodyDiv w:val="1"/>
      <w:marLeft w:val="0"/>
      <w:marRight w:val="0"/>
      <w:marTop w:val="0"/>
      <w:marBottom w:val="0"/>
      <w:divBdr>
        <w:top w:val="none" w:sz="0" w:space="0" w:color="auto"/>
        <w:left w:val="none" w:sz="0" w:space="0" w:color="auto"/>
        <w:bottom w:val="none" w:sz="0" w:space="0" w:color="auto"/>
        <w:right w:val="none" w:sz="0" w:space="0" w:color="auto"/>
      </w:divBdr>
    </w:div>
    <w:div w:id="1981768741">
      <w:bodyDiv w:val="1"/>
      <w:marLeft w:val="0"/>
      <w:marRight w:val="0"/>
      <w:marTop w:val="0"/>
      <w:marBottom w:val="0"/>
      <w:divBdr>
        <w:top w:val="none" w:sz="0" w:space="0" w:color="auto"/>
        <w:left w:val="none" w:sz="0" w:space="0" w:color="auto"/>
        <w:bottom w:val="none" w:sz="0" w:space="0" w:color="auto"/>
        <w:right w:val="none" w:sz="0" w:space="0" w:color="auto"/>
      </w:divBdr>
    </w:div>
    <w:div w:id="1994482959">
      <w:bodyDiv w:val="1"/>
      <w:marLeft w:val="0"/>
      <w:marRight w:val="0"/>
      <w:marTop w:val="0"/>
      <w:marBottom w:val="0"/>
      <w:divBdr>
        <w:top w:val="none" w:sz="0" w:space="0" w:color="auto"/>
        <w:left w:val="none" w:sz="0" w:space="0" w:color="auto"/>
        <w:bottom w:val="none" w:sz="0" w:space="0" w:color="auto"/>
        <w:right w:val="none" w:sz="0" w:space="0" w:color="auto"/>
      </w:divBdr>
    </w:div>
    <w:div w:id="2000229118">
      <w:bodyDiv w:val="1"/>
      <w:marLeft w:val="0"/>
      <w:marRight w:val="0"/>
      <w:marTop w:val="0"/>
      <w:marBottom w:val="0"/>
      <w:divBdr>
        <w:top w:val="none" w:sz="0" w:space="0" w:color="auto"/>
        <w:left w:val="none" w:sz="0" w:space="0" w:color="auto"/>
        <w:bottom w:val="none" w:sz="0" w:space="0" w:color="auto"/>
        <w:right w:val="none" w:sz="0" w:space="0" w:color="auto"/>
      </w:divBdr>
    </w:div>
    <w:div w:id="2000691616">
      <w:bodyDiv w:val="1"/>
      <w:marLeft w:val="0"/>
      <w:marRight w:val="0"/>
      <w:marTop w:val="0"/>
      <w:marBottom w:val="0"/>
      <w:divBdr>
        <w:top w:val="none" w:sz="0" w:space="0" w:color="auto"/>
        <w:left w:val="none" w:sz="0" w:space="0" w:color="auto"/>
        <w:bottom w:val="none" w:sz="0" w:space="0" w:color="auto"/>
        <w:right w:val="none" w:sz="0" w:space="0" w:color="auto"/>
      </w:divBdr>
    </w:div>
    <w:div w:id="2001079819">
      <w:bodyDiv w:val="1"/>
      <w:marLeft w:val="0"/>
      <w:marRight w:val="0"/>
      <w:marTop w:val="0"/>
      <w:marBottom w:val="0"/>
      <w:divBdr>
        <w:top w:val="none" w:sz="0" w:space="0" w:color="auto"/>
        <w:left w:val="none" w:sz="0" w:space="0" w:color="auto"/>
        <w:bottom w:val="none" w:sz="0" w:space="0" w:color="auto"/>
        <w:right w:val="none" w:sz="0" w:space="0" w:color="auto"/>
      </w:divBdr>
    </w:div>
    <w:div w:id="2004353457">
      <w:bodyDiv w:val="1"/>
      <w:marLeft w:val="0"/>
      <w:marRight w:val="0"/>
      <w:marTop w:val="0"/>
      <w:marBottom w:val="0"/>
      <w:divBdr>
        <w:top w:val="none" w:sz="0" w:space="0" w:color="auto"/>
        <w:left w:val="none" w:sz="0" w:space="0" w:color="auto"/>
        <w:bottom w:val="none" w:sz="0" w:space="0" w:color="auto"/>
        <w:right w:val="none" w:sz="0" w:space="0" w:color="auto"/>
      </w:divBdr>
    </w:div>
    <w:div w:id="2012563336">
      <w:bodyDiv w:val="1"/>
      <w:marLeft w:val="0"/>
      <w:marRight w:val="0"/>
      <w:marTop w:val="0"/>
      <w:marBottom w:val="0"/>
      <w:divBdr>
        <w:top w:val="none" w:sz="0" w:space="0" w:color="auto"/>
        <w:left w:val="none" w:sz="0" w:space="0" w:color="auto"/>
        <w:bottom w:val="none" w:sz="0" w:space="0" w:color="auto"/>
        <w:right w:val="none" w:sz="0" w:space="0" w:color="auto"/>
      </w:divBdr>
    </w:div>
    <w:div w:id="2013801025">
      <w:bodyDiv w:val="1"/>
      <w:marLeft w:val="0"/>
      <w:marRight w:val="0"/>
      <w:marTop w:val="0"/>
      <w:marBottom w:val="0"/>
      <w:divBdr>
        <w:top w:val="none" w:sz="0" w:space="0" w:color="auto"/>
        <w:left w:val="none" w:sz="0" w:space="0" w:color="auto"/>
        <w:bottom w:val="none" w:sz="0" w:space="0" w:color="auto"/>
        <w:right w:val="none" w:sz="0" w:space="0" w:color="auto"/>
      </w:divBdr>
    </w:div>
    <w:div w:id="2017657064">
      <w:bodyDiv w:val="1"/>
      <w:marLeft w:val="0"/>
      <w:marRight w:val="0"/>
      <w:marTop w:val="0"/>
      <w:marBottom w:val="0"/>
      <w:divBdr>
        <w:top w:val="none" w:sz="0" w:space="0" w:color="auto"/>
        <w:left w:val="none" w:sz="0" w:space="0" w:color="auto"/>
        <w:bottom w:val="none" w:sz="0" w:space="0" w:color="auto"/>
        <w:right w:val="none" w:sz="0" w:space="0" w:color="auto"/>
      </w:divBdr>
    </w:div>
    <w:div w:id="2027051659">
      <w:bodyDiv w:val="1"/>
      <w:marLeft w:val="0"/>
      <w:marRight w:val="0"/>
      <w:marTop w:val="0"/>
      <w:marBottom w:val="0"/>
      <w:divBdr>
        <w:top w:val="none" w:sz="0" w:space="0" w:color="auto"/>
        <w:left w:val="none" w:sz="0" w:space="0" w:color="auto"/>
        <w:bottom w:val="none" w:sz="0" w:space="0" w:color="auto"/>
        <w:right w:val="none" w:sz="0" w:space="0" w:color="auto"/>
      </w:divBdr>
    </w:div>
    <w:div w:id="2031643253">
      <w:bodyDiv w:val="1"/>
      <w:marLeft w:val="0"/>
      <w:marRight w:val="0"/>
      <w:marTop w:val="0"/>
      <w:marBottom w:val="0"/>
      <w:divBdr>
        <w:top w:val="none" w:sz="0" w:space="0" w:color="auto"/>
        <w:left w:val="none" w:sz="0" w:space="0" w:color="auto"/>
        <w:bottom w:val="none" w:sz="0" w:space="0" w:color="auto"/>
        <w:right w:val="none" w:sz="0" w:space="0" w:color="auto"/>
      </w:divBdr>
    </w:div>
    <w:div w:id="2040547375">
      <w:bodyDiv w:val="1"/>
      <w:marLeft w:val="0"/>
      <w:marRight w:val="0"/>
      <w:marTop w:val="0"/>
      <w:marBottom w:val="0"/>
      <w:divBdr>
        <w:top w:val="none" w:sz="0" w:space="0" w:color="auto"/>
        <w:left w:val="none" w:sz="0" w:space="0" w:color="auto"/>
        <w:bottom w:val="none" w:sz="0" w:space="0" w:color="auto"/>
        <w:right w:val="none" w:sz="0" w:space="0" w:color="auto"/>
      </w:divBdr>
    </w:div>
    <w:div w:id="2044746209">
      <w:bodyDiv w:val="1"/>
      <w:marLeft w:val="0"/>
      <w:marRight w:val="0"/>
      <w:marTop w:val="0"/>
      <w:marBottom w:val="0"/>
      <w:divBdr>
        <w:top w:val="none" w:sz="0" w:space="0" w:color="auto"/>
        <w:left w:val="none" w:sz="0" w:space="0" w:color="auto"/>
        <w:bottom w:val="none" w:sz="0" w:space="0" w:color="auto"/>
        <w:right w:val="none" w:sz="0" w:space="0" w:color="auto"/>
      </w:divBdr>
    </w:div>
    <w:div w:id="2045206120">
      <w:bodyDiv w:val="1"/>
      <w:marLeft w:val="0"/>
      <w:marRight w:val="0"/>
      <w:marTop w:val="0"/>
      <w:marBottom w:val="0"/>
      <w:divBdr>
        <w:top w:val="none" w:sz="0" w:space="0" w:color="auto"/>
        <w:left w:val="none" w:sz="0" w:space="0" w:color="auto"/>
        <w:bottom w:val="none" w:sz="0" w:space="0" w:color="auto"/>
        <w:right w:val="none" w:sz="0" w:space="0" w:color="auto"/>
      </w:divBdr>
    </w:div>
    <w:div w:id="2052875278">
      <w:bodyDiv w:val="1"/>
      <w:marLeft w:val="0"/>
      <w:marRight w:val="0"/>
      <w:marTop w:val="0"/>
      <w:marBottom w:val="0"/>
      <w:divBdr>
        <w:top w:val="none" w:sz="0" w:space="0" w:color="auto"/>
        <w:left w:val="none" w:sz="0" w:space="0" w:color="auto"/>
        <w:bottom w:val="none" w:sz="0" w:space="0" w:color="auto"/>
        <w:right w:val="none" w:sz="0" w:space="0" w:color="auto"/>
      </w:divBdr>
    </w:div>
    <w:div w:id="2054226370">
      <w:bodyDiv w:val="1"/>
      <w:marLeft w:val="0"/>
      <w:marRight w:val="0"/>
      <w:marTop w:val="0"/>
      <w:marBottom w:val="0"/>
      <w:divBdr>
        <w:top w:val="none" w:sz="0" w:space="0" w:color="auto"/>
        <w:left w:val="none" w:sz="0" w:space="0" w:color="auto"/>
        <w:bottom w:val="none" w:sz="0" w:space="0" w:color="auto"/>
        <w:right w:val="none" w:sz="0" w:space="0" w:color="auto"/>
      </w:divBdr>
    </w:div>
    <w:div w:id="2056806643">
      <w:bodyDiv w:val="1"/>
      <w:marLeft w:val="0"/>
      <w:marRight w:val="0"/>
      <w:marTop w:val="0"/>
      <w:marBottom w:val="0"/>
      <w:divBdr>
        <w:top w:val="none" w:sz="0" w:space="0" w:color="auto"/>
        <w:left w:val="none" w:sz="0" w:space="0" w:color="auto"/>
        <w:bottom w:val="none" w:sz="0" w:space="0" w:color="auto"/>
        <w:right w:val="none" w:sz="0" w:space="0" w:color="auto"/>
      </w:divBdr>
    </w:div>
    <w:div w:id="2060277653">
      <w:bodyDiv w:val="1"/>
      <w:marLeft w:val="0"/>
      <w:marRight w:val="0"/>
      <w:marTop w:val="0"/>
      <w:marBottom w:val="0"/>
      <w:divBdr>
        <w:top w:val="none" w:sz="0" w:space="0" w:color="auto"/>
        <w:left w:val="none" w:sz="0" w:space="0" w:color="auto"/>
        <w:bottom w:val="none" w:sz="0" w:space="0" w:color="auto"/>
        <w:right w:val="none" w:sz="0" w:space="0" w:color="auto"/>
      </w:divBdr>
    </w:div>
    <w:div w:id="2065789172">
      <w:bodyDiv w:val="1"/>
      <w:marLeft w:val="0"/>
      <w:marRight w:val="0"/>
      <w:marTop w:val="0"/>
      <w:marBottom w:val="0"/>
      <w:divBdr>
        <w:top w:val="none" w:sz="0" w:space="0" w:color="auto"/>
        <w:left w:val="none" w:sz="0" w:space="0" w:color="auto"/>
        <w:bottom w:val="none" w:sz="0" w:space="0" w:color="auto"/>
        <w:right w:val="none" w:sz="0" w:space="0" w:color="auto"/>
      </w:divBdr>
    </w:div>
    <w:div w:id="2077167945">
      <w:bodyDiv w:val="1"/>
      <w:marLeft w:val="0"/>
      <w:marRight w:val="0"/>
      <w:marTop w:val="0"/>
      <w:marBottom w:val="0"/>
      <w:divBdr>
        <w:top w:val="none" w:sz="0" w:space="0" w:color="auto"/>
        <w:left w:val="none" w:sz="0" w:space="0" w:color="auto"/>
        <w:bottom w:val="none" w:sz="0" w:space="0" w:color="auto"/>
        <w:right w:val="none" w:sz="0" w:space="0" w:color="auto"/>
      </w:divBdr>
    </w:div>
    <w:div w:id="2079207726">
      <w:bodyDiv w:val="1"/>
      <w:marLeft w:val="0"/>
      <w:marRight w:val="0"/>
      <w:marTop w:val="0"/>
      <w:marBottom w:val="0"/>
      <w:divBdr>
        <w:top w:val="none" w:sz="0" w:space="0" w:color="auto"/>
        <w:left w:val="none" w:sz="0" w:space="0" w:color="auto"/>
        <w:bottom w:val="none" w:sz="0" w:space="0" w:color="auto"/>
        <w:right w:val="none" w:sz="0" w:space="0" w:color="auto"/>
      </w:divBdr>
    </w:div>
    <w:div w:id="2080515084">
      <w:bodyDiv w:val="1"/>
      <w:marLeft w:val="0"/>
      <w:marRight w:val="0"/>
      <w:marTop w:val="0"/>
      <w:marBottom w:val="0"/>
      <w:divBdr>
        <w:top w:val="none" w:sz="0" w:space="0" w:color="auto"/>
        <w:left w:val="none" w:sz="0" w:space="0" w:color="auto"/>
        <w:bottom w:val="none" w:sz="0" w:space="0" w:color="auto"/>
        <w:right w:val="none" w:sz="0" w:space="0" w:color="auto"/>
      </w:divBdr>
    </w:div>
    <w:div w:id="2080639268">
      <w:bodyDiv w:val="1"/>
      <w:marLeft w:val="0"/>
      <w:marRight w:val="0"/>
      <w:marTop w:val="0"/>
      <w:marBottom w:val="0"/>
      <w:divBdr>
        <w:top w:val="none" w:sz="0" w:space="0" w:color="auto"/>
        <w:left w:val="none" w:sz="0" w:space="0" w:color="auto"/>
        <w:bottom w:val="none" w:sz="0" w:space="0" w:color="auto"/>
        <w:right w:val="none" w:sz="0" w:space="0" w:color="auto"/>
      </w:divBdr>
    </w:div>
    <w:div w:id="2086485432">
      <w:bodyDiv w:val="1"/>
      <w:marLeft w:val="0"/>
      <w:marRight w:val="0"/>
      <w:marTop w:val="0"/>
      <w:marBottom w:val="0"/>
      <w:divBdr>
        <w:top w:val="none" w:sz="0" w:space="0" w:color="auto"/>
        <w:left w:val="none" w:sz="0" w:space="0" w:color="auto"/>
        <w:bottom w:val="none" w:sz="0" w:space="0" w:color="auto"/>
        <w:right w:val="none" w:sz="0" w:space="0" w:color="auto"/>
      </w:divBdr>
    </w:div>
    <w:div w:id="2090232881">
      <w:bodyDiv w:val="1"/>
      <w:marLeft w:val="0"/>
      <w:marRight w:val="0"/>
      <w:marTop w:val="0"/>
      <w:marBottom w:val="0"/>
      <w:divBdr>
        <w:top w:val="none" w:sz="0" w:space="0" w:color="auto"/>
        <w:left w:val="none" w:sz="0" w:space="0" w:color="auto"/>
        <w:bottom w:val="none" w:sz="0" w:space="0" w:color="auto"/>
        <w:right w:val="none" w:sz="0" w:space="0" w:color="auto"/>
      </w:divBdr>
    </w:div>
    <w:div w:id="2091921028">
      <w:bodyDiv w:val="1"/>
      <w:marLeft w:val="0"/>
      <w:marRight w:val="0"/>
      <w:marTop w:val="0"/>
      <w:marBottom w:val="0"/>
      <w:divBdr>
        <w:top w:val="none" w:sz="0" w:space="0" w:color="auto"/>
        <w:left w:val="none" w:sz="0" w:space="0" w:color="auto"/>
        <w:bottom w:val="none" w:sz="0" w:space="0" w:color="auto"/>
        <w:right w:val="none" w:sz="0" w:space="0" w:color="auto"/>
      </w:divBdr>
    </w:div>
    <w:div w:id="2096391705">
      <w:bodyDiv w:val="1"/>
      <w:marLeft w:val="0"/>
      <w:marRight w:val="0"/>
      <w:marTop w:val="0"/>
      <w:marBottom w:val="0"/>
      <w:divBdr>
        <w:top w:val="none" w:sz="0" w:space="0" w:color="auto"/>
        <w:left w:val="none" w:sz="0" w:space="0" w:color="auto"/>
        <w:bottom w:val="none" w:sz="0" w:space="0" w:color="auto"/>
        <w:right w:val="none" w:sz="0" w:space="0" w:color="auto"/>
      </w:divBdr>
    </w:div>
    <w:div w:id="2097820942">
      <w:bodyDiv w:val="1"/>
      <w:marLeft w:val="0"/>
      <w:marRight w:val="0"/>
      <w:marTop w:val="0"/>
      <w:marBottom w:val="0"/>
      <w:divBdr>
        <w:top w:val="none" w:sz="0" w:space="0" w:color="auto"/>
        <w:left w:val="none" w:sz="0" w:space="0" w:color="auto"/>
        <w:bottom w:val="none" w:sz="0" w:space="0" w:color="auto"/>
        <w:right w:val="none" w:sz="0" w:space="0" w:color="auto"/>
      </w:divBdr>
    </w:div>
    <w:div w:id="2098403115">
      <w:bodyDiv w:val="1"/>
      <w:marLeft w:val="0"/>
      <w:marRight w:val="0"/>
      <w:marTop w:val="0"/>
      <w:marBottom w:val="0"/>
      <w:divBdr>
        <w:top w:val="none" w:sz="0" w:space="0" w:color="auto"/>
        <w:left w:val="none" w:sz="0" w:space="0" w:color="auto"/>
        <w:bottom w:val="none" w:sz="0" w:space="0" w:color="auto"/>
        <w:right w:val="none" w:sz="0" w:space="0" w:color="auto"/>
      </w:divBdr>
    </w:div>
    <w:div w:id="2100179195">
      <w:bodyDiv w:val="1"/>
      <w:marLeft w:val="0"/>
      <w:marRight w:val="0"/>
      <w:marTop w:val="0"/>
      <w:marBottom w:val="0"/>
      <w:divBdr>
        <w:top w:val="none" w:sz="0" w:space="0" w:color="auto"/>
        <w:left w:val="none" w:sz="0" w:space="0" w:color="auto"/>
        <w:bottom w:val="none" w:sz="0" w:space="0" w:color="auto"/>
        <w:right w:val="none" w:sz="0" w:space="0" w:color="auto"/>
      </w:divBdr>
    </w:div>
    <w:div w:id="2104373295">
      <w:bodyDiv w:val="1"/>
      <w:marLeft w:val="0"/>
      <w:marRight w:val="0"/>
      <w:marTop w:val="0"/>
      <w:marBottom w:val="0"/>
      <w:divBdr>
        <w:top w:val="none" w:sz="0" w:space="0" w:color="auto"/>
        <w:left w:val="none" w:sz="0" w:space="0" w:color="auto"/>
        <w:bottom w:val="none" w:sz="0" w:space="0" w:color="auto"/>
        <w:right w:val="none" w:sz="0" w:space="0" w:color="auto"/>
      </w:divBdr>
    </w:div>
    <w:div w:id="2109152762">
      <w:bodyDiv w:val="1"/>
      <w:marLeft w:val="0"/>
      <w:marRight w:val="0"/>
      <w:marTop w:val="0"/>
      <w:marBottom w:val="0"/>
      <w:divBdr>
        <w:top w:val="none" w:sz="0" w:space="0" w:color="auto"/>
        <w:left w:val="none" w:sz="0" w:space="0" w:color="auto"/>
        <w:bottom w:val="none" w:sz="0" w:space="0" w:color="auto"/>
        <w:right w:val="none" w:sz="0" w:space="0" w:color="auto"/>
      </w:divBdr>
    </w:div>
    <w:div w:id="2109616765">
      <w:bodyDiv w:val="1"/>
      <w:marLeft w:val="0"/>
      <w:marRight w:val="0"/>
      <w:marTop w:val="0"/>
      <w:marBottom w:val="0"/>
      <w:divBdr>
        <w:top w:val="none" w:sz="0" w:space="0" w:color="auto"/>
        <w:left w:val="none" w:sz="0" w:space="0" w:color="auto"/>
        <w:bottom w:val="none" w:sz="0" w:space="0" w:color="auto"/>
        <w:right w:val="none" w:sz="0" w:space="0" w:color="auto"/>
      </w:divBdr>
    </w:div>
    <w:div w:id="2110538623">
      <w:bodyDiv w:val="1"/>
      <w:marLeft w:val="0"/>
      <w:marRight w:val="0"/>
      <w:marTop w:val="0"/>
      <w:marBottom w:val="0"/>
      <w:divBdr>
        <w:top w:val="none" w:sz="0" w:space="0" w:color="auto"/>
        <w:left w:val="none" w:sz="0" w:space="0" w:color="auto"/>
        <w:bottom w:val="none" w:sz="0" w:space="0" w:color="auto"/>
        <w:right w:val="none" w:sz="0" w:space="0" w:color="auto"/>
      </w:divBdr>
    </w:div>
    <w:div w:id="2113233745">
      <w:bodyDiv w:val="1"/>
      <w:marLeft w:val="0"/>
      <w:marRight w:val="0"/>
      <w:marTop w:val="0"/>
      <w:marBottom w:val="0"/>
      <w:divBdr>
        <w:top w:val="none" w:sz="0" w:space="0" w:color="auto"/>
        <w:left w:val="none" w:sz="0" w:space="0" w:color="auto"/>
        <w:bottom w:val="none" w:sz="0" w:space="0" w:color="auto"/>
        <w:right w:val="none" w:sz="0" w:space="0" w:color="auto"/>
      </w:divBdr>
    </w:div>
    <w:div w:id="2116095181">
      <w:bodyDiv w:val="1"/>
      <w:marLeft w:val="0"/>
      <w:marRight w:val="0"/>
      <w:marTop w:val="0"/>
      <w:marBottom w:val="0"/>
      <w:divBdr>
        <w:top w:val="none" w:sz="0" w:space="0" w:color="auto"/>
        <w:left w:val="none" w:sz="0" w:space="0" w:color="auto"/>
        <w:bottom w:val="none" w:sz="0" w:space="0" w:color="auto"/>
        <w:right w:val="none" w:sz="0" w:space="0" w:color="auto"/>
      </w:divBdr>
    </w:div>
    <w:div w:id="2119175490">
      <w:bodyDiv w:val="1"/>
      <w:marLeft w:val="0"/>
      <w:marRight w:val="0"/>
      <w:marTop w:val="0"/>
      <w:marBottom w:val="0"/>
      <w:divBdr>
        <w:top w:val="none" w:sz="0" w:space="0" w:color="auto"/>
        <w:left w:val="none" w:sz="0" w:space="0" w:color="auto"/>
        <w:bottom w:val="none" w:sz="0" w:space="0" w:color="auto"/>
        <w:right w:val="none" w:sz="0" w:space="0" w:color="auto"/>
      </w:divBdr>
    </w:div>
    <w:div w:id="2119905140">
      <w:bodyDiv w:val="1"/>
      <w:marLeft w:val="0"/>
      <w:marRight w:val="0"/>
      <w:marTop w:val="0"/>
      <w:marBottom w:val="0"/>
      <w:divBdr>
        <w:top w:val="none" w:sz="0" w:space="0" w:color="auto"/>
        <w:left w:val="none" w:sz="0" w:space="0" w:color="auto"/>
        <w:bottom w:val="none" w:sz="0" w:space="0" w:color="auto"/>
        <w:right w:val="none" w:sz="0" w:space="0" w:color="auto"/>
      </w:divBdr>
    </w:div>
    <w:div w:id="2136101722">
      <w:bodyDiv w:val="1"/>
      <w:marLeft w:val="0"/>
      <w:marRight w:val="0"/>
      <w:marTop w:val="0"/>
      <w:marBottom w:val="0"/>
      <w:divBdr>
        <w:top w:val="none" w:sz="0" w:space="0" w:color="auto"/>
        <w:left w:val="none" w:sz="0" w:space="0" w:color="auto"/>
        <w:bottom w:val="none" w:sz="0" w:space="0" w:color="auto"/>
        <w:right w:val="none" w:sz="0" w:space="0" w:color="auto"/>
      </w:divBdr>
    </w:div>
    <w:div w:id="2137522490">
      <w:bodyDiv w:val="1"/>
      <w:marLeft w:val="0"/>
      <w:marRight w:val="0"/>
      <w:marTop w:val="0"/>
      <w:marBottom w:val="0"/>
      <w:divBdr>
        <w:top w:val="none" w:sz="0" w:space="0" w:color="auto"/>
        <w:left w:val="none" w:sz="0" w:space="0" w:color="auto"/>
        <w:bottom w:val="none" w:sz="0" w:space="0" w:color="auto"/>
        <w:right w:val="none" w:sz="0" w:space="0" w:color="auto"/>
      </w:divBdr>
    </w:div>
    <w:div w:id="2137870508">
      <w:bodyDiv w:val="1"/>
      <w:marLeft w:val="0"/>
      <w:marRight w:val="0"/>
      <w:marTop w:val="0"/>
      <w:marBottom w:val="0"/>
      <w:divBdr>
        <w:top w:val="none" w:sz="0" w:space="0" w:color="auto"/>
        <w:left w:val="none" w:sz="0" w:space="0" w:color="auto"/>
        <w:bottom w:val="none" w:sz="0" w:space="0" w:color="auto"/>
        <w:right w:val="none" w:sz="0" w:space="0" w:color="auto"/>
      </w:divBdr>
    </w:div>
    <w:div w:id="2140954813">
      <w:bodyDiv w:val="1"/>
      <w:marLeft w:val="0"/>
      <w:marRight w:val="0"/>
      <w:marTop w:val="0"/>
      <w:marBottom w:val="0"/>
      <w:divBdr>
        <w:top w:val="none" w:sz="0" w:space="0" w:color="auto"/>
        <w:left w:val="none" w:sz="0" w:space="0" w:color="auto"/>
        <w:bottom w:val="none" w:sz="0" w:space="0" w:color="auto"/>
        <w:right w:val="none" w:sz="0" w:space="0" w:color="auto"/>
      </w:divBdr>
    </w:div>
    <w:div w:id="21465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ADF66-F759-4686-98A9-29E5820C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4579</Words>
  <Characters>26105</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litvin</cp:lastModifiedBy>
  <cp:revision>2</cp:revision>
  <cp:lastPrinted>2023-02-21T14:10:00Z</cp:lastPrinted>
  <dcterms:created xsi:type="dcterms:W3CDTF">2023-03-17T11:07:00Z</dcterms:created>
  <dcterms:modified xsi:type="dcterms:W3CDTF">2023-03-17T11:07:00Z</dcterms:modified>
</cp:coreProperties>
</file>