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DA" w:rsidRPr="00154F2F" w:rsidRDefault="005474DA" w:rsidP="005474DA">
      <w:pPr>
        <w:widowControl w:val="0"/>
        <w:tabs>
          <w:tab w:val="left" w:pos="1440"/>
        </w:tabs>
        <w:jc w:val="center"/>
        <w:outlineLvl w:val="2"/>
        <w:rPr>
          <w:b/>
          <w:bCs/>
          <w:sz w:val="28"/>
          <w:szCs w:val="28"/>
        </w:rPr>
      </w:pPr>
      <w:proofErr w:type="gramStart"/>
      <w:r w:rsidRPr="00154F2F">
        <w:rPr>
          <w:b/>
          <w:bCs/>
          <w:sz w:val="28"/>
          <w:szCs w:val="28"/>
        </w:rPr>
        <w:t>Р</w:t>
      </w:r>
      <w:proofErr w:type="gramEnd"/>
      <w:r w:rsidRPr="00154F2F">
        <w:rPr>
          <w:b/>
          <w:bCs/>
          <w:sz w:val="28"/>
          <w:szCs w:val="28"/>
        </w:rPr>
        <w:t>ІЧНИЙ ПЛАН ЗАКУПІВЕЛЬ</w:t>
      </w:r>
    </w:p>
    <w:p w:rsidR="005474DA" w:rsidRPr="00154F2F" w:rsidRDefault="005474DA" w:rsidP="005474DA">
      <w:pPr>
        <w:widowControl w:val="0"/>
        <w:tabs>
          <w:tab w:val="left" w:pos="1440"/>
        </w:tabs>
        <w:jc w:val="center"/>
        <w:outlineLvl w:val="2"/>
        <w:rPr>
          <w:b/>
          <w:bCs/>
          <w:sz w:val="28"/>
          <w:szCs w:val="28"/>
        </w:rPr>
      </w:pPr>
      <w:r w:rsidRPr="00154F2F">
        <w:rPr>
          <w:b/>
          <w:bCs/>
          <w:sz w:val="28"/>
          <w:szCs w:val="28"/>
        </w:rPr>
        <w:t xml:space="preserve">на </w:t>
      </w:r>
      <w:r w:rsidR="00154F2F" w:rsidRPr="00154F2F">
        <w:rPr>
          <w:b/>
          <w:bCs/>
          <w:sz w:val="28"/>
          <w:szCs w:val="28"/>
        </w:rPr>
        <w:t>2015</w:t>
      </w:r>
      <w:r w:rsidRPr="00154F2F">
        <w:rPr>
          <w:b/>
          <w:bCs/>
          <w:sz w:val="28"/>
          <w:szCs w:val="28"/>
        </w:rPr>
        <w:t xml:space="preserve"> </w:t>
      </w:r>
      <w:proofErr w:type="gramStart"/>
      <w:r w:rsidRPr="00154F2F">
        <w:rPr>
          <w:b/>
          <w:bCs/>
          <w:sz w:val="28"/>
          <w:szCs w:val="28"/>
        </w:rPr>
        <w:t>р</w:t>
      </w:r>
      <w:proofErr w:type="gramEnd"/>
      <w:r w:rsidRPr="00154F2F">
        <w:rPr>
          <w:b/>
          <w:bCs/>
          <w:sz w:val="28"/>
          <w:szCs w:val="28"/>
        </w:rPr>
        <w:t>ік</w:t>
      </w:r>
    </w:p>
    <w:p w:rsidR="005474DA" w:rsidRDefault="00154F2F" w:rsidP="005474DA">
      <w:pPr>
        <w:widowControl w:val="0"/>
        <w:tabs>
          <w:tab w:val="left" w:pos="1440"/>
        </w:tabs>
        <w:jc w:val="center"/>
      </w:pPr>
      <w:r w:rsidRPr="00154F2F">
        <w:rPr>
          <w:b/>
          <w:bCs/>
          <w:sz w:val="28"/>
          <w:szCs w:val="28"/>
          <w:u w:val="single"/>
          <w:lang w:val="uk-UA"/>
        </w:rPr>
        <w:t>Територіальне медичне об`єднання «САНАТОРНОГО ЛІКУВАННЯ» у місті Києві , 39125291</w:t>
      </w:r>
      <w:r w:rsidR="005474DA" w:rsidRPr="00154F2F">
        <w:rPr>
          <w:b/>
          <w:sz w:val="24"/>
          <w:szCs w:val="24"/>
          <w:u w:val="single"/>
        </w:rPr>
        <w:br/>
      </w:r>
      <w:r w:rsidR="005474DA">
        <w:t xml:space="preserve">(найменування замовника, код за ЄДРПОУ) </w:t>
      </w: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9"/>
        <w:gridCol w:w="2340"/>
        <w:gridCol w:w="2699"/>
        <w:gridCol w:w="2519"/>
        <w:gridCol w:w="2817"/>
        <w:gridCol w:w="2581"/>
      </w:tblGrid>
      <w:tr w:rsidR="005474DA" w:rsidTr="00154F2F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A" w:rsidRDefault="005474DA">
            <w:pPr>
              <w:widowControl w:val="0"/>
              <w:tabs>
                <w:tab w:val="left" w:pos="1440"/>
              </w:tabs>
              <w:jc w:val="center"/>
              <w:rPr>
                <w:sz w:val="24"/>
                <w:szCs w:val="24"/>
                <w:lang w:val="uk-UA" w:eastAsia="uk-UA"/>
              </w:rPr>
            </w:pPr>
            <w:r>
              <w:t>Предмет закупі</w:t>
            </w:r>
            <w:proofErr w:type="gramStart"/>
            <w:r>
              <w:t>вл</w:t>
            </w:r>
            <w:proofErr w:type="gramEnd"/>
            <w:r>
              <w:t>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A" w:rsidRDefault="005474DA">
            <w:pPr>
              <w:widowControl w:val="0"/>
              <w:tabs>
                <w:tab w:val="left" w:pos="1440"/>
              </w:tabs>
              <w:jc w:val="center"/>
              <w:rPr>
                <w:sz w:val="24"/>
                <w:szCs w:val="24"/>
                <w:lang w:val="uk-UA" w:eastAsia="uk-UA"/>
              </w:rPr>
            </w:pPr>
            <w:r>
              <w:t>Код КЕКВ (для бюджетних коштів)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A" w:rsidRDefault="005474DA">
            <w:pPr>
              <w:widowControl w:val="0"/>
              <w:tabs>
                <w:tab w:val="left" w:pos="1440"/>
              </w:tabs>
              <w:jc w:val="center"/>
              <w:rPr>
                <w:sz w:val="24"/>
                <w:szCs w:val="24"/>
                <w:lang w:val="uk-UA" w:eastAsia="uk-UA"/>
              </w:rPr>
            </w:pPr>
            <w:r>
              <w:t>Очікувана вартість предмета закупі</w:t>
            </w:r>
            <w:proofErr w:type="gramStart"/>
            <w:r>
              <w:t>вл</w:t>
            </w:r>
            <w:proofErr w:type="gramEnd"/>
            <w:r>
              <w:t>і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A" w:rsidRDefault="005474DA">
            <w:pPr>
              <w:widowControl w:val="0"/>
              <w:tabs>
                <w:tab w:val="left" w:pos="1440"/>
              </w:tabs>
              <w:jc w:val="center"/>
              <w:rPr>
                <w:sz w:val="24"/>
                <w:szCs w:val="24"/>
                <w:lang w:val="uk-UA" w:eastAsia="uk-UA"/>
              </w:rPr>
            </w:pPr>
            <w:r>
              <w:t>Процедура закупі</w:t>
            </w:r>
            <w:proofErr w:type="gramStart"/>
            <w:r>
              <w:t>вл</w:t>
            </w:r>
            <w:proofErr w:type="gramEnd"/>
            <w:r>
              <w:t>і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A" w:rsidRDefault="005474DA">
            <w:pPr>
              <w:widowControl w:val="0"/>
              <w:tabs>
                <w:tab w:val="left" w:pos="1440"/>
              </w:tabs>
              <w:jc w:val="center"/>
              <w:rPr>
                <w:sz w:val="24"/>
                <w:szCs w:val="24"/>
                <w:lang w:val="uk-UA" w:eastAsia="uk-UA"/>
              </w:rPr>
            </w:pPr>
            <w:r>
              <w:t>Орієнтовний початок проведення процедури закупі</w:t>
            </w:r>
            <w:proofErr w:type="gramStart"/>
            <w:r>
              <w:t>вл</w:t>
            </w:r>
            <w:proofErr w:type="gramEnd"/>
            <w:r>
              <w:t>і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A" w:rsidRDefault="005474DA">
            <w:pPr>
              <w:widowControl w:val="0"/>
              <w:tabs>
                <w:tab w:val="left" w:pos="1440"/>
              </w:tabs>
              <w:jc w:val="center"/>
              <w:rPr>
                <w:sz w:val="24"/>
                <w:szCs w:val="24"/>
                <w:lang w:val="uk-UA" w:eastAsia="uk-UA"/>
              </w:rPr>
            </w:pPr>
            <w:r>
              <w:t>Примітки</w:t>
            </w:r>
          </w:p>
        </w:tc>
      </w:tr>
      <w:tr w:rsidR="005474DA" w:rsidTr="00154F2F">
        <w:trPr>
          <w:trHeight w:val="126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A" w:rsidRDefault="005474DA">
            <w:pPr>
              <w:widowControl w:val="0"/>
              <w:tabs>
                <w:tab w:val="left" w:pos="1440"/>
              </w:tabs>
              <w:jc w:val="center"/>
              <w:rPr>
                <w:sz w:val="24"/>
                <w:szCs w:val="24"/>
                <w:lang w:val="uk-UA" w:eastAsia="uk-UA"/>
              </w:rPr>
            </w:pPr>
            <w:r>
              <w:t>1 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A" w:rsidRDefault="005474DA">
            <w:pPr>
              <w:widowControl w:val="0"/>
              <w:tabs>
                <w:tab w:val="left" w:pos="1440"/>
              </w:tabs>
              <w:jc w:val="center"/>
              <w:rPr>
                <w:sz w:val="24"/>
                <w:szCs w:val="24"/>
                <w:lang w:val="uk-UA" w:eastAsia="uk-UA"/>
              </w:rPr>
            </w:pPr>
            <w:r>
              <w:t>2 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A" w:rsidRDefault="005474DA">
            <w:pPr>
              <w:widowControl w:val="0"/>
              <w:tabs>
                <w:tab w:val="left" w:pos="1440"/>
              </w:tabs>
              <w:jc w:val="center"/>
              <w:rPr>
                <w:sz w:val="24"/>
                <w:szCs w:val="24"/>
                <w:lang w:val="en-US" w:eastAsia="uk-UA"/>
              </w:rPr>
            </w:pPr>
            <w: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A" w:rsidRDefault="005474DA">
            <w:pPr>
              <w:widowControl w:val="0"/>
              <w:tabs>
                <w:tab w:val="left" w:pos="1440"/>
              </w:tabs>
              <w:jc w:val="center"/>
              <w:rPr>
                <w:sz w:val="24"/>
                <w:szCs w:val="24"/>
                <w:lang w:val="en-US" w:eastAsia="uk-UA"/>
              </w:rPr>
            </w:pPr>
            <w: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A" w:rsidRDefault="005474DA">
            <w:pPr>
              <w:widowControl w:val="0"/>
              <w:tabs>
                <w:tab w:val="left" w:pos="1440"/>
              </w:tabs>
              <w:jc w:val="center"/>
              <w:rPr>
                <w:sz w:val="24"/>
                <w:szCs w:val="24"/>
                <w:lang w:val="uk-UA" w:eastAsia="uk-UA"/>
              </w:rPr>
            </w:pPr>
            <w:r>
              <w:t>5 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A" w:rsidRDefault="005474DA">
            <w:pPr>
              <w:widowControl w:val="0"/>
              <w:tabs>
                <w:tab w:val="left" w:pos="1440"/>
              </w:tabs>
              <w:jc w:val="center"/>
              <w:rPr>
                <w:sz w:val="24"/>
                <w:szCs w:val="24"/>
                <w:lang w:val="en-US" w:eastAsia="uk-UA"/>
              </w:rPr>
            </w:pPr>
            <w:r>
              <w:t>6</w:t>
            </w:r>
          </w:p>
        </w:tc>
      </w:tr>
      <w:tr w:rsidR="005474DA" w:rsidTr="00154F2F">
        <w:trPr>
          <w:trHeight w:val="501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A" w:rsidRPr="00154F2F" w:rsidRDefault="00154F2F">
            <w:pPr>
              <w:widowControl w:val="0"/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Пара та гаряча вода; постачання пари та гарячої води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A" w:rsidRPr="00154F2F" w:rsidRDefault="00154F2F">
            <w:pPr>
              <w:widowControl w:val="0"/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2271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A" w:rsidRPr="00154F2F" w:rsidRDefault="00154F2F">
            <w:pPr>
              <w:widowControl w:val="0"/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1221740,0                    (Один мільйон двісті двадцять одна тисяча сімсот сорок гривень,00 коп.)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A" w:rsidRPr="00154F2F" w:rsidRDefault="00154F2F">
            <w:pPr>
              <w:widowControl w:val="0"/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Переговорна процедура закупівлі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A" w:rsidRPr="00154F2F" w:rsidRDefault="00154F2F">
            <w:pPr>
              <w:widowControl w:val="0"/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Лютий 2015 року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A" w:rsidRPr="00154F2F" w:rsidRDefault="00154F2F">
            <w:pPr>
              <w:widowControl w:val="0"/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35.30.1</w:t>
            </w:r>
          </w:p>
        </w:tc>
      </w:tr>
      <w:tr w:rsidR="00154F2F" w:rsidTr="00154F2F">
        <w:trPr>
          <w:trHeight w:val="693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2F" w:rsidRPr="00154F2F" w:rsidRDefault="00154F2F">
            <w:pPr>
              <w:widowControl w:val="0"/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Енергія електрична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2F" w:rsidRPr="00154F2F" w:rsidRDefault="00154F2F">
            <w:pPr>
              <w:widowControl w:val="0"/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2273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2F" w:rsidRPr="00154F2F" w:rsidRDefault="00154F2F">
            <w:pPr>
              <w:widowControl w:val="0"/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269230,30                   (Двісті шістдесят дев</w:t>
            </w:r>
            <w:r w:rsidRPr="00154F2F">
              <w:t>`ять тисяч двісті тридцять гривень,30 коп.)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2F" w:rsidRPr="00154F2F" w:rsidRDefault="00154F2F" w:rsidP="00542C5F">
            <w:pPr>
              <w:widowControl w:val="0"/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Переговорна процедура закупівлі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2F" w:rsidRPr="00154F2F" w:rsidRDefault="00154F2F" w:rsidP="00542C5F">
            <w:pPr>
              <w:widowControl w:val="0"/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Лютий 2015 року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2F" w:rsidRPr="00154F2F" w:rsidRDefault="00154F2F">
            <w:pPr>
              <w:widowControl w:val="0"/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35.11.1</w:t>
            </w:r>
          </w:p>
        </w:tc>
      </w:tr>
    </w:tbl>
    <w:p w:rsidR="005474DA" w:rsidRPr="00154F2F" w:rsidRDefault="005474DA" w:rsidP="005474DA">
      <w:pPr>
        <w:widowControl w:val="0"/>
        <w:tabs>
          <w:tab w:val="left" w:pos="9117"/>
        </w:tabs>
      </w:pPr>
    </w:p>
    <w:p w:rsidR="005474DA" w:rsidRDefault="005474DA" w:rsidP="005474DA">
      <w:pPr>
        <w:widowControl w:val="0"/>
        <w:tabs>
          <w:tab w:val="left" w:pos="9117"/>
        </w:tabs>
        <w:rPr>
          <w:lang w:val="uk-UA" w:eastAsia="uk-UA"/>
        </w:rPr>
      </w:pPr>
      <w:r>
        <w:t xml:space="preserve">Затверджений рішенням комітету з конкурсних торгів </w:t>
      </w:r>
      <w:proofErr w:type="gramStart"/>
      <w:r>
        <w:t>в</w:t>
      </w:r>
      <w:proofErr w:type="gramEnd"/>
      <w:r>
        <w:t xml:space="preserve">ід </w:t>
      </w:r>
      <w:r w:rsidR="00154F2F">
        <w:rPr>
          <w:lang w:val="uk-UA"/>
        </w:rPr>
        <w:t>25.02.2015</w:t>
      </w:r>
      <w:r>
        <w:t xml:space="preserve"> № </w:t>
      </w:r>
      <w:r w:rsidR="00154F2F">
        <w:rPr>
          <w:lang w:val="uk-UA"/>
        </w:rPr>
        <w:t>1</w:t>
      </w:r>
    </w:p>
    <w:p w:rsidR="005474DA" w:rsidRDefault="005474DA" w:rsidP="005474DA">
      <w:pPr>
        <w:widowControl w:val="0"/>
        <w:tabs>
          <w:tab w:val="left" w:pos="1440"/>
        </w:tabs>
      </w:pPr>
      <w:r>
        <w:t>Голова комітету з конкурсних торгів     ____________________ _______</w:t>
      </w:r>
      <w:r w:rsidR="00E259E2">
        <w:rPr>
          <w:lang w:val="uk-UA"/>
        </w:rPr>
        <w:t>М.В.Сакали</w:t>
      </w:r>
      <w:r>
        <w:br/>
        <w:t xml:space="preserve">                                                                      (</w:t>
      </w:r>
      <w:proofErr w:type="gramStart"/>
      <w:r>
        <w:t>п</w:t>
      </w:r>
      <w:proofErr w:type="gramEnd"/>
      <w:r>
        <w:t xml:space="preserve">ідпис)                         (ініціали та прізвище)   </w:t>
      </w:r>
    </w:p>
    <w:p w:rsidR="005474DA" w:rsidRDefault="005474DA" w:rsidP="00E259E2">
      <w:pPr>
        <w:widowControl w:val="0"/>
        <w:tabs>
          <w:tab w:val="left" w:pos="1440"/>
        </w:tabs>
        <w:jc w:val="both"/>
      </w:pPr>
      <w:r>
        <w:t xml:space="preserve">                                                       М. П. </w:t>
      </w:r>
    </w:p>
    <w:p w:rsidR="005474DA" w:rsidRDefault="005474DA" w:rsidP="005474DA">
      <w:pPr>
        <w:widowControl w:val="0"/>
        <w:tabs>
          <w:tab w:val="left" w:pos="1440"/>
        </w:tabs>
      </w:pPr>
      <w:r>
        <w:t>Секретар комітету з конкурсних торгів ____________________ _______</w:t>
      </w:r>
      <w:r w:rsidR="00E259E2">
        <w:rPr>
          <w:lang w:val="uk-UA"/>
        </w:rPr>
        <w:t>А.В.Тимошенко</w:t>
      </w:r>
      <w:r>
        <w:br/>
        <w:t xml:space="preserve">                                                                      (</w:t>
      </w:r>
      <w:proofErr w:type="gramStart"/>
      <w:r>
        <w:t>п</w:t>
      </w:r>
      <w:proofErr w:type="gramEnd"/>
      <w:r>
        <w:t xml:space="preserve">ідпис)                         (ініціали та прізвище)            </w:t>
      </w:r>
    </w:p>
    <w:p w:rsidR="005474DA" w:rsidRDefault="005474DA" w:rsidP="005474DA">
      <w:pPr>
        <w:pStyle w:val="a3"/>
        <w:widowControl w:val="0"/>
        <w:spacing w:before="0" w:beforeAutospacing="0" w:after="0" w:afterAutospacing="0"/>
        <w:jc w:val="both"/>
        <w:rPr>
          <w:snapToGrid w:val="0"/>
        </w:rPr>
      </w:pPr>
    </w:p>
    <w:p w:rsidR="0052795C" w:rsidRPr="005474DA" w:rsidRDefault="0052795C" w:rsidP="0052795C">
      <w:pPr>
        <w:widowControl w:val="0"/>
        <w:tabs>
          <w:tab w:val="left" w:pos="1440"/>
        </w:tabs>
        <w:ind w:firstLine="720"/>
        <w:jc w:val="both"/>
        <w:rPr>
          <w:lang w:val="uk-UA"/>
        </w:rPr>
      </w:pPr>
    </w:p>
    <w:p w:rsidR="006C66C2" w:rsidRPr="0052795C" w:rsidRDefault="006C66C2"/>
    <w:p w:rsidR="006E5AB7" w:rsidRPr="0052795C" w:rsidRDefault="006E5AB7"/>
    <w:p w:rsidR="006E5AB7" w:rsidRPr="0052795C" w:rsidRDefault="006E5AB7"/>
    <w:p w:rsidR="006E5AB7" w:rsidRPr="0052795C" w:rsidRDefault="006E5AB7"/>
    <w:p w:rsidR="006E5AB7" w:rsidRPr="0052795C" w:rsidRDefault="006E5AB7"/>
    <w:p w:rsidR="006E5AB7" w:rsidRPr="0052795C" w:rsidRDefault="006E5AB7"/>
    <w:p w:rsidR="006E5AB7" w:rsidRPr="0052795C" w:rsidRDefault="006E5AB7"/>
    <w:p w:rsidR="006E5AB7" w:rsidRPr="0052795C" w:rsidRDefault="006E5AB7"/>
    <w:p w:rsidR="006E5AB7" w:rsidRPr="0052795C" w:rsidRDefault="006E5AB7"/>
    <w:p w:rsidR="006E5AB7" w:rsidRPr="0052795C" w:rsidRDefault="006E5AB7"/>
    <w:p w:rsidR="006E5AB7" w:rsidRPr="0052795C" w:rsidRDefault="006E5AB7"/>
    <w:p w:rsidR="006E5AB7" w:rsidRPr="0052795C" w:rsidRDefault="006E5AB7"/>
    <w:p w:rsidR="006E5AB7" w:rsidRPr="0052795C" w:rsidRDefault="006E5AB7"/>
    <w:p w:rsidR="006E5AB7" w:rsidRPr="0052795C" w:rsidRDefault="006E5AB7"/>
    <w:p w:rsidR="006E5AB7" w:rsidRPr="0052795C" w:rsidRDefault="006E5AB7"/>
    <w:p w:rsidR="006E5AB7" w:rsidRPr="0052795C" w:rsidRDefault="006E5AB7"/>
    <w:p w:rsidR="006E5AB7" w:rsidRPr="0052795C" w:rsidRDefault="006E5AB7"/>
    <w:p w:rsidR="006E5AB7" w:rsidRPr="0052795C" w:rsidRDefault="006E5AB7"/>
    <w:p w:rsidR="006E5AB7" w:rsidRPr="0052795C" w:rsidRDefault="006E5AB7"/>
    <w:p w:rsidR="006E5AB7" w:rsidRPr="0052795C" w:rsidRDefault="006E5AB7"/>
    <w:p w:rsidR="006E5AB7" w:rsidRPr="0052795C" w:rsidRDefault="006E5AB7"/>
    <w:p w:rsidR="006E5AB7" w:rsidRPr="0052795C" w:rsidRDefault="006E5AB7"/>
    <w:p w:rsidR="006E5AB7" w:rsidRPr="0052795C" w:rsidRDefault="006E5AB7"/>
    <w:p w:rsidR="006E5AB7" w:rsidRPr="0052795C" w:rsidRDefault="006E5AB7"/>
    <w:p w:rsidR="006E5AB7" w:rsidRPr="0052795C" w:rsidRDefault="006E5AB7"/>
    <w:p w:rsidR="006E5AB7" w:rsidRPr="0052795C" w:rsidRDefault="006E5AB7"/>
    <w:p w:rsidR="006E5AB7" w:rsidRPr="0052795C" w:rsidRDefault="006E5AB7"/>
    <w:p w:rsidR="006E5AB7" w:rsidRPr="0052795C" w:rsidRDefault="006E5AB7"/>
    <w:p w:rsidR="006E5AB7" w:rsidRPr="0052795C" w:rsidRDefault="006E5AB7"/>
    <w:sectPr w:rsidR="006E5AB7" w:rsidRPr="0052795C" w:rsidSect="00E259E2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E5AB7"/>
    <w:rsid w:val="00154F2F"/>
    <w:rsid w:val="002B5300"/>
    <w:rsid w:val="0052795C"/>
    <w:rsid w:val="005474DA"/>
    <w:rsid w:val="00586095"/>
    <w:rsid w:val="006C66C2"/>
    <w:rsid w:val="006E5AB7"/>
    <w:rsid w:val="006F252D"/>
    <w:rsid w:val="00807A53"/>
    <w:rsid w:val="00C57FFC"/>
    <w:rsid w:val="00D03F3A"/>
    <w:rsid w:val="00E2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E5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5AB7"/>
    <w:rPr>
      <w:rFonts w:ascii="Courier New" w:eastAsia="MS Mincho" w:hAnsi="Courier New" w:cs="Courier New"/>
      <w:color w:val="000000"/>
      <w:sz w:val="21"/>
      <w:szCs w:val="21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6E5AB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2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nata</cp:lastModifiedBy>
  <cp:revision>2</cp:revision>
  <cp:lastPrinted>2015-02-25T08:38:00Z</cp:lastPrinted>
  <dcterms:created xsi:type="dcterms:W3CDTF">2015-02-26T09:54:00Z</dcterms:created>
  <dcterms:modified xsi:type="dcterms:W3CDTF">2015-02-26T09:54:00Z</dcterms:modified>
</cp:coreProperties>
</file>